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-109"/>
        <w:tblW w:w="10519" w:type="dxa"/>
        <w:tblLook w:val="01E0" w:firstRow="1" w:lastRow="1" w:firstColumn="1" w:lastColumn="1" w:noHBand="0" w:noVBand="0"/>
      </w:tblPr>
      <w:tblGrid>
        <w:gridCol w:w="4489"/>
        <w:gridCol w:w="866"/>
        <w:gridCol w:w="809"/>
        <w:gridCol w:w="4355"/>
      </w:tblGrid>
      <w:tr w:rsidR="007D2A0B" w:rsidTr="007D2A0B">
        <w:tc>
          <w:tcPr>
            <w:tcW w:w="4489" w:type="dxa"/>
            <w:vMerge w:val="restart"/>
          </w:tcPr>
          <w:p w:rsidR="007D2A0B" w:rsidRDefault="007D2A0B" w:rsidP="00494319">
            <w:pPr>
              <w:pStyle w:val="a4"/>
              <w:spacing w:line="276" w:lineRule="auto"/>
              <w:jc w:val="center"/>
              <w:rPr>
                <w:b/>
                <w:kern w:val="2"/>
                <w:lang w:val="ba-RU"/>
                <w14:ligatures w14:val="standardContextual"/>
              </w:rPr>
            </w:pPr>
          </w:p>
          <w:p w:rsidR="007D2A0B" w:rsidRDefault="007D2A0B" w:rsidP="0049431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lang w:val="ba-RU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kern w:val="2"/>
                <w:lang w:val="ba-RU"/>
                <w14:ligatures w14:val="standardContextual"/>
              </w:rPr>
              <w:t>БАШҠОРТОСТАН РЕСПУБЛИКАҺЫ</w:t>
            </w:r>
          </w:p>
          <w:p w:rsidR="007D2A0B" w:rsidRDefault="007D2A0B" w:rsidP="0049431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lang w:val="ba-RU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kern w:val="2"/>
                <w:lang w:val="ba-RU"/>
                <w14:ligatures w14:val="standardContextual"/>
              </w:rPr>
              <w:t>БАЙМАҠ  РАЙОНЫ МУНИЦИПАЛЬ</w:t>
            </w:r>
          </w:p>
          <w:p w:rsidR="007D2A0B" w:rsidRDefault="007D2A0B" w:rsidP="0049431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lang w:val="ba-RU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kern w:val="2"/>
                <w:lang w:val="ba-RU"/>
                <w14:ligatures w14:val="standardContextual"/>
              </w:rPr>
              <w:t>РАЙОНЫНЫҢ  АҠМОРОН АУЫЛ</w:t>
            </w:r>
          </w:p>
          <w:p w:rsidR="007D2A0B" w:rsidRDefault="007D2A0B" w:rsidP="0049431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lang w:val="ba-RU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kern w:val="2"/>
                <w:lang w:val="ba-RU"/>
                <w14:ligatures w14:val="standardContextual"/>
              </w:rPr>
              <w:t>СОВЕТЫ АУЫЛ БИЛӘМӘҺЕ</w:t>
            </w:r>
          </w:p>
          <w:p w:rsidR="007D2A0B" w:rsidRDefault="007D2A0B" w:rsidP="00494319">
            <w:pPr>
              <w:pStyle w:val="a4"/>
              <w:spacing w:line="276" w:lineRule="auto"/>
              <w:jc w:val="center"/>
              <w:rPr>
                <w:rFonts w:cs="a_Helver Bashkir"/>
                <w:b/>
                <w:kern w:val="2"/>
                <w:lang w:val="ba-RU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kern w:val="2"/>
                <w:lang w:val="ba-RU"/>
                <w14:ligatures w14:val="standardContextual"/>
              </w:rPr>
              <w:t>ХАКИМИӘТЕ</w:t>
            </w:r>
          </w:p>
        </w:tc>
        <w:tc>
          <w:tcPr>
            <w:tcW w:w="1675" w:type="dxa"/>
            <w:gridSpan w:val="2"/>
          </w:tcPr>
          <w:p w:rsidR="007D2A0B" w:rsidRDefault="007D2A0B" w:rsidP="00494319">
            <w:pPr>
              <w:pStyle w:val="a4"/>
              <w:spacing w:line="276" w:lineRule="auto"/>
              <w:jc w:val="center"/>
              <w:rPr>
                <w:rFonts w:cs="a_Helver Bashkir"/>
                <w:b/>
                <w:kern w:val="2"/>
                <w:lang w:val="ba-RU"/>
                <w14:ligatures w14:val="standardContextual"/>
              </w:rPr>
            </w:pPr>
          </w:p>
        </w:tc>
        <w:tc>
          <w:tcPr>
            <w:tcW w:w="4355" w:type="dxa"/>
            <w:vMerge w:val="restart"/>
          </w:tcPr>
          <w:p w:rsidR="007D2A0B" w:rsidRDefault="007D2A0B" w:rsidP="00494319">
            <w:pPr>
              <w:pStyle w:val="a4"/>
              <w:spacing w:line="276" w:lineRule="auto"/>
              <w:jc w:val="center"/>
              <w:rPr>
                <w:b/>
                <w:kern w:val="2"/>
                <w:lang w:val="ba-RU"/>
                <w14:ligatures w14:val="standardContextual"/>
              </w:rPr>
            </w:pPr>
          </w:p>
          <w:p w:rsidR="007D2A0B" w:rsidRDefault="007D2A0B" w:rsidP="0049431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lang w:val="ba-RU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kern w:val="2"/>
                <w:lang w:val="ba-RU"/>
                <w14:ligatures w14:val="standardContextual"/>
              </w:rPr>
              <w:t>АДМИНИСТРАЦИЯ СЕЛЬСКОГО ПОСЕЛЕНИЯ АКМУРУНСКИЙ  СЕЛЬСОВЕТ МУНИЦИПАЛЬНОГО РАЙОНА БАЙМАКСКИЙ РАЙОН</w:t>
            </w:r>
          </w:p>
          <w:p w:rsidR="007D2A0B" w:rsidRDefault="007D2A0B" w:rsidP="0049431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lang w:val="ba-RU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kern w:val="2"/>
                <w:lang w:val="ba-RU"/>
                <w14:ligatures w14:val="standardContextual"/>
              </w:rPr>
              <w:t>РЕСПУБЛИКИ БАШКОРТОСТАН</w:t>
            </w:r>
          </w:p>
          <w:p w:rsidR="007D2A0B" w:rsidRDefault="007D2A0B" w:rsidP="00494319">
            <w:pPr>
              <w:pStyle w:val="a4"/>
              <w:spacing w:line="276" w:lineRule="auto"/>
              <w:jc w:val="center"/>
              <w:rPr>
                <w:rFonts w:cs="a_Helver Bashkir"/>
                <w:b/>
                <w:kern w:val="2"/>
                <w:lang w:val="ba-RU"/>
                <w14:ligatures w14:val="standardContextual"/>
              </w:rPr>
            </w:pPr>
          </w:p>
        </w:tc>
      </w:tr>
      <w:tr w:rsidR="007D2A0B" w:rsidTr="007D2A0B">
        <w:trPr>
          <w:trHeight w:val="1295"/>
        </w:trPr>
        <w:tc>
          <w:tcPr>
            <w:tcW w:w="0" w:type="auto"/>
            <w:vMerge/>
            <w:vAlign w:val="center"/>
            <w:hideMark/>
          </w:tcPr>
          <w:p w:rsidR="007D2A0B" w:rsidRDefault="007D2A0B" w:rsidP="00494319">
            <w:pPr>
              <w:spacing w:after="0" w:line="240" w:lineRule="auto"/>
              <w:rPr>
                <w:rFonts w:cs="a_Helver Bashkir"/>
                <w:b/>
                <w:kern w:val="2"/>
                <w:lang w:val="ba-RU"/>
                <w14:ligatures w14:val="standardContextual"/>
              </w:rPr>
            </w:pPr>
          </w:p>
        </w:tc>
        <w:tc>
          <w:tcPr>
            <w:tcW w:w="1675" w:type="dxa"/>
            <w:gridSpan w:val="2"/>
            <w:hideMark/>
          </w:tcPr>
          <w:p w:rsidR="007D2A0B" w:rsidRDefault="007D2A0B" w:rsidP="00494319">
            <w:pPr>
              <w:pStyle w:val="a4"/>
              <w:spacing w:line="276" w:lineRule="auto"/>
              <w:jc w:val="center"/>
              <w:rPr>
                <w:rFonts w:cs="a_Helver Bashkir"/>
                <w:b/>
                <w:kern w:val="2"/>
                <w:lang w:val="ba-RU"/>
                <w14:ligatures w14:val="standardContextual"/>
              </w:rPr>
            </w:pPr>
            <w:r>
              <w:rPr>
                <w:b/>
                <w:noProof/>
                <w:kern w:val="2"/>
                <w:lang w:eastAsia="ru-RU"/>
              </w:rPr>
              <w:drawing>
                <wp:inline distT="0" distB="0" distL="0" distR="0">
                  <wp:extent cx="733425" cy="914400"/>
                  <wp:effectExtent l="0" t="0" r="9525" b="0"/>
                  <wp:docPr id="1" name="Рисунок 1" descr="Описание: Описание: Описание: Описание: Описание: Описание: Для фирм бла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Описание: Описание: Описание: Описание: Описание: Для фирм бла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vAlign w:val="center"/>
            <w:hideMark/>
          </w:tcPr>
          <w:p w:rsidR="007D2A0B" w:rsidRDefault="007D2A0B" w:rsidP="00494319">
            <w:pPr>
              <w:spacing w:after="0" w:line="240" w:lineRule="auto"/>
              <w:rPr>
                <w:rFonts w:cs="a_Helver Bashkir"/>
                <w:b/>
                <w:kern w:val="2"/>
                <w:lang w:val="ba-RU"/>
                <w14:ligatures w14:val="standardContextual"/>
              </w:rPr>
            </w:pPr>
          </w:p>
        </w:tc>
      </w:tr>
      <w:tr w:rsidR="007D2A0B" w:rsidTr="007D2A0B">
        <w:tc>
          <w:tcPr>
            <w:tcW w:w="5355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7D2A0B" w:rsidRDefault="007D2A0B" w:rsidP="0049431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16"/>
                <w:szCs w:val="16"/>
                <w:lang w:val="ba-RU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kern w:val="2"/>
                <w:sz w:val="16"/>
                <w:szCs w:val="16"/>
                <w:lang w:val="ba-RU"/>
                <w14:ligatures w14:val="standardContextual"/>
              </w:rPr>
              <w:t>453676, Башҡортостан Республикаһы, Баймаҡ районы,</w:t>
            </w:r>
          </w:p>
          <w:p w:rsidR="007D2A0B" w:rsidRDefault="007D2A0B" w:rsidP="0049431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16"/>
                <w:szCs w:val="16"/>
                <w:lang w:val="ba-RU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kern w:val="2"/>
                <w:sz w:val="16"/>
                <w:szCs w:val="16"/>
                <w:lang w:val="ba-RU"/>
                <w14:ligatures w14:val="standardContextual"/>
              </w:rPr>
              <w:t>Аҡморон ауылы, Ленин урамы, 41</w:t>
            </w:r>
          </w:p>
          <w:p w:rsidR="007D2A0B" w:rsidRDefault="007D2A0B" w:rsidP="0049431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16"/>
                <w:szCs w:val="16"/>
                <w:lang w:val="ba-RU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kern w:val="2"/>
                <w:sz w:val="16"/>
                <w:szCs w:val="16"/>
                <w:lang w:val="ba-RU"/>
                <w14:ligatures w14:val="standardContextual"/>
              </w:rPr>
              <w:t>тел. 8(34751) 4-33-67</w:t>
            </w:r>
          </w:p>
          <w:p w:rsidR="007D2A0B" w:rsidRDefault="007D2A0B" w:rsidP="0049431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6"/>
                <w:szCs w:val="16"/>
                <w:lang w:val="ba-RU"/>
                <w14:ligatures w14:val="standardContextual"/>
              </w:rPr>
            </w:pPr>
            <w:hyperlink r:id="rId6" w:tgtFrame="_blank" w:history="1">
              <w:r>
                <w:rPr>
                  <w:rStyle w:val="a3"/>
                  <w:rFonts w:ascii="Arial" w:hAnsi="Arial" w:cs="Arial"/>
                  <w:kern w:val="2"/>
                  <w:shd w:val="clear" w:color="auto" w:fill="FFFFFF"/>
                  <w:lang w:val="ba-RU"/>
                  <w14:ligatures w14:val="standardContextual"/>
                </w:rPr>
                <w:t>akmur-sp@yandex.ru</w:t>
              </w:r>
            </w:hyperlink>
          </w:p>
        </w:tc>
        <w:tc>
          <w:tcPr>
            <w:tcW w:w="5164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7D2A0B" w:rsidRDefault="007D2A0B" w:rsidP="0049431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16"/>
                <w:szCs w:val="16"/>
                <w:lang w:val="ba-RU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kern w:val="2"/>
                <w:sz w:val="16"/>
                <w:szCs w:val="16"/>
                <w:lang w:val="ba-RU"/>
                <w14:ligatures w14:val="standardContextual"/>
              </w:rPr>
              <w:t>453676, Республика Башкортостан, Баймакский район,</w:t>
            </w:r>
          </w:p>
          <w:p w:rsidR="007D2A0B" w:rsidRDefault="007D2A0B" w:rsidP="0049431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16"/>
                <w:szCs w:val="16"/>
                <w:lang w:val="ba-RU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kern w:val="2"/>
                <w:sz w:val="16"/>
                <w:szCs w:val="16"/>
                <w:lang w:val="ba-RU"/>
                <w14:ligatures w14:val="standardContextual"/>
              </w:rPr>
              <w:t>с.Акмурун,  ул. Ленина, 41</w:t>
            </w:r>
          </w:p>
          <w:p w:rsidR="007D2A0B" w:rsidRDefault="007D2A0B" w:rsidP="0049431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16"/>
                <w:szCs w:val="16"/>
                <w:lang w:val="ba-RU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kern w:val="2"/>
                <w:sz w:val="16"/>
                <w:szCs w:val="16"/>
                <w:lang w:val="ba-RU"/>
                <w14:ligatures w14:val="standardContextual"/>
              </w:rPr>
              <w:t>тел. 8(34751) 4-33-67</w:t>
            </w:r>
          </w:p>
          <w:p w:rsidR="007D2A0B" w:rsidRDefault="007D2A0B" w:rsidP="00494319">
            <w:pPr>
              <w:pStyle w:val="a4"/>
              <w:spacing w:line="276" w:lineRule="auto"/>
              <w:jc w:val="center"/>
              <w:rPr>
                <w:rFonts w:cs="a_Helver Bashkir"/>
                <w:kern w:val="2"/>
                <w:lang w:val="ba-RU"/>
                <w14:ligatures w14:val="standardContextual"/>
              </w:rPr>
            </w:pPr>
            <w:hyperlink r:id="rId7" w:tgtFrame="_blank" w:history="1">
              <w:r>
                <w:rPr>
                  <w:rStyle w:val="a3"/>
                  <w:rFonts w:ascii="Arial" w:hAnsi="Arial" w:cs="Arial"/>
                  <w:kern w:val="2"/>
                  <w:shd w:val="clear" w:color="auto" w:fill="FFFFFF"/>
                  <w:lang w:val="ba-RU"/>
                  <w14:ligatures w14:val="standardContextual"/>
                </w:rPr>
                <w:t>akmur-sp@yandex.ru</w:t>
              </w:r>
            </w:hyperlink>
          </w:p>
        </w:tc>
      </w:tr>
    </w:tbl>
    <w:p w:rsidR="007D2A0B" w:rsidRDefault="007D2A0B" w:rsidP="007D2A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БОЙОРО</w:t>
      </w:r>
      <w:r>
        <w:rPr>
          <w:rFonts w:ascii="Times New Roman" w:eastAsia="Times New Roman" w:hAnsi="Times New Roman" w:cs="Times New Roman"/>
          <w:b/>
          <w:sz w:val="28"/>
          <w:szCs w:val="28"/>
          <w:lang w:val="ba-RU" w:eastAsia="ru-RU"/>
        </w:rPr>
        <w:t>Ҡ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5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7D2A0B" w:rsidRDefault="007D2A0B" w:rsidP="007D2A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27 февраль 2025 й.                                                       27 февраля 2025 г.     </w:t>
      </w:r>
    </w:p>
    <w:p w:rsidR="007D2A0B" w:rsidRDefault="007D2A0B" w:rsidP="007D2A0B"/>
    <w:p w:rsidR="007D2A0B" w:rsidRDefault="007D2A0B" w:rsidP="007D2A0B"/>
    <w:p w:rsidR="007D2A0B" w:rsidRDefault="007D2A0B" w:rsidP="007D2A0B">
      <w:pPr>
        <w:spacing w:before="200" w:after="300"/>
        <w:jc w:val="center"/>
        <w:rPr>
          <w:rFonts w:ascii="Times New Roman" w:hAnsi="Times New Roman" w:cs="Times New Roman"/>
          <w:sz w:val="28"/>
          <w:szCs w:val="28"/>
        </w:rPr>
      </w:pPr>
    </w:p>
    <w:p w:rsidR="007D2A0B" w:rsidRDefault="007D2A0B" w:rsidP="007D2A0B">
      <w:pPr>
        <w:spacing w:before="200" w:after="30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аспоряжаюсь</w:t>
      </w:r>
    </w:p>
    <w:p w:rsidR="007D2A0B" w:rsidRDefault="007D2A0B" w:rsidP="007D2A0B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создать комиссию по соблюдению требований к служебному поведению муниципальных служащих и урегулированию конфликта интересов, образуемых в органах местного самоуправления в соответствии с Федеральным </w:t>
      </w:r>
      <w:hyperlink r:id="rId8" w:history="1"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 марта 2007 года N 25-ФЗ «О муниципальной службе в Российской Федерации», Федеральным </w:t>
      </w:r>
      <w:hyperlink r:id="rId9" w:history="1"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25.12.2008 № 273-ФЗ «О противодействии коррупции»</w:t>
      </w:r>
    </w:p>
    <w:p w:rsidR="007D2A0B" w:rsidRDefault="007D2A0B" w:rsidP="007D2A0B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2A0B" w:rsidRDefault="007D2A0B" w:rsidP="007D2A0B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Председателем комиссии утвердить главу администрации сельского поселения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Абубакирова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М.А.;</w:t>
      </w:r>
    </w:p>
    <w:p w:rsidR="007D2A0B" w:rsidRDefault="007D2A0B" w:rsidP="007D2A0B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D2A0B" w:rsidRDefault="007D2A0B" w:rsidP="007D2A0B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заместитель председателя комиссии: </w:t>
      </w:r>
    </w:p>
    <w:p w:rsidR="007D2A0B" w:rsidRDefault="007D2A0B" w:rsidP="007D2A0B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Махмутов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Р.М. – управляющий делами администрации;</w:t>
      </w:r>
    </w:p>
    <w:p w:rsidR="007D2A0B" w:rsidRDefault="007D2A0B" w:rsidP="007D2A0B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D2A0B" w:rsidRDefault="007D2A0B" w:rsidP="007D2A0B">
      <w:pPr>
        <w:autoSpaceDE w:val="0"/>
        <w:autoSpaceDN w:val="0"/>
        <w:adjustRightInd w:val="0"/>
        <w:spacing w:after="0" w:line="24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комиссии: </w:t>
      </w:r>
    </w:p>
    <w:p w:rsidR="007D2A0B" w:rsidRDefault="007D2A0B" w:rsidP="007D2A0B">
      <w:pPr>
        <w:autoSpaceDE w:val="0"/>
        <w:autoSpaceDN w:val="0"/>
        <w:adjustRightInd w:val="0"/>
        <w:spacing w:after="0" w:line="24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Пелогеина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 – инспектор ВУС;</w:t>
      </w:r>
    </w:p>
    <w:p w:rsidR="007D2A0B" w:rsidRDefault="007D2A0B" w:rsidP="007D2A0B">
      <w:pPr>
        <w:autoSpaceDE w:val="0"/>
        <w:autoSpaceDN w:val="0"/>
        <w:adjustRightInd w:val="0"/>
        <w:spacing w:after="0" w:line="24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D2A0B" w:rsidRDefault="007D2A0B" w:rsidP="007D2A0B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члены комиссии: </w:t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7D2A0B" w:rsidRDefault="007D2A0B" w:rsidP="007D2A0B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Макшанова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Г.Н.</w:t>
      </w:r>
      <w:r>
        <w:rPr>
          <w:rFonts w:ascii="Times New Roman" w:eastAsia="Calibri" w:hAnsi="Times New Roman" w:cs="Times New Roman"/>
          <w:sz w:val="28"/>
          <w:szCs w:val="28"/>
        </w:rPr>
        <w:tab/>
        <w:t>- специалист администрации сельского поселения.</w:t>
      </w:r>
    </w:p>
    <w:p w:rsidR="007D2A0B" w:rsidRDefault="007D2A0B" w:rsidP="007D2A0B">
      <w:pPr>
        <w:autoSpaceDE w:val="0"/>
        <w:autoSpaceDN w:val="0"/>
        <w:adjustRightInd w:val="0"/>
        <w:spacing w:after="0" w:line="240" w:lineRule="exact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7D2A0B" w:rsidRDefault="007D2A0B" w:rsidP="007D2A0B">
      <w:pPr>
        <w:autoSpaceDE w:val="0"/>
        <w:autoSpaceDN w:val="0"/>
        <w:adjustRightInd w:val="0"/>
        <w:spacing w:after="0" w:line="240" w:lineRule="exact"/>
        <w:ind w:firstLine="54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7D2A0B" w:rsidRDefault="007D2A0B" w:rsidP="007D2A0B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2A0B" w:rsidRDefault="007D2A0B" w:rsidP="007D2A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2A0B" w:rsidRDefault="007D2A0B" w:rsidP="007D2A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</w:t>
      </w:r>
      <w:r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а сельского посления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М.А.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Абубакиров</w:t>
      </w:r>
      <w:proofErr w:type="spellEnd"/>
    </w:p>
    <w:p w:rsidR="007D2A0B" w:rsidRDefault="007D2A0B" w:rsidP="007D2A0B">
      <w:pPr>
        <w:rPr>
          <w:rFonts w:ascii="Times New Roman" w:hAnsi="Times New Roman" w:cs="Times New Roman"/>
          <w:sz w:val="24"/>
          <w:szCs w:val="24"/>
        </w:rPr>
      </w:pPr>
    </w:p>
    <w:p w:rsidR="00620D95" w:rsidRDefault="007D2A0B"/>
    <w:sectPr w:rsidR="00620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Helver Bashkir">
    <w:altName w:val="Segoe Script"/>
    <w:charset w:val="CC"/>
    <w:family w:val="swiss"/>
    <w:pitch w:val="variable"/>
    <w:sig w:usb0="80000207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A0B"/>
    <w:rsid w:val="00316E54"/>
    <w:rsid w:val="003D7057"/>
    <w:rsid w:val="007D2A0B"/>
    <w:rsid w:val="00A9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a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A0B"/>
    <w:pPr>
      <w:spacing w:after="160" w:line="25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D2A0B"/>
    <w:rPr>
      <w:color w:val="0000FF" w:themeColor="hyperlink"/>
      <w:u w:val="single"/>
    </w:rPr>
  </w:style>
  <w:style w:type="paragraph" w:styleId="a4">
    <w:name w:val="No Spacing"/>
    <w:uiPriority w:val="1"/>
    <w:qFormat/>
    <w:rsid w:val="007D2A0B"/>
    <w:pPr>
      <w:spacing w:after="0" w:line="240" w:lineRule="auto"/>
    </w:pPr>
    <w:rPr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7D2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2A0B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A0B"/>
    <w:pPr>
      <w:spacing w:after="160" w:line="25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D2A0B"/>
    <w:rPr>
      <w:color w:val="0000FF" w:themeColor="hyperlink"/>
      <w:u w:val="single"/>
    </w:rPr>
  </w:style>
  <w:style w:type="paragraph" w:styleId="a4">
    <w:name w:val="No Spacing"/>
    <w:uiPriority w:val="1"/>
    <w:qFormat/>
    <w:rsid w:val="007D2A0B"/>
    <w:pPr>
      <w:spacing w:after="0" w:line="240" w:lineRule="auto"/>
    </w:pPr>
    <w:rPr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7D2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2A0B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6867096A66E8A67BAE758F703324B4E9E245EC2F4185F3B86E466377R3X4J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kmur-sp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kmur-sp@yandex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B6867096A66E8A67BAE758F703324B4E9E24AE22A4185F3B86E466377R3X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Акмурунский сс</dc:creator>
  <cp:lastModifiedBy>Акмурунский сс</cp:lastModifiedBy>
  <cp:revision>1</cp:revision>
  <dcterms:created xsi:type="dcterms:W3CDTF">2025-03-18T08:54:00Z</dcterms:created>
  <dcterms:modified xsi:type="dcterms:W3CDTF">2025-03-18T08:58:00Z</dcterms:modified>
</cp:coreProperties>
</file>