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823400" w:rsidTr="00823400">
        <w:tc>
          <w:tcPr>
            <w:tcW w:w="4489" w:type="dxa"/>
            <w:vMerge w:val="restart"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cstheme="minorBidi"/>
                <w:b/>
                <w:lang w:val="ba-RU"/>
              </w:rPr>
            </w:pP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БАШҠОРТОСТАН РЕСПУБЛИКАҺЫ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БАЙМАҠ  РАЙОНЫ МУНИЦИПАЛЬ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РАЙОНЫНЫҢ  АҠМОРОН АУЫЛ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СОВЕТЫ АУЫЛ БИЛӘМӘҺЕ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cstheme="minorBidi"/>
                <w:b/>
                <w:lang w:val="ba-RU"/>
              </w:rPr>
            </w:pP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lang w:val="ba-RU"/>
              </w:rPr>
            </w:pPr>
            <w:r>
              <w:rPr>
                <w:rFonts w:ascii="Times New Roman" w:hAnsi="Times New Roman"/>
                <w:b/>
                <w:lang w:val="ba-RU"/>
              </w:rPr>
              <w:t>РЕСПУБЛИКИ БАШКОРТОСТАН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</w:p>
        </w:tc>
      </w:tr>
      <w:tr w:rsidR="00823400" w:rsidTr="00823400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823400" w:rsidRDefault="00823400">
            <w:pPr>
              <w:spacing w:after="0" w:line="240" w:lineRule="auto"/>
              <w:rPr>
                <w:rFonts w:cs="a_Helver Bashkir"/>
                <w:b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729615" cy="914400"/>
                  <wp:effectExtent l="0" t="0" r="0" b="0"/>
                  <wp:docPr id="3" name="Рисунок 3" descr="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823400" w:rsidRDefault="00823400">
            <w:pPr>
              <w:spacing w:after="0" w:line="240" w:lineRule="auto"/>
              <w:rPr>
                <w:rFonts w:cs="a_Helver Bashkir"/>
                <w:b/>
                <w:lang w:val="ba-RU"/>
              </w:rPr>
            </w:pPr>
          </w:p>
        </w:tc>
      </w:tr>
      <w:tr w:rsidR="00823400" w:rsidTr="00823400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Аҡморон ауылы, Ленин урамы, 41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:rsidR="00823400" w:rsidRDefault="00ED54B0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hyperlink r:id="rId10" w:tgtFrame="_blank" w:history="1">
              <w:r w:rsidR="00823400">
                <w:rPr>
                  <w:rStyle w:val="af7"/>
                  <w:rFonts w:ascii="Arial" w:hAnsi="Arial" w:cs="Arial"/>
                  <w:shd w:val="clear" w:color="auto" w:fill="FFFFFF"/>
                  <w:lang w:val="ba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с.Акмурун,  ул. Ленина, 41</w:t>
            </w:r>
          </w:p>
          <w:p w:rsidR="00823400" w:rsidRDefault="00823400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:rsidR="00823400" w:rsidRDefault="00ED54B0">
            <w:pPr>
              <w:pStyle w:val="af0"/>
              <w:spacing w:line="276" w:lineRule="auto"/>
              <w:jc w:val="center"/>
              <w:rPr>
                <w:rFonts w:cs="a_Helver Bashkir"/>
                <w:lang w:val="ba-RU"/>
              </w:rPr>
            </w:pPr>
            <w:hyperlink r:id="rId11" w:tgtFrame="_blank" w:history="1">
              <w:r w:rsidR="00823400">
                <w:rPr>
                  <w:rStyle w:val="af7"/>
                  <w:rFonts w:ascii="Arial" w:hAnsi="Arial" w:cs="Arial"/>
                  <w:shd w:val="clear" w:color="auto" w:fill="FFFFFF"/>
                  <w:lang w:val="ba-RU"/>
                </w:rPr>
                <w:t>akmur-sp@yandex.ru</w:t>
              </w:r>
            </w:hyperlink>
          </w:p>
        </w:tc>
      </w:tr>
    </w:tbl>
    <w:p w:rsidR="00823400" w:rsidRDefault="00823400" w:rsidP="008234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Bash" w:hAnsi="Times New Roman Bash" w:cs="Times New Roman"/>
          <w:b/>
          <w:sz w:val="28"/>
          <w:szCs w:val="28"/>
          <w:lang w:val="ba-RU"/>
        </w:rPr>
        <w:t>ҠАРАР</w:t>
      </w:r>
      <w:r>
        <w:rPr>
          <w:rFonts w:ascii="Times New Roman Bash" w:hAnsi="Times New Roman Bash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 Bash" w:hAnsi="Times New Roman Bash" w:cs="Times New Roman"/>
          <w:b/>
          <w:sz w:val="28"/>
          <w:szCs w:val="28"/>
        </w:rPr>
        <w:t xml:space="preserve"> </w:t>
      </w:r>
      <w:r w:rsidR="00CE4FE9">
        <w:rPr>
          <w:rFonts w:ascii="Times New Roman Bash" w:hAnsi="Times New Roman Bash" w:cs="Times New Roman"/>
          <w:b/>
          <w:sz w:val="28"/>
          <w:szCs w:val="28"/>
        </w:rPr>
        <w:t>18</w:t>
      </w:r>
      <w:r>
        <w:rPr>
          <w:rFonts w:ascii="Times New Roman Bash" w:hAnsi="Times New Roman Bash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ПОСТАНОВЛЕНИЕ</w:t>
      </w:r>
    </w:p>
    <w:p w:rsidR="00823400" w:rsidRDefault="00823400" w:rsidP="0082340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05 февраль 20</w:t>
      </w:r>
      <w:r>
        <w:rPr>
          <w:rFonts w:ascii="Times New Roman" w:hAnsi="Times New Roman" w:cs="Times New Roman"/>
          <w:sz w:val="28"/>
          <w:szCs w:val="28"/>
          <w:lang w:val="ba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05 февраля  20</w:t>
      </w:r>
      <w:r w:rsidR="004E52FD">
        <w:rPr>
          <w:rFonts w:ascii="Times New Roman" w:hAnsi="Times New Roman" w:cs="Times New Roman"/>
          <w:sz w:val="28"/>
          <w:szCs w:val="28"/>
          <w:lang w:val="ba-RU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1C3E" w:rsidRPr="00C5550A" w:rsidRDefault="004C1C3E" w:rsidP="004C1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E" w:rsidRPr="00C5550A" w:rsidRDefault="004C1C3E" w:rsidP="004C1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50A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264ACB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(за исключением земельных участков) в аренду</w:t>
      </w:r>
      <w:r w:rsidR="007D321E">
        <w:rPr>
          <w:rFonts w:ascii="Times New Roman" w:hAnsi="Times New Roman" w:cs="Times New Roman"/>
          <w:b/>
          <w:sz w:val="28"/>
          <w:szCs w:val="28"/>
        </w:rPr>
        <w:t xml:space="preserve"> (субаренду)</w:t>
      </w:r>
      <w:r w:rsidRPr="00264ACB">
        <w:rPr>
          <w:rFonts w:ascii="Times New Roman" w:hAnsi="Times New Roman" w:cs="Times New Roman"/>
          <w:b/>
          <w:sz w:val="28"/>
          <w:szCs w:val="28"/>
        </w:rPr>
        <w:t>, безвозмездное пользование, доверительное управление без проведения конкурсов или аукционов</w:t>
      </w:r>
      <w:r w:rsidRPr="00C5550A">
        <w:rPr>
          <w:rFonts w:ascii="Times New Roman" w:hAnsi="Times New Roman" w:cs="Times New Roman"/>
          <w:b/>
          <w:sz w:val="28"/>
          <w:szCs w:val="28"/>
        </w:rPr>
        <w:t>»</w:t>
      </w:r>
    </w:p>
    <w:p w:rsidR="004C1C3E" w:rsidRPr="00823400" w:rsidRDefault="004C1C3E" w:rsidP="004C1C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2340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23400" w:rsidRPr="00823400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</w:t>
      </w:r>
      <w:r w:rsidR="00823400" w:rsidRPr="00823400">
        <w:rPr>
          <w:rFonts w:ascii="Times New Roman" w:hAnsi="Times New Roman" w:cs="Times New Roman"/>
          <w:b/>
          <w:sz w:val="28"/>
          <w:szCs w:val="28"/>
          <w:lang w:val="ba-RU"/>
        </w:rPr>
        <w:t>Акмурунский</w:t>
      </w:r>
      <w:r w:rsidR="00823400" w:rsidRPr="00823400">
        <w:rPr>
          <w:rFonts w:ascii="Times New Roman" w:hAnsi="Times New Roman" w:cs="Times New Roman"/>
          <w:b/>
          <w:sz w:val="28"/>
          <w:szCs w:val="28"/>
        </w:rPr>
        <w:t xml:space="preserve"> сельсовет МР </w:t>
      </w:r>
      <w:proofErr w:type="spellStart"/>
      <w:r w:rsidR="00823400" w:rsidRPr="00823400">
        <w:rPr>
          <w:rFonts w:ascii="Times New Roman" w:hAnsi="Times New Roman" w:cs="Times New Roman"/>
          <w:b/>
          <w:sz w:val="28"/>
          <w:szCs w:val="28"/>
        </w:rPr>
        <w:t>Баймакский</w:t>
      </w:r>
      <w:proofErr w:type="spellEnd"/>
      <w:r w:rsidR="00823400" w:rsidRPr="00823400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823400" w:rsidRPr="00823400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  <w:r w:rsidR="00823400" w:rsidRPr="008234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1C3E" w:rsidRPr="00C5550A" w:rsidRDefault="004C1C3E" w:rsidP="004C1C3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4C1C3E" w:rsidRPr="00C5550A" w:rsidRDefault="004C1C3E" w:rsidP="004C1C3E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4C1C3E" w:rsidRPr="00823400" w:rsidRDefault="004C1C3E" w:rsidP="004C1C3E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 № 210-ФЗ «Об организации предоставления государственных и муниципальных услуг» (далее 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823400" w:rsidRPr="0082340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23400" w:rsidRPr="00823400">
        <w:rPr>
          <w:rFonts w:ascii="Times New Roman" w:hAnsi="Times New Roman" w:cs="Times New Roman"/>
          <w:sz w:val="28"/>
          <w:szCs w:val="28"/>
          <w:lang w:val="ba-RU"/>
        </w:rPr>
        <w:t>Акмурунский</w:t>
      </w:r>
      <w:r w:rsidR="00823400" w:rsidRPr="00823400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823400" w:rsidRPr="00823400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23400" w:rsidRPr="00823400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823400" w:rsidRPr="00823400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</w:p>
    <w:p w:rsidR="004C1C3E" w:rsidRPr="00C5550A" w:rsidRDefault="004C1C3E" w:rsidP="0082340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C5550A">
        <w:rPr>
          <w:rFonts w:ascii="Times New Roman" w:hAnsi="Times New Roman" w:cs="Times New Roman"/>
          <w:sz w:val="20"/>
          <w:szCs w:val="28"/>
        </w:rPr>
        <w:t xml:space="preserve">                                            </w:t>
      </w:r>
      <w:r w:rsidR="007D321E">
        <w:rPr>
          <w:rFonts w:ascii="Times New Roman" w:hAnsi="Times New Roman" w:cs="Times New Roman"/>
          <w:sz w:val="20"/>
          <w:szCs w:val="28"/>
        </w:rPr>
        <w:tab/>
      </w:r>
      <w:r w:rsidR="007D321E">
        <w:rPr>
          <w:rFonts w:ascii="Times New Roman" w:hAnsi="Times New Roman" w:cs="Times New Roman"/>
          <w:sz w:val="20"/>
          <w:szCs w:val="28"/>
        </w:rPr>
        <w:tab/>
      </w:r>
      <w:r w:rsidR="007D321E"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C5550A">
        <w:rPr>
          <w:rFonts w:ascii="Times New Roman" w:hAnsi="Times New Roman" w:cs="Times New Roman"/>
          <w:sz w:val="20"/>
          <w:szCs w:val="28"/>
        </w:rPr>
        <w:t xml:space="preserve"> </w:t>
      </w:r>
    </w:p>
    <w:p w:rsidR="004C1C3E" w:rsidRPr="00C5550A" w:rsidRDefault="004C1C3E" w:rsidP="00823400">
      <w:pPr>
        <w:pStyle w:val="3"/>
        <w:ind w:firstLine="709"/>
        <w:jc w:val="center"/>
        <w:rPr>
          <w:szCs w:val="28"/>
        </w:rPr>
      </w:pPr>
      <w:r w:rsidRPr="00C5550A">
        <w:rPr>
          <w:szCs w:val="28"/>
        </w:rPr>
        <w:t>ПОСТАНОВЛЯЕТ:</w:t>
      </w:r>
    </w:p>
    <w:p w:rsidR="004C1C3E" w:rsidRPr="00C5550A" w:rsidRDefault="004C1C3E" w:rsidP="007D321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50A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55795C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(за исключением земельных участков) в аренду</w:t>
      </w:r>
      <w:r w:rsidR="007D321E">
        <w:rPr>
          <w:rFonts w:ascii="Times New Roman" w:hAnsi="Times New Roman" w:cs="Times New Roman"/>
          <w:sz w:val="28"/>
          <w:szCs w:val="28"/>
        </w:rPr>
        <w:t xml:space="preserve"> (субаренду)</w:t>
      </w:r>
      <w:r w:rsidRPr="0055795C">
        <w:rPr>
          <w:rFonts w:ascii="Times New Roman" w:hAnsi="Times New Roman" w:cs="Times New Roman"/>
          <w:sz w:val="28"/>
          <w:szCs w:val="28"/>
        </w:rPr>
        <w:t>, безвозмездное пользование, доверительное управление без проведения конкурсов или аукционов</w:t>
      </w:r>
      <w:r w:rsidRPr="00C55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D321E">
        <w:rPr>
          <w:rFonts w:ascii="Times New Roman" w:hAnsi="Times New Roman" w:cs="Times New Roman"/>
          <w:sz w:val="28"/>
          <w:szCs w:val="28"/>
        </w:rPr>
        <w:t xml:space="preserve"> </w:t>
      </w:r>
      <w:r w:rsidRPr="00C5550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27767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823400" w:rsidRPr="00823400">
        <w:rPr>
          <w:rFonts w:ascii="Times New Roman" w:hAnsi="Times New Roman" w:cs="Times New Roman"/>
          <w:sz w:val="28"/>
          <w:szCs w:val="28"/>
        </w:rPr>
        <w:t xml:space="preserve"> </w:t>
      </w:r>
      <w:r w:rsidR="00823400" w:rsidRPr="00823400">
        <w:rPr>
          <w:rFonts w:ascii="Times New Roman" w:hAnsi="Times New Roman" w:cs="Times New Roman"/>
          <w:sz w:val="28"/>
          <w:szCs w:val="28"/>
          <w:lang w:val="ba-RU"/>
        </w:rPr>
        <w:t>Акмурунский</w:t>
      </w:r>
      <w:r w:rsidR="00823400" w:rsidRPr="00823400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823400" w:rsidRPr="00823400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23400" w:rsidRPr="00823400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823400" w:rsidRPr="00823400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  <w:r w:rsidRPr="00C5550A">
        <w:rPr>
          <w:rFonts w:ascii="Times New Roman" w:hAnsi="Times New Roman" w:cs="Times New Roman"/>
          <w:sz w:val="28"/>
          <w:szCs w:val="28"/>
        </w:rPr>
        <w:t>.</w:t>
      </w:r>
    </w:p>
    <w:p w:rsidR="004C1C3E" w:rsidRPr="00C5550A" w:rsidRDefault="004C1C3E" w:rsidP="004C1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5550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</w:t>
      </w:r>
      <w:r w:rsidR="007D321E">
        <w:rPr>
          <w:rFonts w:ascii="Times New Roman" w:hAnsi="Times New Roman" w:cs="Times New Roman"/>
          <w:bCs/>
          <w:sz w:val="20"/>
          <w:szCs w:val="20"/>
        </w:rPr>
        <w:tab/>
      </w:r>
      <w:r w:rsidR="007D321E">
        <w:rPr>
          <w:rFonts w:ascii="Times New Roman" w:hAnsi="Times New Roman" w:cs="Times New Roman"/>
          <w:bCs/>
          <w:sz w:val="20"/>
          <w:szCs w:val="20"/>
        </w:rPr>
        <w:tab/>
      </w:r>
    </w:p>
    <w:p w:rsidR="004C1C3E" w:rsidRPr="00C5550A" w:rsidRDefault="004C1C3E" w:rsidP="004C1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0A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день, после дня его официального опубликования (обнародования) (если иной порядок не установлен Уставом муниципального образования).</w:t>
      </w:r>
    </w:p>
    <w:p w:rsidR="004C1C3E" w:rsidRDefault="004C1C3E" w:rsidP="004C1C3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5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опубликовать (обнародовать) (указывается источник официального опубликования либо место обнародования).</w:t>
      </w:r>
    </w:p>
    <w:p w:rsidR="000D2BAB" w:rsidRPr="00C5550A" w:rsidRDefault="0077482A" w:rsidP="004C1C3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Признать утратившим с</w:t>
      </w:r>
      <w:r w:rsidR="000D2BAB">
        <w:rPr>
          <w:rFonts w:ascii="Times New Roman" w:eastAsia="Times New Roman" w:hAnsi="Times New Roman" w:cs="Times New Roman"/>
          <w:sz w:val="28"/>
          <w:szCs w:val="28"/>
          <w:lang w:eastAsia="ru-RU"/>
        </w:rPr>
        <w:t>илу постановление Администрации сельского поселения</w:t>
      </w:r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76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Акмурунский</w:t>
      </w:r>
      <w:proofErr w:type="spellEnd"/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Республики Башкортостан от </w:t>
      </w:r>
      <w:r w:rsidR="00427767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21.04.2020г.</w:t>
      </w:r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2776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«</w:t>
      </w:r>
      <w:r w:rsidR="00652BF6" w:rsidRPr="0055795C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(за исключением земельных участков) в аренду</w:t>
      </w:r>
      <w:r w:rsidR="00652BF6">
        <w:rPr>
          <w:rFonts w:ascii="Times New Roman" w:hAnsi="Times New Roman" w:cs="Times New Roman"/>
          <w:sz w:val="28"/>
          <w:szCs w:val="28"/>
        </w:rPr>
        <w:t xml:space="preserve"> (субаренду)</w:t>
      </w:r>
      <w:r w:rsidR="00652BF6" w:rsidRPr="0055795C">
        <w:rPr>
          <w:rFonts w:ascii="Times New Roman" w:hAnsi="Times New Roman" w:cs="Times New Roman"/>
          <w:sz w:val="28"/>
          <w:szCs w:val="28"/>
        </w:rPr>
        <w:t>, безвозмездное пользование, доверительное управление без проведения конкурсов или аукционов</w:t>
      </w:r>
      <w:r w:rsidR="000E7D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BF6" w:rsidRPr="0042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27767" w:rsidRPr="00427767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27767" w:rsidRPr="00427767">
        <w:rPr>
          <w:rFonts w:ascii="Times New Roman" w:hAnsi="Times New Roman" w:cs="Times New Roman"/>
          <w:sz w:val="28"/>
          <w:szCs w:val="28"/>
          <w:lang w:val="ba-RU"/>
        </w:rPr>
        <w:t>Акмурунский</w:t>
      </w:r>
      <w:r w:rsidR="00427767" w:rsidRPr="00427767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427767" w:rsidRPr="00427767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427767" w:rsidRPr="0042776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427767" w:rsidRPr="00427767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  <w:r w:rsidR="004277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5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B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1C3E" w:rsidRDefault="000D2BAB" w:rsidP="004C1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1C3E" w:rsidRPr="00C5550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427767">
        <w:rPr>
          <w:rFonts w:ascii="Times New Roman" w:hAnsi="Times New Roman" w:cs="Times New Roman"/>
          <w:sz w:val="28"/>
          <w:szCs w:val="28"/>
        </w:rPr>
        <w:t xml:space="preserve">управляющего делами </w:t>
      </w:r>
      <w:r w:rsidR="00427767" w:rsidRPr="0042776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27767" w:rsidRPr="00427767">
        <w:rPr>
          <w:rFonts w:ascii="Times New Roman" w:hAnsi="Times New Roman" w:cs="Times New Roman"/>
          <w:sz w:val="28"/>
          <w:szCs w:val="28"/>
          <w:lang w:val="ba-RU"/>
        </w:rPr>
        <w:t>Акмурунский</w:t>
      </w:r>
      <w:r w:rsidR="00427767" w:rsidRPr="00427767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427767" w:rsidRPr="00427767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427767" w:rsidRPr="0042776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427767" w:rsidRPr="00427767">
        <w:rPr>
          <w:rFonts w:ascii="Times New Roman" w:hAnsi="Times New Roman" w:cs="Times New Roman"/>
          <w:bCs/>
          <w:sz w:val="28"/>
          <w:szCs w:val="28"/>
        </w:rPr>
        <w:t>Республики Башкортостан</w:t>
      </w:r>
      <w:r w:rsidR="00427767">
        <w:rPr>
          <w:rFonts w:ascii="Times New Roman" w:hAnsi="Times New Roman" w:cs="Times New Roman"/>
          <w:bCs/>
          <w:sz w:val="28"/>
          <w:szCs w:val="28"/>
        </w:rPr>
        <w:t>.</w:t>
      </w:r>
    </w:p>
    <w:p w:rsidR="004C1C3E" w:rsidRPr="00C5550A" w:rsidRDefault="004C1C3E" w:rsidP="004C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057C" w:rsidRPr="0042057C" w:rsidRDefault="0042057C" w:rsidP="0042057C">
      <w:pPr>
        <w:pStyle w:val="1f1"/>
        <w:shd w:val="clear" w:color="auto" w:fill="auto"/>
        <w:spacing w:before="0" w:after="0" w:line="307" w:lineRule="exact"/>
        <w:jc w:val="left"/>
        <w:rPr>
          <w:color w:val="000000"/>
          <w:sz w:val="28"/>
          <w:szCs w:val="28"/>
        </w:rPr>
      </w:pPr>
      <w:r w:rsidRPr="0042057C">
        <w:rPr>
          <w:noProof/>
          <w:sz w:val="28"/>
          <w:szCs w:val="28"/>
          <w:lang w:eastAsia="ru-RU"/>
        </w:rPr>
        <w:drawing>
          <wp:anchor distT="0" distB="0" distL="63500" distR="63500" simplePos="0" relativeHeight="251662336" behindDoc="1" locked="0" layoutInCell="1" allowOverlap="1" wp14:anchorId="2F162526" wp14:editId="7F9BFBAB">
            <wp:simplePos x="0" y="0"/>
            <wp:positionH relativeFrom="margin">
              <wp:posOffset>1788795</wp:posOffset>
            </wp:positionH>
            <wp:positionV relativeFrom="paragraph">
              <wp:posOffset>424180</wp:posOffset>
            </wp:positionV>
            <wp:extent cx="1969135" cy="1487170"/>
            <wp:effectExtent l="0" t="0" r="0" b="0"/>
            <wp:wrapTight wrapText="bothSides">
              <wp:wrapPolygon edited="0">
                <wp:start x="0" y="0"/>
                <wp:lineTo x="0" y="21305"/>
                <wp:lineTo x="21314" y="21305"/>
                <wp:lineTo x="21314" y="0"/>
                <wp:lineTo x="0" y="0"/>
              </wp:wrapPolygon>
            </wp:wrapTight>
            <wp:docPr id="17" name="Рисунок 1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57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63360" behindDoc="1" locked="0" layoutInCell="1" allowOverlap="1" wp14:anchorId="1E12B94C" wp14:editId="4F5B5AEC">
                <wp:simplePos x="0" y="0"/>
                <wp:positionH relativeFrom="margin">
                  <wp:posOffset>4128770</wp:posOffset>
                </wp:positionH>
                <wp:positionV relativeFrom="paragraph">
                  <wp:posOffset>585470</wp:posOffset>
                </wp:positionV>
                <wp:extent cx="1323340" cy="142875"/>
                <wp:effectExtent l="4445" t="4445" r="0" b="0"/>
                <wp:wrapSquare wrapText="bothSides"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57C" w:rsidRPr="0042057C" w:rsidRDefault="0042057C" w:rsidP="0042057C">
                            <w:pPr>
                              <w:pStyle w:val="1f1"/>
                              <w:shd w:val="clear" w:color="auto" w:fill="auto"/>
                              <w:spacing w:before="0" w:after="0" w:line="230" w:lineRule="exact"/>
                              <w:ind w:left="10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42057C">
                              <w:rPr>
                                <w:rStyle w:val="Exact"/>
                                <w:sz w:val="24"/>
                                <w:szCs w:val="24"/>
                              </w:rPr>
                              <w:t xml:space="preserve">М.А. </w:t>
                            </w:r>
                            <w:proofErr w:type="spellStart"/>
                            <w:r w:rsidRPr="0042057C">
                              <w:rPr>
                                <w:rStyle w:val="Exact"/>
                                <w:sz w:val="26"/>
                                <w:szCs w:val="26"/>
                              </w:rPr>
                              <w:t>Абубакиров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325.1pt;margin-top:46.1pt;width:104.2pt;height:11.25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" filled="f" stroked="f">
                <v:textbox style="mso-fit-shape-to-text:t" inset="0,0,0,0">
                  <w:txbxContent>
                    <w:p w:rsidR="0042057C" w:rsidRPr="0042057C" w:rsidRDefault="0042057C" w:rsidP="0042057C">
                      <w:pPr>
                        <w:pStyle w:val="1f1"/>
                        <w:shd w:val="clear" w:color="auto" w:fill="auto"/>
                        <w:spacing w:before="0" w:after="0" w:line="230" w:lineRule="exact"/>
                        <w:ind w:left="100"/>
                        <w:jc w:val="left"/>
                        <w:rPr>
                          <w:sz w:val="24"/>
                          <w:szCs w:val="24"/>
                        </w:rPr>
                      </w:pPr>
                      <w:r w:rsidRPr="0042057C">
                        <w:rPr>
                          <w:rStyle w:val="Exact"/>
                          <w:sz w:val="24"/>
                          <w:szCs w:val="24"/>
                        </w:rPr>
                        <w:t xml:space="preserve">М.А. </w:t>
                      </w:r>
                      <w:proofErr w:type="spellStart"/>
                      <w:r w:rsidRPr="0042057C">
                        <w:rPr>
                          <w:rStyle w:val="Exact"/>
                          <w:sz w:val="26"/>
                          <w:szCs w:val="26"/>
                        </w:rPr>
                        <w:t>Абубакиров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057C">
        <w:rPr>
          <w:color w:val="000000"/>
          <w:sz w:val="28"/>
          <w:szCs w:val="28"/>
        </w:rPr>
        <w:t xml:space="preserve">Глава сельского поселения </w:t>
      </w:r>
      <w:proofErr w:type="spellStart"/>
      <w:r w:rsidRPr="0042057C">
        <w:rPr>
          <w:color w:val="000000"/>
          <w:sz w:val="28"/>
          <w:szCs w:val="28"/>
        </w:rPr>
        <w:t>Акмурунский</w:t>
      </w:r>
      <w:proofErr w:type="spellEnd"/>
      <w:r w:rsidRPr="0042057C">
        <w:rPr>
          <w:color w:val="000000"/>
          <w:sz w:val="28"/>
          <w:szCs w:val="28"/>
        </w:rPr>
        <w:t xml:space="preserve"> сельсовет </w:t>
      </w:r>
    </w:p>
    <w:p w:rsidR="0042057C" w:rsidRPr="0042057C" w:rsidRDefault="0042057C" w:rsidP="0042057C">
      <w:pPr>
        <w:pStyle w:val="1f1"/>
        <w:shd w:val="clear" w:color="auto" w:fill="auto"/>
        <w:spacing w:before="0" w:after="0" w:line="307" w:lineRule="exact"/>
        <w:jc w:val="left"/>
        <w:rPr>
          <w:color w:val="000000"/>
          <w:sz w:val="28"/>
          <w:szCs w:val="28"/>
        </w:rPr>
      </w:pPr>
      <w:r w:rsidRPr="0042057C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42057C">
        <w:rPr>
          <w:color w:val="000000"/>
          <w:sz w:val="28"/>
          <w:szCs w:val="28"/>
        </w:rPr>
        <w:t>Баймакский</w:t>
      </w:r>
      <w:proofErr w:type="spellEnd"/>
    </w:p>
    <w:p w:rsidR="0042057C" w:rsidRPr="0042057C" w:rsidRDefault="0042057C" w:rsidP="0042057C">
      <w:pPr>
        <w:pStyle w:val="1f1"/>
        <w:shd w:val="clear" w:color="auto" w:fill="auto"/>
        <w:spacing w:before="0" w:after="0" w:line="307" w:lineRule="exact"/>
        <w:jc w:val="left"/>
        <w:rPr>
          <w:sz w:val="28"/>
          <w:szCs w:val="28"/>
        </w:rPr>
      </w:pPr>
      <w:r w:rsidRPr="0042057C">
        <w:rPr>
          <w:color w:val="000000"/>
          <w:sz w:val="28"/>
          <w:szCs w:val="28"/>
        </w:rPr>
        <w:t xml:space="preserve"> район Республики Башкортостан</w:t>
      </w:r>
    </w:p>
    <w:p w:rsidR="0042057C" w:rsidRDefault="0042057C" w:rsidP="0042057C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057C" w:rsidRDefault="0042057C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7D321E" w:rsidRPr="00CE4FE9" w:rsidRDefault="007D321E" w:rsidP="00F5273A">
      <w:pPr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CE4FE9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7D321E" w:rsidRPr="00CE4FE9" w:rsidRDefault="007D321E" w:rsidP="009525E7">
      <w:pPr>
        <w:widowControl w:val="0"/>
        <w:autoSpaceDE w:val="0"/>
        <w:autoSpaceDN w:val="0"/>
        <w:adjustRightInd w:val="0"/>
        <w:spacing w:after="0" w:line="240" w:lineRule="auto"/>
        <w:ind w:left="4105" w:firstLine="85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4FE9">
        <w:rPr>
          <w:rFonts w:ascii="Times New Roman" w:eastAsia="Calibri" w:hAnsi="Times New Roman" w:cs="Times New Roman"/>
          <w:sz w:val="24"/>
          <w:szCs w:val="24"/>
        </w:rPr>
        <w:t xml:space="preserve"> постановлением Администрации</w:t>
      </w:r>
    </w:p>
    <w:p w:rsidR="007D321E" w:rsidRPr="009D4C71" w:rsidRDefault="009525E7" w:rsidP="009525E7">
      <w:pPr>
        <w:widowControl w:val="0"/>
        <w:autoSpaceDE w:val="0"/>
        <w:autoSpaceDN w:val="0"/>
        <w:adjustRightInd w:val="0"/>
        <w:spacing w:after="0" w:line="240" w:lineRule="auto"/>
        <w:ind w:left="4105" w:firstLine="85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7D321E" w:rsidRPr="00CE4F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7767" w:rsidRPr="00CE4F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27767" w:rsidRPr="00CE4FE9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427767" w:rsidRPr="00CE4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27767" w:rsidRPr="00CE4FE9">
        <w:rPr>
          <w:rFonts w:ascii="Times New Roman" w:hAnsi="Times New Roman" w:cs="Times New Roman"/>
          <w:sz w:val="24"/>
          <w:szCs w:val="24"/>
        </w:rPr>
        <w:t xml:space="preserve">сельсовет МР </w:t>
      </w:r>
      <w:proofErr w:type="spellStart"/>
      <w:r w:rsidR="00427767" w:rsidRPr="00CE4FE9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427767" w:rsidRPr="00CE4FE9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427767" w:rsidRPr="00CE4FE9">
        <w:rPr>
          <w:rFonts w:ascii="Times New Roman" w:hAnsi="Times New Roman" w:cs="Times New Roman"/>
          <w:bCs/>
          <w:sz w:val="24"/>
          <w:szCs w:val="24"/>
        </w:rPr>
        <w:t>Респуб</w:t>
      </w:r>
      <w:r w:rsidR="00427767" w:rsidRPr="00CE4FE9">
        <w:rPr>
          <w:rFonts w:ascii="Times New Roman" w:hAnsi="Times New Roman" w:cs="Times New Roman"/>
          <w:bCs/>
          <w:sz w:val="28"/>
          <w:szCs w:val="28"/>
        </w:rPr>
        <w:t xml:space="preserve">лики </w:t>
      </w:r>
      <w:r w:rsidR="00427767" w:rsidRPr="009D4C71">
        <w:rPr>
          <w:rFonts w:ascii="Times New Roman" w:hAnsi="Times New Roman" w:cs="Times New Roman"/>
          <w:bCs/>
          <w:sz w:val="24"/>
          <w:szCs w:val="24"/>
        </w:rPr>
        <w:t>Башкортостан</w:t>
      </w:r>
      <w:r w:rsidR="00427767" w:rsidRPr="009D4C71">
        <w:rPr>
          <w:rFonts w:ascii="Times New Roman" w:hAnsi="Times New Roman" w:cs="Times New Roman"/>
          <w:sz w:val="24"/>
          <w:szCs w:val="24"/>
        </w:rPr>
        <w:t xml:space="preserve"> </w:t>
      </w:r>
      <w:r w:rsidR="007D321E" w:rsidRPr="009D4C71">
        <w:rPr>
          <w:rFonts w:ascii="Times New Roman" w:eastAsia="Calibri" w:hAnsi="Times New Roman" w:cs="Times New Roman"/>
          <w:sz w:val="24"/>
          <w:szCs w:val="24"/>
        </w:rPr>
        <w:t xml:space="preserve">  от </w:t>
      </w:r>
      <w:r w:rsidR="00427767" w:rsidRPr="009D4C71">
        <w:rPr>
          <w:rFonts w:ascii="Times New Roman" w:eastAsia="Calibri" w:hAnsi="Times New Roman" w:cs="Times New Roman"/>
          <w:sz w:val="24"/>
          <w:szCs w:val="24"/>
        </w:rPr>
        <w:t>05.02.2025</w:t>
      </w:r>
      <w:r w:rsidR="007D321E" w:rsidRPr="009D4C7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CE4FE9" w:rsidRPr="009D4C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21E" w:rsidRPr="009D4C71">
        <w:rPr>
          <w:rFonts w:ascii="Times New Roman" w:eastAsia="Calibri" w:hAnsi="Times New Roman" w:cs="Times New Roman"/>
          <w:sz w:val="24"/>
          <w:szCs w:val="24"/>
        </w:rPr>
        <w:t>№</w:t>
      </w:r>
      <w:r w:rsidR="00CE4FE9" w:rsidRPr="009D4C71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B811D5" w:rsidRPr="009D4C71" w:rsidRDefault="00B811D5" w:rsidP="009525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6153"/>
          <w:tab w:val="left" w:pos="6237"/>
          <w:tab w:val="left" w:pos="6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Административный регламент</w:t>
      </w:r>
    </w:p>
    <w:p w:rsidR="007D321E" w:rsidRPr="00EA0E6E" w:rsidRDefault="007D321E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предоставления муниципальной услуги «Предоставление муниципального имущества (за исключением земельных участков) в аренду (субаренду), безвозмездное пользование, доверительное управление без проведения конкурсов или аукционов»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 w:rsidR="00CE4FE9" w:rsidRPr="00CE4FE9">
        <w:rPr>
          <w:rFonts w:ascii="Times New Roman" w:hAnsi="Times New Roman" w:cs="Times New Roman"/>
          <w:b/>
          <w:sz w:val="24"/>
          <w:szCs w:val="24"/>
        </w:rPr>
        <w:t xml:space="preserve">сельском поселении </w:t>
      </w:r>
      <w:r w:rsidR="00CE4FE9" w:rsidRPr="00CE4FE9">
        <w:rPr>
          <w:rFonts w:ascii="Times New Roman" w:hAnsi="Times New Roman" w:cs="Times New Roman"/>
          <w:b/>
          <w:sz w:val="24"/>
          <w:szCs w:val="24"/>
          <w:lang w:val="ba-RU"/>
        </w:rPr>
        <w:t>Акмурунский</w:t>
      </w:r>
      <w:r w:rsidR="00CE4FE9" w:rsidRPr="00CE4FE9">
        <w:rPr>
          <w:rFonts w:ascii="Times New Roman" w:hAnsi="Times New Roman" w:cs="Times New Roman"/>
          <w:b/>
          <w:sz w:val="24"/>
          <w:szCs w:val="24"/>
        </w:rPr>
        <w:t xml:space="preserve"> сельсовет МР </w:t>
      </w:r>
      <w:proofErr w:type="spellStart"/>
      <w:r w:rsidR="00CE4FE9" w:rsidRPr="00CE4FE9">
        <w:rPr>
          <w:rFonts w:ascii="Times New Roman" w:hAnsi="Times New Roman" w:cs="Times New Roman"/>
          <w:b/>
          <w:sz w:val="24"/>
          <w:szCs w:val="24"/>
        </w:rPr>
        <w:t>Баймакский</w:t>
      </w:r>
      <w:proofErr w:type="spellEnd"/>
      <w:r w:rsidR="00CE4FE9" w:rsidRPr="00CE4FE9">
        <w:rPr>
          <w:rFonts w:ascii="Times New Roman" w:hAnsi="Times New Roman" w:cs="Times New Roman"/>
          <w:b/>
          <w:sz w:val="24"/>
          <w:szCs w:val="24"/>
        </w:rPr>
        <w:t xml:space="preserve"> район </w:t>
      </w:r>
      <w:r w:rsidR="00CE4FE9" w:rsidRPr="00CE4FE9">
        <w:rPr>
          <w:rFonts w:ascii="Times New Roman" w:hAnsi="Times New Roman" w:cs="Times New Roman"/>
          <w:b/>
          <w:bCs/>
          <w:sz w:val="24"/>
          <w:szCs w:val="24"/>
        </w:rPr>
        <w:t>Республики Башкортостан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I. Общие положения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B811D5" w:rsidRPr="00EA0E6E" w:rsidRDefault="00B811D5" w:rsidP="00EA0E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1.1. Административный регламент </w:t>
      </w:r>
      <w:r w:rsidR="007D321E" w:rsidRPr="00EA0E6E">
        <w:rPr>
          <w:rFonts w:ascii="Times New Roman" w:eastAsia="Calibri" w:hAnsi="Times New Roman" w:cs="Times New Roman"/>
          <w:sz w:val="24"/>
          <w:szCs w:val="24"/>
        </w:rPr>
        <w:t>муниципальной услуги «Предоставление муниципального имущества (за исключением земельных участков) в аренду</w:t>
      </w:r>
      <w:r w:rsidR="00EE51AB" w:rsidRPr="00EA0E6E">
        <w:rPr>
          <w:rFonts w:ascii="Times New Roman" w:eastAsia="Calibri" w:hAnsi="Times New Roman" w:cs="Times New Roman"/>
          <w:sz w:val="24"/>
          <w:szCs w:val="24"/>
        </w:rPr>
        <w:t xml:space="preserve"> (субаренду)</w:t>
      </w:r>
      <w:r w:rsidR="007D321E" w:rsidRPr="00EA0E6E">
        <w:rPr>
          <w:rFonts w:ascii="Times New Roman" w:eastAsia="Calibri" w:hAnsi="Times New Roman" w:cs="Times New Roman"/>
          <w:sz w:val="24"/>
          <w:szCs w:val="24"/>
        </w:rPr>
        <w:t>, безвозмездное пользование, доверительное управление без проведения конкурсов или аукционов</w:t>
      </w:r>
      <w:r w:rsidR="007D321E" w:rsidRPr="00EA0E6E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7D321E" w:rsidRPr="00EA0E6E">
        <w:rPr>
          <w:rFonts w:ascii="Times New Roman" w:eastAsia="Calibri" w:hAnsi="Times New Roman" w:cs="Times New Roman"/>
          <w:sz w:val="24"/>
          <w:szCs w:val="24"/>
        </w:rPr>
        <w:t xml:space="preserve"> (далее соответственно – Административный регламент, муниципальная услуга)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разработан в целях повышения качества и доступности предоставления </w:t>
      </w:r>
      <w:r w:rsidR="007D321E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устанавливает стандарт, сроки и последовательность административных процедур (действий)</w:t>
      </w:r>
      <w:r w:rsidR="008C5269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а также определяет порядок взаимодействия между структурными подразделениями 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>органа</w:t>
      </w:r>
      <w:r w:rsidR="00051842" w:rsidRPr="00EA0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его должностными лицами, порядок взаимодействия </w:t>
      </w:r>
      <w:r w:rsidR="00204910" w:rsidRPr="00204910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204910" w:rsidRPr="00204910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204910" w:rsidRPr="00204910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="00204910" w:rsidRPr="00204910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204910" w:rsidRPr="00204910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204910" w:rsidRPr="00204910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 органами государственной власти и иными органами, физическими и юридическими лицами при предоставлении </w:t>
      </w:r>
      <w:r w:rsidR="008C5269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1.1.1. Административный регламент не затрагивает отношения: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 предоставлению 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 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>в аренду</w:t>
      </w:r>
      <w:r w:rsidR="008C5269" w:rsidRPr="00EA0E6E">
        <w:rPr>
          <w:rFonts w:ascii="Times New Roman" w:eastAsia="Calibri" w:hAnsi="Times New Roman" w:cs="Times New Roman"/>
          <w:sz w:val="24"/>
          <w:szCs w:val="24"/>
        </w:rPr>
        <w:t xml:space="preserve"> (субаренду)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BEC" w:rsidRPr="00EA0E6E">
        <w:rPr>
          <w:rFonts w:ascii="Times New Roman" w:eastAsia="Calibri" w:hAnsi="Times New Roman" w:cs="Times New Roman"/>
          <w:sz w:val="24"/>
          <w:szCs w:val="24"/>
        </w:rPr>
        <w:t>безвозмездное пользование</w:t>
      </w:r>
      <w:r w:rsidR="000774C3" w:rsidRPr="00EA0E6E">
        <w:rPr>
          <w:rFonts w:ascii="Times New Roman" w:eastAsia="Calibri" w:hAnsi="Times New Roman" w:cs="Times New Roman"/>
          <w:sz w:val="24"/>
          <w:szCs w:val="24"/>
        </w:rPr>
        <w:t>, доверительное управление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по результатам проведения торгов (конкурсов, </w:t>
      </w:r>
      <w:r w:rsidR="008C5269" w:rsidRPr="00EA0E6E">
        <w:rPr>
          <w:rFonts w:ascii="Times New Roman" w:eastAsia="Calibri" w:hAnsi="Times New Roman" w:cs="Times New Roman"/>
          <w:sz w:val="24"/>
          <w:szCs w:val="24"/>
        </w:rPr>
        <w:t>аукционов) на право заключения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269" w:rsidRPr="00EA0E6E">
        <w:rPr>
          <w:rFonts w:ascii="Times New Roman" w:eastAsia="Calibri" w:hAnsi="Times New Roman" w:cs="Times New Roman"/>
          <w:sz w:val="24"/>
          <w:szCs w:val="24"/>
        </w:rPr>
        <w:t>договоров  аренды, договоров безвозмездного пользования, договоров доверительного управления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4499" w:rsidRPr="00EA0E6E" w:rsidRDefault="008A4499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 предоставлению муниципального имущества, закрепленного на праве оперативного управления за муниципальными учреждениями либо на праве хозяйственного ведения за муниципальными унитарными предприятиями Республики Башкортостан;</w:t>
      </w:r>
    </w:p>
    <w:p w:rsidR="00B811D5" w:rsidRPr="00EA0E6E" w:rsidRDefault="008C5269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 владению, пользованию и распоряжению земельными участками, находящимися в муниципальной собственности, или государственная собственность на которые не разграничена, а также участками недр и обособленных водных объектов.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1.2. Заявителями являются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юридические и физические лица,</w:t>
      </w:r>
      <w:r w:rsidR="0001597D" w:rsidRPr="00EA0E6E">
        <w:rPr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которым предоставляется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имущество </w:t>
      </w:r>
      <w:r w:rsidRPr="00EA0E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(за исключением земельных участков),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>в аренду (субаренду), безвозмездное пользование, доверительное управление</w:t>
      </w:r>
      <w:r w:rsidR="00B65916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без проведения конкурсов или аукционов в соответствии со статьей 17.1 </w:t>
      </w:r>
      <w:r w:rsidRPr="00EA0E6E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Федерального закона от 26 июля 2006 года № 135-ФЗ «О защите конкуренции» (далее – заявитель).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1.3. Интересы заявителей, указанных в пункте 1.2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 xml:space="preserve">настоящего </w:t>
      </w:r>
      <w:r w:rsidRPr="00EA0E6E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регламента, могут представлять лица, обладающие соответствующими полномочиями (далее – представитель).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порядку информирования о предоставлении </w:t>
      </w:r>
      <w:r w:rsidR="00256C6D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1.4. Информирование о порядке предоставления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осуществляется:</w:t>
      </w:r>
    </w:p>
    <w:p w:rsidR="00FE2939" w:rsidRPr="00EA0E6E" w:rsidRDefault="00FE2939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непосредственно при личном приеме заявителя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04910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204910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204910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="00204910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204910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204910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E2939" w:rsidRPr="00EA0E6E" w:rsidRDefault="0001597D" w:rsidP="00EA0E6E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(далее – Администрация (Уполномоченный орган)</w:t>
      </w:r>
      <w:r w:rsidR="00FE2939" w:rsidRPr="00EA0E6E">
        <w:rPr>
          <w:rFonts w:ascii="Times New Roman" w:eastAsia="Calibri" w:hAnsi="Times New Roman" w:cs="Times New Roman"/>
          <w:sz w:val="24"/>
          <w:szCs w:val="24"/>
        </w:rPr>
        <w:t xml:space="preserve"> или</w:t>
      </w:r>
      <w:r w:rsidR="005C02C8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Республиканском государственном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автономном учреждении Многофункциональный центр предоставления государственных и муниципальных услуг (далее – РГАУ МФЦ);</w:t>
      </w:r>
    </w:p>
    <w:p w:rsidR="00B811D5" w:rsidRPr="00EA0E6E" w:rsidRDefault="00FE2939" w:rsidP="00EA0E6E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        -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по телефону в 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(Уполномоченном органе)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или</w:t>
      </w:r>
      <w:r w:rsidR="0001597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МФЦ;</w:t>
      </w:r>
    </w:p>
    <w:p w:rsidR="00B811D5" w:rsidRPr="00EA0E6E" w:rsidRDefault="00FE2939" w:rsidP="00EA0E6E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         -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письменно, в том числе посредством электронной почты</w:t>
      </w:r>
      <w:r w:rsidRPr="00EA0E6E">
        <w:rPr>
          <w:rFonts w:ascii="Times New Roman" w:eastAsia="Calibri" w:hAnsi="Times New Roman" w:cs="Times New Roman"/>
          <w:sz w:val="24"/>
          <w:szCs w:val="24"/>
        </w:rPr>
        <w:t>, факсимильной связи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FE2939" w:rsidP="00EA0E6E">
      <w:pPr>
        <w:widowControl w:val="0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посредством размещения в открытой и доступной форме информации:</w:t>
      </w:r>
    </w:p>
    <w:p w:rsidR="00272EF3" w:rsidRPr="00EA0E6E" w:rsidRDefault="00272EF3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 Едином портале государственных и муниципальных услуг (функций) (</w:t>
      </w:r>
      <w:hyperlink r:id="rId13" w:history="1"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</w:rPr>
          <w:t>://</w:t>
        </w:r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  <w:lang w:val="en-US"/>
          </w:rPr>
          <w:t>gosuslugi</w:t>
        </w:r>
        <w:proofErr w:type="spellEnd"/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01D79" w:rsidRPr="00EA0E6E">
          <w:rPr>
            <w:rStyle w:val="af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A0E6E">
        <w:rPr>
          <w:rFonts w:ascii="Times New Roman" w:eastAsia="Calibri" w:hAnsi="Times New Roman" w:cs="Times New Roman"/>
          <w:sz w:val="24"/>
          <w:szCs w:val="24"/>
        </w:rPr>
        <w:t>)</w:t>
      </w:r>
      <w:r w:rsidR="00101D79" w:rsidRPr="00EA0E6E">
        <w:rPr>
          <w:rFonts w:ascii="Times New Roman" w:eastAsia="Calibri" w:hAnsi="Times New Roman" w:cs="Times New Roman"/>
          <w:sz w:val="24"/>
          <w:szCs w:val="24"/>
        </w:rPr>
        <w:t xml:space="preserve"> (далее - ЕПГУ);</w:t>
      </w:r>
    </w:p>
    <w:p w:rsidR="00FE2939" w:rsidRPr="00EA0E6E" w:rsidRDefault="00FE2939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государственную информационную систему "Портал государственных и муниципальных услуг (функций) Республики Башкортостан" (gosuslugi.bashkortostan.ru) (далее –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E2939" w:rsidRPr="00EA0E6E" w:rsidRDefault="00B811D5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204910" w:rsidRPr="00204910">
        <w:t xml:space="preserve"> </w:t>
      </w:r>
      <w:hyperlink r:id="rId14" w:tgtFrame="_blank" w:history="1">
        <w:r w:rsidR="00204910">
          <w:rPr>
            <w:rStyle w:val="af7"/>
            <w:rFonts w:ascii="Arial" w:hAnsi="Arial" w:cs="Arial"/>
            <w:b/>
            <w:bCs/>
            <w:sz w:val="21"/>
            <w:szCs w:val="21"/>
            <w:shd w:val="clear" w:color="auto" w:fill="FFFFFF"/>
          </w:rPr>
          <w:t>http://akmurun.ru</w:t>
        </w:r>
      </w:hyperlink>
      <w:r w:rsidR="0020491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2939" w:rsidRPr="00EA0E6E">
        <w:rPr>
          <w:rFonts w:ascii="Times New Roman" w:eastAsia="Calibri" w:hAnsi="Times New Roman" w:cs="Times New Roman"/>
          <w:sz w:val="24"/>
          <w:szCs w:val="24"/>
        </w:rPr>
        <w:t>;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11D5" w:rsidRPr="00EA0E6E" w:rsidRDefault="00B811D5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информационных стендах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1.5. Информирование осуществляется по вопросам, касающимся: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способов подачи заявления о предоставлении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предоставления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на</w:t>
      </w:r>
      <w:r w:rsidR="001604C8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адресов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МФЦ, обращение в которые необходимо для предоставления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справочной информации о работе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</w:t>
      </w:r>
      <w:r w:rsidR="00E80B99" w:rsidRPr="00EA0E6E">
        <w:rPr>
          <w:rFonts w:ascii="Times New Roman" w:eastAsia="Calibri" w:hAnsi="Times New Roman" w:cs="Times New Roman"/>
          <w:sz w:val="24"/>
          <w:szCs w:val="24"/>
        </w:rPr>
        <w:t>орядка и сроков предоставления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порядка получения сведений о ходе рассмотрения заявления</w:t>
      </w:r>
      <w:r w:rsidR="00C66C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о результатах предоставления 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лиц и принимаемых ими решений </w:t>
      </w:r>
      <w:r w:rsidR="00725A11" w:rsidRPr="00EA0E6E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предоставлении 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по вопросам предоставления 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 осуществляется бесплатно.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1.6. При обращении заявителя (лично или по телефону), должностное лицо </w:t>
      </w:r>
      <w:r w:rsidR="00D94333" w:rsidRPr="00EA0E6E">
        <w:rPr>
          <w:rFonts w:ascii="Times New Roman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>аботник РГАУ МФЦ, осуществляющие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Ответ на телефонный звонок должен начинаться с информации</w:t>
      </w:r>
      <w:r w:rsidR="00C66C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 наименовании органа, в который позвонил заявитель, фамилии, имени, отчества (последнее – при наличии) и должности должностного лица, работника, принявшего телефонный звонок.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Если должностное лицо </w:t>
      </w:r>
      <w:r w:rsidR="00D94333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работник РГАУ МФЦ не могут самостоятельно дать ответ, телефонный звонок</w:t>
      </w:r>
      <w:r w:rsidRPr="00EA0E6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изложить обращение в письменной форме; 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назначить другое время для консультаций.</w:t>
      </w:r>
    </w:p>
    <w:p w:rsidR="00B811D5" w:rsidRPr="00EA0E6E" w:rsidRDefault="00B811D5" w:rsidP="00EA0E6E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</w:t>
      </w:r>
      <w:r w:rsidR="00AA2D9A" w:rsidRPr="00EA0E6E">
        <w:rPr>
          <w:rFonts w:ascii="Times New Roman" w:hAnsi="Times New Roman" w:cs="Times New Roman"/>
          <w:sz w:val="24"/>
          <w:szCs w:val="24"/>
        </w:rPr>
        <w:t>Администрации (Уполномоченного органа),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работник РГАУ МФЦ не вправе осуществлять информирование, выходящее за рамки стандартных процедур</w:t>
      </w:r>
      <w:r w:rsidR="00AA2D9A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условий предоставления </w:t>
      </w:r>
      <w:r w:rsidR="00AA2D9A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AA2D9A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 влияющее прямо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или косвенно на принимаемое решение.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1.7. По письменному обращению заявителя должностное лицо </w:t>
      </w:r>
      <w:r w:rsidR="00AA2D9A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ответственн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о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>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 предоставление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подробно в письменной форме разъясняет заинтересованному лицу сведения по вопросам, указанным в </w:t>
      </w:r>
      <w:hyperlink r:id="rId15" w:anchor="Par84" w:history="1">
        <w:r w:rsidRPr="00EA0E6E">
          <w:rPr>
            <w:rFonts w:ascii="Times New Roman" w:eastAsia="Calibri" w:hAnsi="Times New Roman" w:cs="Times New Roman"/>
            <w:sz w:val="24"/>
            <w:szCs w:val="24"/>
          </w:rPr>
          <w:t>пункте</w:t>
        </w:r>
      </w:hyperlink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1.5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порядке, установленном Федеральным законом от 2 мая 2006 года № 59-ФЗ «О порядке рассмотрения обращений граждан Российской Федерации» (далее – Федеральный закон № 59-ФЗ).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1.8.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размещаются сведения, предусмотренные Положением</w:t>
      </w:r>
      <w:r w:rsidR="00EA0E6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государственной информационной системе «Реестр государственных</w:t>
      </w:r>
      <w:r w:rsidR="00EA0E6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 муниципальных услуг (функций) Республики Башкортостан», утвержденным постановлением Правительства Республики Башкортостан</w:t>
      </w:r>
      <w:r w:rsidR="00372231" w:rsidRPr="00EA0E6E">
        <w:rPr>
          <w:rFonts w:ascii="Times New Roman" w:eastAsia="Calibri" w:hAnsi="Times New Roman" w:cs="Times New Roman"/>
          <w:sz w:val="24"/>
          <w:szCs w:val="24"/>
        </w:rPr>
        <w:t xml:space="preserve"> от 3 марта 2014 года № 84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2289" w:rsidRPr="00EA0E6E" w:rsidRDefault="00C66C67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ЕПГУ размещаются сведения,</w:t>
      </w:r>
      <w:r w:rsidR="00DA2289" w:rsidRPr="00EA0E6E">
        <w:rPr>
          <w:rFonts w:ascii="Times New Roman" w:eastAsia="Calibri" w:hAnsi="Times New Roman" w:cs="Times New Roman"/>
          <w:sz w:val="24"/>
          <w:szCs w:val="24"/>
        </w:rPr>
        <w:t xml:space="preserve"> предусмотренные Положением о федеральной государственной информационной системе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«Единый </w:t>
      </w:r>
      <w:r w:rsidR="00DA2289" w:rsidRPr="00EA0E6E">
        <w:rPr>
          <w:rFonts w:ascii="Times New Roman" w:eastAsia="Calibri" w:hAnsi="Times New Roman" w:cs="Times New Roman"/>
          <w:sz w:val="24"/>
          <w:szCs w:val="24"/>
        </w:rPr>
        <w:t xml:space="preserve">портал </w:t>
      </w:r>
      <w:r>
        <w:rPr>
          <w:rFonts w:ascii="Times New Roman" w:eastAsia="Calibri" w:hAnsi="Times New Roman" w:cs="Times New Roman"/>
          <w:sz w:val="24"/>
          <w:szCs w:val="24"/>
        </w:rPr>
        <w:t>государственных</w:t>
      </w:r>
      <w:r w:rsidR="00DA2289" w:rsidRPr="00EA0E6E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 (функций)», утвержденным постановлением Правительства Российской Федерации от 24 октября 2011 года № 861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1.9. На официальном сайте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наряду со сведениями, указанными в пункте 1.8 Административного регламента, размещаются: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и способы подачи заявления о предоставлении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получения сведений о ходе рассмотрения заявления о предоставлении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 и о результатах предоставления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1.10. В зале ожидания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размещаются нормативные правовые акты, регулирующие порядок предоставления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1.11. Информирование заявителя о порядке предоставления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РГАУ МФЦ, размещение информации о порядке предоставления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на информационных стендах в помещении РГАУ МФЦ осуществляется в соответствии с соглашением, заключенным между РГАУ МФЦ 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="00F07CC5" w:rsidRPr="00EA0E6E">
        <w:rPr>
          <w:rFonts w:ascii="Times New Roman" w:eastAsia="Calibri" w:hAnsi="Times New Roman" w:cs="Times New Roman"/>
          <w:sz w:val="24"/>
          <w:szCs w:val="24"/>
        </w:rPr>
        <w:t xml:space="preserve"> (Уполномоченн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ым органом)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порядке, утвержденном постановлением Правительства Российской Федерации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 взаимодействии),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с учетом требований к информированию, установленных Административным регламентом.</w:t>
      </w:r>
    </w:p>
    <w:p w:rsidR="003A3463" w:rsidRPr="00EA0E6E" w:rsidRDefault="003A3463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C66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Порядок, форма, место размещения и способы получения справочной информации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1.1</w:t>
      </w:r>
      <w:r w:rsidR="00A908F6" w:rsidRPr="00EA0E6E">
        <w:rPr>
          <w:rFonts w:ascii="Times New Roman" w:eastAsia="Calibri" w:hAnsi="Times New Roman" w:cs="Times New Roman"/>
          <w:sz w:val="24"/>
          <w:szCs w:val="24"/>
        </w:rPr>
        <w:t>2</w:t>
      </w:r>
      <w:r w:rsidRPr="00EA0E6E">
        <w:rPr>
          <w:rFonts w:ascii="Times New Roman" w:eastAsia="Calibri" w:hAnsi="Times New Roman" w:cs="Times New Roman"/>
          <w:sz w:val="24"/>
          <w:szCs w:val="24"/>
        </w:rPr>
        <w:t>. Н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а официальном сайте </w:t>
      </w:r>
      <w:r w:rsidR="00CA6217"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EA0E6E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размещена следующая с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>правочная информация: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место нахождения и график работы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его структурного подразделения, предоставляющего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услугу, государственных и муниципальных органов и организаций, обращение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которые необходимо для получения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а также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МФЦ; 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организаций, участвующих в предоставлении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адреса официального сайта, а также электронной почты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A908F6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1.13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На информационных стендах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подлежит размещению следующая информация: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место нахождения и график работы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 РГАУ МФЦ;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справочные телефоны структурного подразделения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предоставляющего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муниципальную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услугу;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адреса официального сайта, а также электронной почты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35166A"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CA6217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и способы подачи заявления о предоставлении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порядок и способы получения разъяснений по порядку предоставления</w:t>
      </w:r>
    </w:p>
    <w:p w:rsidR="00B811D5" w:rsidRPr="00EA0E6E" w:rsidRDefault="00CA6217" w:rsidP="00EA0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получения сведений о ходе рассмотрения заявления о предоставлении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о результатах предоставления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досудебного (внесудебного) обжалования решений, действий (бездействия) должностных лиц, ответственных за предоставление </w:t>
      </w:r>
      <w:r w:rsidR="00CA62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II. Стандарт предоставления </w:t>
      </w:r>
      <w:r w:rsidR="00256C6D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256C6D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2.1.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 (за и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 xml:space="preserve">сключением земельных участков) в аренду (субаренду), безвозмездное пользование, доверительное управление </w:t>
      </w:r>
      <w:r w:rsidRPr="00EA0E6E">
        <w:rPr>
          <w:rFonts w:ascii="Times New Roman" w:eastAsia="Calibri" w:hAnsi="Times New Roman" w:cs="Times New Roman"/>
          <w:sz w:val="24"/>
          <w:szCs w:val="24"/>
        </w:rPr>
        <w:t>без проведения конкурсов или аукционов.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органа исполнительной власти, предоставляющего </w:t>
      </w:r>
      <w:r w:rsidR="00256C6D" w:rsidRPr="00EA0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муниципальную</w:t>
      </w:r>
      <w:r w:rsidRPr="00EA0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услугу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 предоставляется</w:t>
      </w:r>
      <w:r w:rsidR="00FB191C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4910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r w:rsidR="00204910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204910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="00204910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204910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204910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6C6D" w:rsidRPr="00EA0E6E" w:rsidRDefault="00256C6D" w:rsidP="00EA0E6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лице</w:t>
      </w:r>
      <w:r w:rsidR="00204910">
        <w:rPr>
          <w:rFonts w:ascii="Times New Roman" w:eastAsia="Calibri" w:hAnsi="Times New Roman" w:cs="Times New Roman"/>
          <w:sz w:val="24"/>
          <w:szCs w:val="24"/>
        </w:rPr>
        <w:t xml:space="preserve"> главы </w:t>
      </w:r>
      <w:r w:rsidR="00204910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204910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204910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="00204910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204910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204910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86E72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="00B86E72" w:rsidRPr="00EA0E6E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осуществляется с участием комиссии по рассмотрению заявок на право пользования муниципальным имуществом (далее –</w:t>
      </w:r>
      <w:r w:rsidR="009D283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E72" w:rsidRPr="00EA0E6E">
        <w:rPr>
          <w:rFonts w:ascii="Times New Roman" w:eastAsia="Calibri" w:hAnsi="Times New Roman" w:cs="Times New Roman"/>
          <w:sz w:val="24"/>
          <w:szCs w:val="24"/>
        </w:rPr>
        <w:t>Комиссия), созданной Администрацией (Уполномоченным органом).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принимает участие РГАУ МФЦ в соответствии с Соглашением о взаимодействии.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256C6D" w:rsidRPr="00EA0E6E">
        <w:rPr>
          <w:rFonts w:ascii="Times New Roman" w:eastAsia="Calibri" w:hAnsi="Times New Roman" w:cs="Times New Roman"/>
          <w:sz w:val="24"/>
          <w:szCs w:val="24"/>
        </w:rPr>
        <w:t>Администрация (Уполномоченный орган)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взаимодействует с:</w:t>
      </w:r>
    </w:p>
    <w:p w:rsidR="00B811D5" w:rsidRPr="00EA0E6E" w:rsidRDefault="00B811D5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Федеральной службой государственной регистрации, кадастра и картографии;</w:t>
      </w:r>
    </w:p>
    <w:p w:rsidR="00B811D5" w:rsidRPr="00EA0E6E" w:rsidRDefault="00B811D5" w:rsidP="00EA0E6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Государственн</w:t>
      </w:r>
      <w:r w:rsidR="004F15C1" w:rsidRPr="00EA0E6E">
        <w:rPr>
          <w:rFonts w:ascii="Times New Roman" w:eastAsia="Calibri" w:hAnsi="Times New Roman" w:cs="Times New Roman"/>
          <w:sz w:val="24"/>
          <w:szCs w:val="24"/>
        </w:rPr>
        <w:t>ым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бюджетн</w:t>
      </w:r>
      <w:r w:rsidR="004F15C1" w:rsidRPr="00EA0E6E">
        <w:rPr>
          <w:rFonts w:ascii="Times New Roman" w:eastAsia="Calibri" w:hAnsi="Times New Roman" w:cs="Times New Roman"/>
          <w:sz w:val="24"/>
          <w:szCs w:val="24"/>
        </w:rPr>
        <w:t>ым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учреждение</w:t>
      </w:r>
      <w:r w:rsidR="004F15C1" w:rsidRPr="00EA0E6E">
        <w:rPr>
          <w:rFonts w:ascii="Times New Roman" w:eastAsia="Calibri" w:hAnsi="Times New Roman" w:cs="Times New Roman"/>
          <w:sz w:val="24"/>
          <w:szCs w:val="24"/>
        </w:rPr>
        <w:t>м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Республики Башкортостан «Государственная кадастровая оценка и техническая инвентаризация»;</w:t>
      </w:r>
    </w:p>
    <w:p w:rsidR="00B811D5" w:rsidRPr="00EA0E6E" w:rsidRDefault="00B811D5" w:rsidP="00E448F4">
      <w:pPr>
        <w:widowControl w:val="0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Федеральной налоговой службой</w:t>
      </w:r>
      <w:r w:rsidR="002843E8" w:rsidRPr="00EA0E6E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</w:t>
      </w:r>
      <w:r w:rsidR="00E448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2.4. При предоставлении </w:t>
      </w:r>
      <w:r w:rsidR="008E7F7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запрещается требовать от заявителя осуществления действий, в том числе согласований, необходимых для получения </w:t>
      </w:r>
      <w:r w:rsidR="008E7F7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</w:t>
      </w:r>
      <w:r w:rsidR="008E7F74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 и предоставляются организациями, участвующими в предоставлении </w:t>
      </w:r>
      <w:r w:rsidR="008E7F74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="005E4FF1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результата предоставления </w:t>
      </w:r>
      <w:r w:rsidR="006B318D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2.5. Результатом предоставления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является:</w:t>
      </w:r>
    </w:p>
    <w:p w:rsidR="00783FD8" w:rsidRPr="00EA0E6E" w:rsidRDefault="00783FD8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1) проект </w:t>
      </w:r>
      <w:r w:rsidR="005E4FF1" w:rsidRPr="00EA0E6E">
        <w:rPr>
          <w:rFonts w:ascii="Times New Roman" w:eastAsia="Calibri" w:hAnsi="Times New Roman" w:cs="Times New Roman"/>
          <w:sz w:val="24"/>
          <w:szCs w:val="24"/>
        </w:rPr>
        <w:t>договора о предоставлении муниципального имущества в аренду (субаренду), безвозмездное пользование, доверительное управление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4640" w:rsidRPr="008C3E41" w:rsidRDefault="00374640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B43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2) принятие решения об изменении условий пользования муниципальным имуществом и проект дополнительного соглашения к договору о предоставлении муниципального имущества в аренду (субаренду), безвозмездное пользование, доверительное управление</w:t>
      </w:r>
      <w:r w:rsidR="001B43B6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783FD8" w:rsidRPr="00EA0E6E" w:rsidRDefault="00374640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="00783FD8" w:rsidRPr="00EA0E6E">
        <w:rPr>
          <w:rFonts w:ascii="Times New Roman" w:eastAsia="Calibri" w:hAnsi="Times New Roman" w:cs="Times New Roman"/>
          <w:sz w:val="24"/>
          <w:szCs w:val="24"/>
        </w:rPr>
        <w:t>) мотивированный отказ в заключении договора о пере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даче </w:t>
      </w:r>
      <w:r w:rsidR="005E4FF1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</w:t>
      </w:r>
      <w:r w:rsidR="005E4FF1" w:rsidRPr="00EA0E6E">
        <w:rPr>
          <w:rFonts w:ascii="Times New Roman" w:eastAsia="Calibri" w:hAnsi="Times New Roman" w:cs="Times New Roman"/>
          <w:sz w:val="24"/>
          <w:szCs w:val="24"/>
        </w:rPr>
        <w:t xml:space="preserve"> в аренду, безвозмездное пользование, доверительное управление (далее – мотивированный отказ в предоставлении муниципальной услуги).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523A5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="00523A5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523A5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</w:t>
      </w:r>
      <w:r w:rsidR="00523A5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2.6. Срок выдачи результата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374640" w:rsidRPr="00EA0E6E">
        <w:rPr>
          <w:rFonts w:ascii="Times New Roman" w:eastAsia="Calibri" w:hAnsi="Times New Roman" w:cs="Times New Roman"/>
          <w:sz w:val="24"/>
          <w:szCs w:val="24"/>
        </w:rPr>
        <w:t>, в том числе срок принятия решения</w:t>
      </w:r>
      <w:r w:rsidR="00374640" w:rsidRPr="00EA0E6E">
        <w:rPr>
          <w:sz w:val="24"/>
          <w:szCs w:val="24"/>
        </w:rPr>
        <w:t xml:space="preserve"> </w:t>
      </w:r>
      <w:r w:rsidR="00374640" w:rsidRPr="00EA0E6E">
        <w:rPr>
          <w:rFonts w:ascii="Times New Roman" w:eastAsia="Calibri" w:hAnsi="Times New Roman" w:cs="Times New Roman"/>
          <w:sz w:val="24"/>
          <w:szCs w:val="24"/>
        </w:rPr>
        <w:t>об изменении условий пользования муниципальным имуществом и направления заявителю проекта дополнительного соглашения к договору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исчисляется</w:t>
      </w:r>
      <w:r w:rsidR="0037464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со дня поступления в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заявления о предоставлении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муниципаль</w:t>
      </w:r>
      <w:r w:rsidR="00374640" w:rsidRPr="00EA0E6E">
        <w:rPr>
          <w:rFonts w:ascii="Times New Roman" w:eastAsia="Calibri" w:hAnsi="Times New Roman" w:cs="Times New Roman"/>
          <w:sz w:val="24"/>
          <w:szCs w:val="24"/>
        </w:rPr>
        <w:t>н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через РГАУ МФЦ, посредством почтовой связи, в форме электронного документа 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или при личном обращении заявителя, и не должен превышать тридцати календарных дней.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2.6.1. Срок выдачи результата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 субъектам малого и среднего предпринимательства исчисляется со дня поступления в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заявления о предоставлении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через РГАУ МФЦ, посредством почтовой связи, в форме электронного документа 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или при личном обращении заявителя, и не должен превышать двадцати трех календарных дней.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Датой поступления заявл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ения о предоставлении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при личном обращении заявителя в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считается день подачи заявления о предоставлении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с приложением предусмотренных пунктом 2.8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 надлежащим образом оформленных документов.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Датой поступле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ния заявления о предоставлении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при обращении заявителя в РГАУ МФЦ считается день передачи РГАУ МФЦ в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заявления о предоставлении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с приложением предусмотренных пунктом 2.8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регламента надлежащим образом оформленных документов.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6B318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при обращении заявителя посредством почтовой связи считается день доставки курьером в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письма с приложением заявления о предоставлении </w:t>
      </w:r>
      <w:r w:rsidR="00523A5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надлежащим образом оформленных документов, предусмотренных пунктом                                             2.8 Административного регламента.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Датой поступления заявления в форме электронного документа</w:t>
      </w:r>
      <w:r w:rsidR="000C6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считается день направления заявителю электронного сообщения о поступлении заявления в соответ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ствии с требованиями пункта 3.</w:t>
      </w:r>
      <w:r w:rsidR="008A4725" w:rsidRPr="00EA0E6E">
        <w:rPr>
          <w:rFonts w:ascii="Times New Roman" w:eastAsia="Calibri" w:hAnsi="Times New Roman" w:cs="Times New Roman"/>
          <w:sz w:val="24"/>
          <w:szCs w:val="24"/>
        </w:rPr>
        <w:t>5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Нормативные правовые акты, регулирующие предоставление </w:t>
      </w:r>
      <w:r w:rsidR="00523A5D" w:rsidRPr="00EA0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2.7. Перечень нормативных правовых актов, регулирующих предоставление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(с указанием их реквизитов и источников официального опубликования), размещен на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>официальном сайте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523A5D"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EA0E6E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Башкортостан».</w:t>
      </w:r>
    </w:p>
    <w:p w:rsidR="00B811D5" w:rsidRPr="00EA0E6E" w:rsidRDefault="00B811D5" w:rsidP="00EA0E6E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1868BE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услуг, которые являются необходимыми</w:t>
      </w:r>
      <w:r w:rsidR="000D12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обязательными для предоставления </w:t>
      </w:r>
      <w:r w:rsidR="001868BE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подлежащих представлению заявителем, способы их получения заявителем, в том числе в электронной форме,</w:t>
      </w:r>
      <w:r w:rsidR="003E569C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порядок их представления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2.8. Исчерпывающий перечень документов, необходимых в соответствии с нормативными правовыми актами для предоставления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подлежащих представлению заявителем:</w:t>
      </w:r>
    </w:p>
    <w:p w:rsidR="004A507E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="004A507E"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заявление о предоставлении муниципальной услуги по утвержденной Администрацией (Уполномоченным органом) форме, поданное в адрес Администрации (Уполномоченного органа), в том числе через РГАУ МФЦ, посредством почтового </w:t>
      </w:r>
      <w:r w:rsidR="004A507E" w:rsidRPr="00EA0E6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отправления с объявленной ценностью при его пересылке с описью вложения и уведомлением о вручении (далее – почтовое отправление) или при личном обращении заявителя (приложение №1);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EA0E6E">
        <w:rPr>
          <w:rFonts w:ascii="Times New Roman" w:eastAsia="Calibri" w:hAnsi="Times New Roman" w:cs="Times New Roman"/>
          <w:sz w:val="24"/>
          <w:szCs w:val="24"/>
        </w:rPr>
        <w:t>окумент, подтверждающий личность заявителя, а в случае обращения представителя – документ, подтверждающий полномочия представителя в соответствии с законодате</w:t>
      </w:r>
      <w:r w:rsidR="003E569C" w:rsidRPr="00EA0E6E">
        <w:rPr>
          <w:rFonts w:ascii="Times New Roman" w:eastAsia="Calibri" w:hAnsi="Times New Roman" w:cs="Times New Roman"/>
          <w:sz w:val="24"/>
          <w:szCs w:val="24"/>
        </w:rPr>
        <w:t xml:space="preserve">льством Российской Федерации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 их копии;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3) учредительные документы юридического лица со всеми изменениями и дополнениями на дату подачи заявления и их копии; 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Cs/>
          <w:sz w:val="24"/>
          <w:szCs w:val="24"/>
        </w:rPr>
        <w:t>4)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</w:t>
      </w:r>
      <w:r w:rsidR="00EB762E" w:rsidRPr="00EA0E6E">
        <w:rPr>
          <w:rFonts w:ascii="Times New Roman" w:eastAsia="Calibri" w:hAnsi="Times New Roman" w:cs="Times New Roman"/>
          <w:bCs/>
          <w:sz w:val="24"/>
          <w:szCs w:val="24"/>
        </w:rPr>
        <w:t>, физического лица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5) решение об одобрении или о совершении крупной сделки или его      копия –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для заявителя заключение договора или обеспечение его исполнения являются крупной сделкой;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6)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в случае, если заявителем является иностранное юридическое лицо, и его копия;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7) перечень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>муниципального имущества, предполагаемого к передаче в аренду (субаренду), безвозмездное пользование, доверительное управление</w:t>
      </w:r>
      <w:r w:rsidR="00EB762E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2.8.1. При предъявлении заявителем подлинников документов, предусмотренных подпунктами 2-6 пункта 2.8 Административного регламента, должностное лицо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ответственн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>о</w:t>
      </w:r>
      <w:r w:rsidRPr="00EA0E6E">
        <w:rPr>
          <w:rFonts w:ascii="Times New Roman" w:eastAsia="Calibri" w:hAnsi="Times New Roman" w:cs="Times New Roman"/>
          <w:sz w:val="24"/>
          <w:szCs w:val="24"/>
        </w:rPr>
        <w:t>е за прием и регистрацию документов, снимает их копии, заверяет надлежащим образом и возвращает заявителю.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 предъявлении заявителем копии документов, предусмотренных подпункт</w:t>
      </w:r>
      <w:r w:rsidR="00A5628E" w:rsidRPr="00EA0E6E">
        <w:rPr>
          <w:rFonts w:ascii="Times New Roman" w:eastAsia="Calibri" w:hAnsi="Times New Roman" w:cs="Times New Roman"/>
          <w:sz w:val="24"/>
          <w:szCs w:val="24"/>
        </w:rPr>
        <w:t>ами 2-6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пункта 2.8 Административного регламента, должностное лицо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ответственн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>о</w:t>
      </w:r>
      <w:r w:rsidR="003066B4" w:rsidRPr="00EA0E6E">
        <w:rPr>
          <w:rFonts w:ascii="Times New Roman" w:eastAsia="Calibri" w:hAnsi="Times New Roman" w:cs="Times New Roman"/>
          <w:sz w:val="24"/>
          <w:szCs w:val="24"/>
        </w:rPr>
        <w:t>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 прием и регистрацию документов, в обязательном порядке сверяет полученную копию с подлинником документа, представленного заявителем, заверяет надлежащим образом и возвращает подлинник заявителю.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2.8.2. Электронные документы (электронные образы документов), прилагаемые к заявлению, в том числе доверенности, заверенные усиленной квалифицированной электронной подписью, направляются в виде файлов в форматах PDF, TIF.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2.8.3.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50BB2" w:rsidRPr="00EA0E6E" w:rsidRDefault="00450BB2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2.8.4. 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450BB2" w:rsidRPr="00EA0E6E" w:rsidRDefault="00450BB2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E6E">
        <w:rPr>
          <w:rFonts w:ascii="Times New Roman" w:hAnsi="Times New Roman" w:cs="Times New Roman"/>
          <w:sz w:val="24"/>
          <w:szCs w:val="24"/>
        </w:rPr>
        <w:t xml:space="preserve">Заявление и документы с использованием других информационно-телекоммуникационных технологий в случаях и порядке, которые определяются законодательством Российской Федерации. Заявление и документы, направляемые в форме электронных документов, подписываются в соответствии с требованиями Федерального </w:t>
      </w:r>
      <w:hyperlink r:id="rId16" w:history="1">
        <w:r w:rsidRPr="00EA0E6E"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EA0E6E">
        <w:rPr>
          <w:rFonts w:ascii="Times New Roman" w:hAnsi="Times New Roman" w:cs="Times New Roman"/>
          <w:sz w:val="24"/>
          <w:szCs w:val="24"/>
        </w:rPr>
        <w:t xml:space="preserve"> от 6 апреля 2011</w:t>
      </w:r>
      <w:r w:rsidR="00475712">
        <w:rPr>
          <w:rFonts w:ascii="Times New Roman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hAnsi="Times New Roman" w:cs="Times New Roman"/>
          <w:sz w:val="24"/>
          <w:szCs w:val="24"/>
        </w:rPr>
        <w:t xml:space="preserve">года № 63-ФЗ «Об электронной подписи», </w:t>
      </w:r>
      <w:hyperlink r:id="rId17" w:history="1">
        <w:r w:rsidRPr="00EA0E6E"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</w:t>
        </w:r>
      </w:hyperlink>
      <w:r w:rsidRPr="00EA0E6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</w:t>
      </w:r>
      <w:hyperlink r:id="rId18" w:history="1">
        <w:r w:rsidRPr="00EA0E6E"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статей 21.1</w:t>
        </w:r>
      </w:hyperlink>
      <w:r w:rsidRPr="00EA0E6E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EA0E6E"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21.2</w:t>
        </w:r>
      </w:hyperlink>
      <w:r w:rsidRPr="00EA0E6E">
        <w:rPr>
          <w:rFonts w:ascii="Times New Roman" w:hAnsi="Times New Roman" w:cs="Times New Roman"/>
          <w:sz w:val="24"/>
          <w:szCs w:val="24"/>
        </w:rPr>
        <w:t xml:space="preserve"> Федерального закона от 27 </w:t>
      </w:r>
      <w:r w:rsidRPr="00EA0E6E">
        <w:rPr>
          <w:rFonts w:ascii="Times New Roman" w:hAnsi="Times New Roman" w:cs="Times New Roman"/>
          <w:sz w:val="24"/>
          <w:szCs w:val="24"/>
        </w:rPr>
        <w:lastRenderedPageBreak/>
        <w:t>июля 2010 года № 210-ФЗ «Об организации предоставления государственных и муниципальных услуг» (далее - Федеральный зако</w:t>
      </w:r>
      <w:r w:rsidR="00475712">
        <w:rPr>
          <w:rFonts w:ascii="Times New Roman" w:hAnsi="Times New Roman" w:cs="Times New Roman"/>
          <w:sz w:val="24"/>
          <w:szCs w:val="24"/>
        </w:rPr>
        <w:t xml:space="preserve">н </w:t>
      </w:r>
      <w:r w:rsidRPr="00EA0E6E">
        <w:rPr>
          <w:rFonts w:ascii="Times New Roman" w:hAnsi="Times New Roman" w:cs="Times New Roman"/>
          <w:sz w:val="24"/>
          <w:szCs w:val="24"/>
        </w:rPr>
        <w:t xml:space="preserve">№ 210-ФЗ) и представляются согласно </w:t>
      </w:r>
      <w:hyperlink r:id="rId20" w:history="1">
        <w:r w:rsidRPr="00EA0E6E"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постановлению</w:t>
        </w:r>
      </w:hyperlink>
      <w:r w:rsidRPr="00EA0E6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2.8.</w:t>
      </w:r>
      <w:r w:rsidR="00450BB2" w:rsidRPr="00EA0E6E">
        <w:rPr>
          <w:rFonts w:ascii="Times New Roman" w:eastAsia="Calibri" w:hAnsi="Times New Roman" w:cs="Times New Roman"/>
          <w:sz w:val="24"/>
          <w:szCs w:val="24"/>
        </w:rPr>
        <w:t>5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В заявлении также указывается один из следующих способов предоставления заявителю результата предоставления </w:t>
      </w:r>
      <w:r w:rsidR="001868BE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(Уполномоченном органе)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 в РГАУ МФЦ;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почтовой связи;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виде электронного документа, который направляется заявителю в «Личный кабинет»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, на адрес электронной почты, указанной в заявлении.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A149D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их представления 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2.9. К документам, необходимым в соответствии с нормативными правовыми актами для предоставления 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и которые 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запрашивает в порядке межведомственного взаимодействия, относятся: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1) выписка из Единого государственного реестра юридических лиц, в том числе включающая в себя информацию о наличии (отсутствии) сведений об отсутствии решения о ликвидации заявителя – юридического лица, в том числе иностранного юридического лица, осуществляющего деятельность на территории Российской Федерации, об отсутствии решения арбитражного суда о признании заявителя – юридического лица банкротом и об открытии конкурсного производства (далее – ЕГРЮЛ);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2) выписка из Единого государственного реестра индивидуальных предпринимателей, в том числе включающая в себя информацию о наличии (отсутствии) сведений об отсутствии решения арбитражного суда</w:t>
      </w:r>
      <w:r w:rsidR="000D0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 признании заявителя –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(далее – ЕГРИП);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3) выписка из Единого государственного реестра недвижимости</w:t>
      </w:r>
      <w:r w:rsidR="000D0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об основных характеристиках и зарегистрированных правах на объект недвижимости</w:t>
      </w:r>
      <w:r w:rsidRPr="00EA0E6E">
        <w:rPr>
          <w:rFonts w:ascii="Arial" w:eastAsia="Calibri" w:hAnsi="Arial" w:cs="Arial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(далее – ЕГРН);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4) выписка из Единого реестра субъектов малого и среднего предпринимательства;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5) копия технической документации всех объектов недвижимости, включенных в перечень 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имущества, предполагаемого к передаче в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 xml:space="preserve"> аренду (субаренду),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BEC" w:rsidRPr="00EA0E6E">
        <w:rPr>
          <w:rFonts w:ascii="Times New Roman" w:eastAsia="Calibri" w:hAnsi="Times New Roman" w:cs="Times New Roman"/>
          <w:sz w:val="24"/>
          <w:szCs w:val="24"/>
        </w:rPr>
        <w:t>безвозмездное пользование</w:t>
      </w:r>
      <w:r w:rsidR="00A149DD" w:rsidRPr="00EA0E6E">
        <w:rPr>
          <w:rFonts w:ascii="Times New Roman" w:eastAsia="Calibri" w:hAnsi="Times New Roman" w:cs="Times New Roman"/>
          <w:sz w:val="24"/>
          <w:szCs w:val="24"/>
        </w:rPr>
        <w:t>, доверительное управление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2.10. Заявитель вправе представить по собственной инициативе в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документы, указанные в пункте 2.9 Административного регламента.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2.11. Непредставление заявителем документов, указанных в пункте 2.9 Административного регламента, не является основанием для отказа в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непредставлении заявителем указанных в пункте 2.9 административного регламента документов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запрашивает их путем межведомственного взаимодействия без привлечения к этому заявителя.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Документ, указанный подпункте 5 пункта 2.9 Административного регламента, запрашивается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Администрацией (Уполномоченным органом)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организациях, осуществляющих изготовление технической документации, в случае, если данная документация изготовлена государственным учреждением, подведомственным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(Уполномоченному органу)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2.12.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запрещается требовать от заявителя: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</w:t>
      </w:r>
      <w:r w:rsidR="00997BB4" w:rsidRPr="00EA0E6E">
        <w:rPr>
          <w:rFonts w:ascii="Times New Roman" w:eastAsia="Calibri" w:hAnsi="Times New Roman" w:cs="Times New Roman"/>
          <w:sz w:val="24"/>
          <w:szCs w:val="24"/>
        </w:rPr>
        <w:t xml:space="preserve">авлением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 у</w:t>
      </w:r>
      <w:r w:rsidR="00997BB4" w:rsidRPr="00EA0E6E">
        <w:rPr>
          <w:rFonts w:ascii="Times New Roman" w:eastAsia="Calibri" w:hAnsi="Times New Roman" w:cs="Times New Roman"/>
          <w:sz w:val="24"/>
          <w:szCs w:val="24"/>
        </w:rPr>
        <w:t>слуги.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2.12.2. Представления документов и информации, в том числе подтверждающих внесение заявителем платы за предоставление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которые находятся в распоряжении органов, предоставляющих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муниципальные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услуг,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включенных в определенный частью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="00997BB4" w:rsidRPr="00EA0E6E">
        <w:rPr>
          <w:rFonts w:ascii="Times New Roman" w:eastAsia="Calibri" w:hAnsi="Times New Roman" w:cs="Times New Roman"/>
          <w:sz w:val="24"/>
          <w:szCs w:val="24"/>
        </w:rPr>
        <w:t xml:space="preserve"> по собственной инициативе.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2.12.3. Представления документов и</w:t>
      </w:r>
      <w:r w:rsidR="008A4499" w:rsidRPr="00EA0E6E">
        <w:rPr>
          <w:rFonts w:ascii="Times New Roman" w:eastAsia="Calibri" w:hAnsi="Times New Roman" w:cs="Times New Roman"/>
          <w:sz w:val="24"/>
          <w:szCs w:val="24"/>
        </w:rPr>
        <w:t xml:space="preserve"> (или)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информации, </w:t>
      </w:r>
      <w:r w:rsidR="008A4499" w:rsidRPr="00EA0E6E">
        <w:rPr>
          <w:rFonts w:ascii="Times New Roman" w:eastAsia="Calibri" w:hAnsi="Times New Roman" w:cs="Times New Roman"/>
          <w:sz w:val="24"/>
          <w:szCs w:val="24"/>
        </w:rPr>
        <w:t xml:space="preserve">содержащейся в них,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либо в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за исключением случаев</w:t>
      </w:r>
      <w:r w:rsidR="008A4499" w:rsidRPr="00EA0E6E">
        <w:rPr>
          <w:rFonts w:ascii="Times New Roman" w:eastAsia="Calibri" w:hAnsi="Times New Roman" w:cs="Times New Roman"/>
          <w:sz w:val="24"/>
          <w:szCs w:val="24"/>
        </w:rPr>
        <w:t>, предусмотренных пунктом 4 части 1 статьи 7 Федерального закона № 210-ФЗ</w:t>
      </w:r>
      <w:r w:rsidRPr="00EA0E6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изменение требований нормативных правовых актов, касающихся предоставления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после первоначальной подачи заявления о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 у</w:t>
      </w:r>
      <w:r w:rsidRPr="00EA0E6E">
        <w:rPr>
          <w:rFonts w:ascii="Times New Roman" w:eastAsia="Calibri" w:hAnsi="Times New Roman" w:cs="Times New Roman"/>
          <w:sz w:val="24"/>
          <w:szCs w:val="24"/>
        </w:rPr>
        <w:t>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наличие ошибок в заявлении о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документах, поданных заявителем после первоначального отказа в приеме документов,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либо в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не включенных в представленный ранее комплект документов;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либо в предоставлении </w:t>
      </w:r>
      <w:r w:rsidR="00A96A54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Pr="00EA0E6E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служащего, работника РГАУ МФЦ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либо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о чем в письменном виде за подписью </w:t>
      </w:r>
      <w:r w:rsidR="00A156E2" w:rsidRPr="00EA0E6E">
        <w:rPr>
          <w:rFonts w:ascii="Times New Roman" w:eastAsia="Calibri" w:hAnsi="Times New Roman" w:cs="Times New Roman"/>
          <w:sz w:val="24"/>
          <w:szCs w:val="24"/>
        </w:rPr>
        <w:t>руководителя 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>, руководителя РГАУ МФЦ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при первоначальном отказе в приеме документов, необходимых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уведомляется заявитель,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а также приносятся извин</w:t>
      </w:r>
      <w:r w:rsidR="00997BB4" w:rsidRPr="00EA0E6E">
        <w:rPr>
          <w:rFonts w:ascii="Times New Roman" w:eastAsia="Calibri" w:hAnsi="Times New Roman" w:cs="Times New Roman"/>
          <w:sz w:val="24"/>
          <w:szCs w:val="24"/>
        </w:rPr>
        <w:t>ения за доставленные неудобства.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2.12.4. При предоставлении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 форме 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запрещено: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отказывать в приеме запроса и иных документов, необходимых</w:t>
      </w:r>
      <w:r w:rsidR="000D0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случае если запрос и документы, необходимые для предоставления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опубликованной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отказывать в предоставлении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случае, если запрос и документы, нео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бходимые для предоставления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опубликованной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AE5C72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997BB4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2.12.5.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</w:t>
      </w:r>
      <w:r w:rsidR="000D0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B376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и иных случаев, установленных федеральными законами.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507E" w:rsidRPr="00EA0E6E" w:rsidRDefault="004A507E" w:rsidP="00EA0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507E" w:rsidRPr="00EA0E6E" w:rsidRDefault="004A507E" w:rsidP="00EA0E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2.13. Основания для отказа в приеме документов, необходимых</w:t>
      </w:r>
      <w:r w:rsidR="00444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услуги:</w:t>
      </w:r>
    </w:p>
    <w:p w:rsidR="004A507E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не установлена личность заявителя (представителя заявителя)</w:t>
      </w:r>
      <w:r w:rsidR="00444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(не предъявлен документ, удостоверяющий личность, отказ данного лица предъявить документ, удостоверяющий его личность), не подтверждены полномочия представителя;</w:t>
      </w:r>
    </w:p>
    <w:p w:rsidR="004A507E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 заявлением обратилось ненадлежащее лицо;</w:t>
      </w:r>
    </w:p>
    <w:p w:rsidR="004A507E" w:rsidRPr="00EA0E6E" w:rsidRDefault="004A507E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представлен не полный пакет документов, указанных в подпункте 2.8 настоящего Административного регламента;</w:t>
      </w:r>
    </w:p>
    <w:p w:rsidR="004A507E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рассмотрение заявления не относится к компетенции Администрации (Уполномоченного органа). </w:t>
      </w:r>
    </w:p>
    <w:p w:rsidR="004A507E" w:rsidRPr="00EA0E6E" w:rsidRDefault="004A507E" w:rsidP="00EA0E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2.14. Заявление, поданное в форме электронного документа, в том числе с использованием ЕПГУ к рассмотрению не принимается при наличии оснований, указанных в пункте 2.13 настоящего Административного регламента, а также если:</w:t>
      </w:r>
    </w:p>
    <w:p w:rsidR="004A507E" w:rsidRPr="00EA0E6E" w:rsidRDefault="004A507E" w:rsidP="00EA0E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некорректно заполнены обязательные поля в форме интерактивного запроса ЕПГУ (отсутствие заполнения, недостоверное, неполное либо неправильное заполнение);</w:t>
      </w:r>
    </w:p>
    <w:p w:rsidR="004A507E" w:rsidRPr="00EA0E6E" w:rsidRDefault="004A507E" w:rsidP="00EA0E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документа;</w:t>
      </w:r>
    </w:p>
    <w:p w:rsidR="004A507E" w:rsidRPr="00EA0E6E" w:rsidRDefault="004A507E" w:rsidP="00EA0E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услуги.</w:t>
      </w:r>
    </w:p>
    <w:p w:rsidR="004A507E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 наличии оснований, указанных в пункте 2.13, 2.14 Административного регламента, заявителю направляется уведомление об отказе в приеме документов, необходимых для предоставления муниципальной услуги, по форме согласно приложению № 2 к Административному регламенту.</w:t>
      </w:r>
    </w:p>
    <w:p w:rsidR="00444228" w:rsidRDefault="00444228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й услуги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5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Основания для приостановления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отсутствуют.</w:t>
      </w:r>
    </w:p>
    <w:p w:rsidR="00B811D5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2.16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Основания для отказа в предоставлении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имеется установленное законодательством ограничение по управлению и распоряжению данным объектом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имущества;</w:t>
      </w:r>
    </w:p>
    <w:p w:rsidR="00B811D5" w:rsidRPr="00EA0E6E" w:rsidRDefault="006F5CB0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имущество передано иным юридическим</w:t>
      </w:r>
      <w:r w:rsidR="00444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либо физическим лицам в пользование в порядке, установленном законодательством;</w:t>
      </w:r>
    </w:p>
    <w:p w:rsidR="00B811D5" w:rsidRPr="00EA0E6E" w:rsidRDefault="003E569C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проводится ликвидация заявителя –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юридического лица, или арбитражным судом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принято решение о признании заявителя банкротом</w:t>
      </w:r>
      <w:r w:rsidR="00444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и об открытии конкурсного производства;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приостановлена деятельность заявителя на день подачи заявления, в порядке, предусмотренном Кодексом Российской Федерации</w:t>
      </w:r>
      <w:r w:rsidR="00444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об административных правонарушениях;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заявителем не выполнены условия ранее заключенных договоров о передаче ему в пользование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 за последние три года;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имеются факты расторжения с заявителем договоров о передаче ему в пользование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имущества из-за нарушения заявителем условий данных договоров за последние три года;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заявителем предоставлены заведомо ложные сведения, содержащиеся</w:t>
      </w:r>
      <w:r w:rsidR="0091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представленных документах;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имеются неразрешенные судебные споры по поводу указанного в заявлении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муниципальног</w:t>
      </w:r>
      <w:r w:rsidRPr="00EA0E6E">
        <w:rPr>
          <w:rFonts w:ascii="Times New Roman" w:eastAsia="Calibri" w:hAnsi="Times New Roman" w:cs="Times New Roman"/>
          <w:sz w:val="24"/>
          <w:szCs w:val="24"/>
        </w:rPr>
        <w:t>о имущества.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9132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услуги, в том числе сведения о документе (документах),</w:t>
      </w:r>
      <w:r w:rsidR="009132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выдаваемом (выдаваемых) организациями, участвующими</w:t>
      </w:r>
    </w:p>
    <w:p w:rsidR="00B811D5" w:rsidRPr="00EA0E6E" w:rsidRDefault="00B811D5" w:rsidP="009132A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7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Услуги, которые являются необходимыми и обязательными для предоставления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и документы, выдаваемые организациями, участвующими в предоставлении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нормативными правовыми актами Российской Федерации, Республики Башкортостан, органов местного самоуправления не предусмотрены.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6F5CB0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8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За предоставление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государственная пошлина не взимается.</w:t>
      </w:r>
    </w:p>
    <w:p w:rsidR="00B811D5" w:rsidRPr="00EA0E6E" w:rsidRDefault="00B811D5" w:rsidP="00EA0E6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</w:t>
      </w:r>
      <w:r w:rsidR="006F1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предоставления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включая информацию о методике расчета размера такой платы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2.1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9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Плата за предоставление услуг, которые являются необходимыми и обязательными для предоставления </w:t>
      </w:r>
      <w:r w:rsidR="006F5CB0" w:rsidRPr="00EA0E6E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услуги, предоставляемой организацией, участвующей в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услуги, и при получении результата предоставления таких услуг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20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Максимальный срок ожидания в очереди при подаче заявления о предоставлении </w:t>
      </w:r>
      <w:r w:rsidR="006F5CB0" w:rsidRPr="00EA0E6E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 услуги и при получении результата ее предоставления не должен превышать 15 минут.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и порядок регистрации запроса заявителя о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услуги, предоставляемой организацией, участвующей в предоставлении </w:t>
      </w:r>
      <w:r w:rsidR="006F5CB0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услуги, в том числе в электронной форме </w:t>
      </w:r>
    </w:p>
    <w:p w:rsidR="00B811D5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2.21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Все заявления о предоставлении </w:t>
      </w:r>
      <w:r w:rsidR="006F5CB0" w:rsidRPr="00EA0E6E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услуги, поданные через РГАУ МФЦ, посредством почтовой связи, в форме электронного документа путем заполнения формы запроса через «Личный кабинет»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или при личном обращении заявителя, принятые к рассмотрению </w:t>
      </w:r>
      <w:r w:rsidR="006F5CB0" w:rsidRPr="00EA0E6E">
        <w:rPr>
          <w:rFonts w:ascii="Times New Roman" w:hAnsi="Times New Roman" w:cs="Times New Roman"/>
          <w:sz w:val="24"/>
          <w:szCs w:val="24"/>
        </w:rPr>
        <w:t xml:space="preserve">Администрацией (Уполномоченным органом)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подлежат регистрации в срок не позднее одного рабочего дня.</w:t>
      </w:r>
    </w:p>
    <w:p w:rsidR="00176E4C" w:rsidRPr="00EA0E6E" w:rsidRDefault="00176E4C" w:rsidP="00EA0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E6E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и прилагаемые документы, поступившие посредством </w:t>
      </w:r>
      <w:r w:rsidR="00AE3714" w:rsidRPr="00EA0E6E">
        <w:rPr>
          <w:rFonts w:ascii="Times New Roman" w:hAnsi="Times New Roman" w:cs="Times New Roman"/>
          <w:sz w:val="24"/>
          <w:szCs w:val="24"/>
        </w:rPr>
        <w:t>ЕПГУ, РПГУ</w:t>
      </w:r>
      <w:r w:rsidRPr="00EA0E6E">
        <w:rPr>
          <w:rFonts w:ascii="Times New Roman" w:hAnsi="Times New Roman" w:cs="Times New Roman"/>
          <w:sz w:val="24"/>
          <w:szCs w:val="24"/>
        </w:rPr>
        <w:t xml:space="preserve"> в нерабочий или праздничный день, подлежат регистрации в следующий за ним первый рабочий день.</w:t>
      </w:r>
    </w:p>
    <w:p w:rsidR="00176E4C" w:rsidRPr="00EA0E6E" w:rsidRDefault="00176E4C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="006F5CB0" w:rsidRPr="00EA0E6E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0F0985" w:rsidRPr="00EA0E6E">
        <w:rPr>
          <w:rFonts w:ascii="Times New Roman" w:eastAsia="Calibri" w:hAnsi="Times New Roman" w:cs="Times New Roman"/>
          <w:b/>
          <w:sz w:val="24"/>
          <w:szCs w:val="24"/>
        </w:rPr>
        <w:t>униципальная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услуга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2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6F5CB0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а также выдача результатов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 </w:t>
      </w:r>
      <w:r w:rsidR="008C1BB9" w:rsidRPr="00EA0E6E">
        <w:rPr>
          <w:rFonts w:ascii="Times New Roman" w:eastAsia="Calibri" w:hAnsi="Times New Roman" w:cs="Times New Roman"/>
          <w:sz w:val="24"/>
          <w:szCs w:val="24"/>
        </w:rPr>
        <w:t>%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21" w:history="1">
        <w:r w:rsidRPr="00EA0E6E">
          <w:rPr>
            <w:rFonts w:ascii="Times New Roman" w:eastAsia="Calibri" w:hAnsi="Times New Roman" w:cs="Times New Roman"/>
            <w:sz w:val="24"/>
            <w:szCs w:val="24"/>
          </w:rPr>
          <w:t>части 9 статьи 15</w:t>
        </w:r>
      </w:hyperlink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</w:t>
      </w:r>
      <w:r w:rsidR="0013560E" w:rsidRPr="00EA0E6E">
        <w:rPr>
          <w:rFonts w:ascii="Times New Roman" w:eastAsia="Calibri" w:hAnsi="Times New Roman" w:cs="Times New Roman"/>
          <w:sz w:val="24"/>
          <w:szCs w:val="24"/>
        </w:rPr>
        <w:t>н опознавательный знак «Инвалид»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 информация об этих транспортных средствах должна быть внесена в федеральный реестр инвалидов. Места для парковки, указанные в настоящем абзаце, не должны занимать иные транспортные средства, за исключением случаев, предусмотренных </w:t>
      </w:r>
      <w:hyperlink r:id="rId22" w:history="1">
        <w:r w:rsidRPr="00EA0E6E">
          <w:rPr>
            <w:rFonts w:ascii="Times New Roman" w:eastAsia="Calibri" w:hAnsi="Times New Roman" w:cs="Times New Roman"/>
            <w:sz w:val="24"/>
            <w:szCs w:val="24"/>
          </w:rPr>
          <w:t>правилами</w:t>
        </w:r>
      </w:hyperlink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дорожного движения.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Центральный вход в здание, в котором расположен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а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985" w:rsidRPr="00EA0E6E">
        <w:rPr>
          <w:rFonts w:ascii="Times New Roman" w:hAnsi="Times New Roman" w:cs="Times New Roman"/>
          <w:sz w:val="24"/>
          <w:szCs w:val="24"/>
        </w:rPr>
        <w:t xml:space="preserve">Администрация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должен быть оборудован информационной табличкой (вывеской), содержащей информацию: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наименование;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местонахождение и юридический адрес;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режим работы;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график приема;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номера телефонов для справок.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Помещения,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Помещения,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оснащаются: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туалетными комнатами для посетителей.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номера кабинета и наименования отдела;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графика приема заявителей;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фамилии, имени и отчества (последнее – при наличии), должности лица, ответственного за прием документов.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Рабочее место должностного лица </w:t>
      </w:r>
      <w:r w:rsidR="000F0985" w:rsidRPr="00EA0E6E">
        <w:rPr>
          <w:rFonts w:ascii="Times New Roman" w:hAnsi="Times New Roman" w:cs="Times New Roman"/>
          <w:sz w:val="24"/>
          <w:szCs w:val="24"/>
        </w:rPr>
        <w:t xml:space="preserve">Администрации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ответствен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 прием и регистрацию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Должностное лицо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0F0985" w:rsidRPr="00EA0E6E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ответственн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 прием и регистрацию документов, должно иметь настольную табличку с указанием фамилии, имени, отчества (последнее – при наличии) и должности.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обеспечиваются: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                              с использованием кресла-коляски;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</w:t>
      </w:r>
      <w:r w:rsidR="00911769">
        <w:rPr>
          <w:rFonts w:ascii="Times New Roman" w:eastAsia="Calibri" w:hAnsi="Times New Roman" w:cs="Times New Roman"/>
          <w:sz w:val="24"/>
          <w:szCs w:val="24"/>
        </w:rPr>
        <w:t>пятственного доступа инвалидов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к зданиям и помещениям,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и </w:t>
      </w:r>
      <w:r w:rsidR="00B376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допуск </w:t>
      </w:r>
      <w:proofErr w:type="spellStart"/>
      <w:r w:rsidRPr="00EA0E6E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A0E6E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допуск собаки-проводника на объекты (здания, помещения), в которых предоставляется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услуга, при наличии документа, подтверждающего ее специальное об</w:t>
      </w:r>
      <w:r w:rsidR="00911769">
        <w:rPr>
          <w:rFonts w:ascii="Times New Roman" w:eastAsia="Calibri" w:hAnsi="Times New Roman" w:cs="Times New Roman"/>
          <w:sz w:val="24"/>
          <w:szCs w:val="24"/>
        </w:rPr>
        <w:t xml:space="preserve">учение и выдаваемого по форме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в порядке, которые установлены </w:t>
      </w:r>
      <w:r w:rsidR="0013560E" w:rsidRPr="00EA0E6E">
        <w:rPr>
          <w:rFonts w:ascii="Times New Roman" w:eastAsia="Calibri" w:hAnsi="Times New Roman" w:cs="Times New Roman"/>
          <w:sz w:val="24"/>
          <w:szCs w:val="24"/>
        </w:rPr>
        <w:t>п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риказом Министерства труда и социальной защиты Российской Федераци</w:t>
      </w:r>
      <w:r w:rsidR="00911769">
        <w:rPr>
          <w:rFonts w:ascii="Times New Roman" w:eastAsia="Calibri" w:hAnsi="Times New Roman" w:cs="Times New Roman"/>
          <w:sz w:val="24"/>
          <w:szCs w:val="24"/>
        </w:rPr>
        <w:t xml:space="preserve">и от 22 июня 2015 года № 386н </w:t>
      </w:r>
      <w:r w:rsidRPr="00EA0E6E">
        <w:rPr>
          <w:rFonts w:ascii="Times New Roman" w:eastAsia="Calibri" w:hAnsi="Times New Roman" w:cs="Times New Roman"/>
          <w:sz w:val="24"/>
          <w:szCs w:val="24"/>
        </w:rPr>
        <w:t>«Об утверждении формы документа, подтверждающего специальное обучение собаки-проводника, и порядка его выдачи»;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B811D5" w:rsidRPr="00EA0E6E" w:rsidRDefault="00B811D5" w:rsidP="00EA0E6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Показатели доступности и качества </w:t>
      </w:r>
      <w:r w:rsidR="000F0985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Основными показателями доступности предоставления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 являются: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Pr="00EA0E6E">
        <w:rPr>
          <w:rFonts w:ascii="Times New Roman" w:eastAsia="Calibri" w:hAnsi="Times New Roman" w:cs="Times New Roman"/>
          <w:sz w:val="24"/>
          <w:szCs w:val="24"/>
        </w:rPr>
        <w:t>.1. Расположение помещений, предназначенных</w:t>
      </w:r>
      <w:r w:rsidR="009117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="000F098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магистралям, в п</w:t>
      </w:r>
      <w:r w:rsidR="00911769">
        <w:rPr>
          <w:rFonts w:ascii="Times New Roman" w:eastAsia="Calibri" w:hAnsi="Times New Roman" w:cs="Times New Roman"/>
          <w:sz w:val="24"/>
          <w:szCs w:val="24"/>
        </w:rPr>
        <w:t xml:space="preserve">ределах пешеходной доступности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для заявителей;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2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Наличие полной и понятной информации о порядке, сроках и ходе предоставления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13560E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2.23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</w:t>
      </w:r>
      <w:r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Возможность выбора заявителем формы обращения за предоставлением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B811D5"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непосредственно в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РГАУ МФЦ либо в форме электронных документов</w:t>
      </w:r>
      <w:r w:rsidR="00064FA1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60E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2.23</w:t>
      </w:r>
      <w:r w:rsidR="0013560E" w:rsidRPr="00EA0E6E">
        <w:rPr>
          <w:rFonts w:ascii="Times New Roman" w:eastAsia="Calibri" w:hAnsi="Times New Roman" w:cs="Times New Roman"/>
          <w:sz w:val="24"/>
          <w:szCs w:val="24"/>
        </w:rPr>
        <w:t>.</w:t>
      </w:r>
      <w:r w:rsidRPr="00EA0E6E">
        <w:rPr>
          <w:rFonts w:ascii="Times New Roman" w:eastAsia="Calibri" w:hAnsi="Times New Roman" w:cs="Times New Roman"/>
          <w:sz w:val="24"/>
          <w:szCs w:val="24"/>
        </w:rPr>
        <w:t>4</w:t>
      </w:r>
      <w:r w:rsidR="0013560E" w:rsidRPr="00EA0E6E">
        <w:rPr>
          <w:rFonts w:ascii="Times New Roman" w:eastAsia="Calibri" w:hAnsi="Times New Roman" w:cs="Times New Roman"/>
          <w:sz w:val="24"/>
          <w:szCs w:val="24"/>
        </w:rPr>
        <w:t xml:space="preserve">. Возможность получения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13560E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РГАУ МФЦ.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2.23.5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Возможность получения информации о ходе предоставления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технологий.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Основными показателями качества предоставления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.1. Своевременность предоставления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D40485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в соответствии со стандартом ее предоставления, установленным Административным регламентом;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.2. Минимально возможное колич</w:t>
      </w:r>
      <w:r w:rsidR="00D40485">
        <w:rPr>
          <w:rFonts w:ascii="Times New Roman" w:eastAsia="Calibri" w:hAnsi="Times New Roman" w:cs="Times New Roman"/>
          <w:sz w:val="24"/>
          <w:szCs w:val="24"/>
        </w:rPr>
        <w:t>ество взаимодействий заявителя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с должностными лицами, участвующими в предоставлении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.3.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.4. Отсутствие нарушений установленных сроков в процессе предоставления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.5. Отсутствие заявлений об оспаривании решений, действий (бездействия)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его должностных лиц,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принимаемых (совершенных) при предоставлении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CB05A5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по экстерриториальному принципу (в случае, если </w:t>
      </w:r>
      <w:r w:rsidR="00CB05A5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муниципальная </w:t>
      </w:r>
      <w:r w:rsidR="00D40485">
        <w:rPr>
          <w:rFonts w:ascii="Times New Roman" w:eastAsia="Calibri" w:hAnsi="Times New Roman" w:cs="Times New Roman"/>
          <w:b/>
          <w:sz w:val="24"/>
          <w:szCs w:val="24"/>
        </w:rPr>
        <w:t xml:space="preserve">услуга предоставляется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по экстерриториальному принципу) и особенности предоставления </w:t>
      </w:r>
      <w:r w:rsidR="00CB05A5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в электронной форме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</w:t>
      </w:r>
      <w:r w:rsidR="004A507E" w:rsidRPr="00EA0E6E">
        <w:rPr>
          <w:rFonts w:ascii="Times New Roman" w:eastAsia="Calibri" w:hAnsi="Times New Roman" w:cs="Times New Roman"/>
          <w:sz w:val="24"/>
          <w:szCs w:val="24"/>
        </w:rPr>
        <w:t>5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CB05A5" w:rsidRPr="00EA0E6E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по экстерриториальному принципу </w:t>
      </w:r>
      <w:r w:rsidR="008A4499" w:rsidRPr="00EA0E6E">
        <w:rPr>
          <w:rFonts w:ascii="Times New Roman" w:eastAsia="Calibri" w:hAnsi="Times New Roman" w:cs="Times New Roman"/>
          <w:sz w:val="24"/>
          <w:szCs w:val="24"/>
        </w:rPr>
        <w:t xml:space="preserve">не осуществляется. </w:t>
      </w:r>
    </w:p>
    <w:p w:rsidR="00B811D5" w:rsidRPr="00EA0E6E" w:rsidRDefault="004A507E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2.26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Заявления и прилагаемые к нему документы в форме электронного документа направляются </w:t>
      </w:r>
      <w:r w:rsidR="0014251B" w:rsidRPr="00EA0E6E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D13183" w:rsidRPr="00EA0E6E">
        <w:rPr>
          <w:sz w:val="24"/>
          <w:szCs w:val="24"/>
        </w:rPr>
        <w:t xml:space="preserve"> 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с использованием квалифицированной электронной подписи для заверения документов</w:t>
      </w:r>
      <w:r w:rsidR="0014251B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4A507E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2.26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.1. При направлении документов, предусмотренных подпунктами 2-</w:t>
      </w:r>
      <w:r w:rsidR="00FD67E8" w:rsidRPr="00EA0E6E">
        <w:rPr>
          <w:rFonts w:ascii="Times New Roman" w:eastAsia="Calibri" w:hAnsi="Times New Roman" w:cs="Times New Roman"/>
          <w:sz w:val="24"/>
          <w:szCs w:val="24"/>
        </w:rPr>
        <w:t>7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пункта 2.8 Административного регламента</w:t>
      </w:r>
      <w:r w:rsidR="008A449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соответствие электронного образа копии документа его оригиналу должно быть засвидетельствовано электронной подписью заявителя.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3.1. Предоставление </w:t>
      </w:r>
      <w:r w:rsidR="0070395C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включает в себя следующие административные процедуры (действия):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прием и регистрация заявления и документов на предоставление </w:t>
      </w:r>
      <w:r w:rsidR="0070395C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62518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62518" w:rsidRPr="00EA0E6E" w:rsidRDefault="00B62518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рассмотрение документов, работа Комиссии по рассмотрению заявок на право пользования муниципальным имуществом (далее – Комиссия). Принятие решения о предоставлении муниципальной услуги;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выдача заявителю результата предоставления услуги</w:t>
      </w:r>
      <w:r w:rsidR="00B62518" w:rsidRPr="00EA0E6E">
        <w:rPr>
          <w:rFonts w:ascii="Times New Roman" w:eastAsia="Calibri" w:hAnsi="Times New Roman" w:cs="Times New Roman"/>
          <w:sz w:val="24"/>
          <w:szCs w:val="24"/>
        </w:rPr>
        <w:t xml:space="preserve"> заявителю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Описание административных процедур приведено в приложении № </w:t>
      </w:r>
      <w:r w:rsidR="00D40485">
        <w:rPr>
          <w:rFonts w:ascii="Times New Roman" w:eastAsia="Calibri" w:hAnsi="Times New Roman" w:cs="Times New Roman"/>
          <w:sz w:val="24"/>
          <w:szCs w:val="24"/>
        </w:rPr>
        <w:t>3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к Административному регламенту.</w:t>
      </w:r>
    </w:p>
    <w:p w:rsidR="00F81B2C" w:rsidRPr="00EA0E6E" w:rsidRDefault="00F81B2C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исправления допущенных опечаток и ошибок в выданных в результате предоставления </w:t>
      </w:r>
      <w:r w:rsidR="0070395C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документах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 В случае выявления опечаток и ошибок заявитель вправе обратиться в </w:t>
      </w:r>
      <w:r w:rsidR="0070395C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или РГАУ МФЦ с заявлением об исправлении допущенных опечаток и ошибок по форме соглас</w:t>
      </w:r>
      <w:r w:rsidR="00A908F6" w:rsidRPr="00EA0E6E">
        <w:rPr>
          <w:rFonts w:ascii="Times New Roman" w:eastAsia="Calibri" w:hAnsi="Times New Roman" w:cs="Times New Roman"/>
          <w:sz w:val="24"/>
          <w:szCs w:val="24"/>
        </w:rPr>
        <w:t>но приложению № 4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к Административному регламенту.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1) наименование </w:t>
      </w:r>
      <w:r w:rsidR="0070395C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МФЦ, в который подается заявление об исправлении опечаток;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2) вид, дата, номер выдачи (регистрации) документа, выданного в результате предоставления </w:t>
      </w:r>
      <w:r w:rsidR="0070395C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4) для индивидуальных предпринимателей – фамилия, имя, отчество (последнее – при наличии), ИНН, ОГРН, данные 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5) для физических лиц – фамилия, имя, отчество (последнее – при наличии), адрес места жительства (места пребывания), адрес электронной почты (при наличии), номер контактного телефона, данные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Федерации, адрес места нахождения, фактический адрес нахождения;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6) реквизиты документа(-</w:t>
      </w:r>
      <w:proofErr w:type="spellStart"/>
      <w:r w:rsidRPr="00EA0E6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), обосновывающих доводы заявителя о наличии ошибки и опечатки, а также содержащих правильные сведения.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3.2.1. К заявлению прилагаются: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оригинал документа, выданного по результатам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котором д</w:t>
      </w:r>
      <w:r w:rsidR="000C4E21" w:rsidRPr="00EA0E6E">
        <w:rPr>
          <w:rFonts w:ascii="Times New Roman" w:eastAsia="Calibri" w:hAnsi="Times New Roman" w:cs="Times New Roman"/>
          <w:sz w:val="24"/>
          <w:szCs w:val="24"/>
        </w:rPr>
        <w:t>опущены опечатки и (или) ошибки;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документ, подтверждающий личность заявителя;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документ, содержащий обоснования о наличии опечатки и (или) ошибки, а также содержащего правильные сведения.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3.2.2. Заявление об исправлении опечаток и ошибок представляется следующими способами: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лично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почтовым отправлением;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РГАУ МФЦ;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официальный адрес электронной почты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BE300E" w:rsidRPr="00EA0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формы запроса через «Личный кабинет»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3.2.3. Основания для отказа в приеме заявления об исправлении опечаток и ошибок: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1) представленные документы по составу и содержанию не соответствуют требованиям пунктов 3.2 и 3.2.1 Административного регламента;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2) заявитель не является получателем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3.2.4. Отказ в приеме заявления об исправлении опечаток и ошибок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по иным основаниям не допускается.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Заявитель имеет право повторно обратиться с заявлением об исправлении опечаток и ошибок после устра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нения оснований для отказа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исправлении опечаток, предусмотренных пунктом 3.2.3 Административного регламента.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3.2.5. Основания для отказа в исправлении опечаток и ошибок:</w:t>
      </w:r>
    </w:p>
    <w:p w:rsidR="00B811D5" w:rsidRPr="00EA0E6E" w:rsidRDefault="00ED54B0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3" w:history="1">
        <w:r w:rsidR="00B811D5" w:rsidRPr="00EA0E6E">
          <w:rPr>
            <w:rFonts w:ascii="Times New Roman" w:eastAsia="Calibri" w:hAnsi="Times New Roman" w:cs="Times New Roman"/>
            <w:sz w:val="24"/>
            <w:szCs w:val="24"/>
          </w:rPr>
          <w:t xml:space="preserve">отсутствуют несоответствия между содержанием документа, выданного по результатам предоставления </w:t>
        </w:r>
        <w:r w:rsidR="00F66DB1" w:rsidRPr="00EA0E6E">
          <w:rPr>
            <w:rFonts w:ascii="Times New Roman" w:eastAsia="Calibri" w:hAnsi="Times New Roman" w:cs="Times New Roman"/>
            <w:sz w:val="24"/>
            <w:szCs w:val="24"/>
          </w:rPr>
          <w:t>муниципальной</w:t>
        </w:r>
        <w:r w:rsidR="00B811D5" w:rsidRPr="00EA0E6E">
          <w:rPr>
            <w:rFonts w:ascii="Times New Roman" w:eastAsia="Calibri" w:hAnsi="Times New Roman" w:cs="Times New Roman"/>
            <w:sz w:val="24"/>
            <w:szCs w:val="24"/>
          </w:rPr>
          <w:t xml:space="preserve"> услуги, и содержанием документов, </w:t>
        </w:r>
      </w:hyperlink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и (или) запрошенных в рамках межведомственного информационного взаимодействия при предоставлении заявителю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документы, представленные заявителем в соответствии с пунктом 3.2 Административного регламента, не представлялись ранее заявителем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 подаче заявления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противоречат данным, находящимся в распоряжении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документов, указанных в подпункте 6 пункта 3.2 Административного регламента, недостаточно для начала процедуры исправления опечаток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ошибок.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3.2.6. Заявление об исправлении опечаток и ошибок регистрируется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Администрацией (Уполномоченным органом),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 в течение одного рабочего дня с момента получения заявления об исправлении опечаток и ошибок и документов, приложенных к нему.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3.2.7. Заявление об исправлении опечаток и ошибок в течение пяти рабочих дней с момента регистрации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(Уполномоченном органе)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такого заявления рассматривается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Администрацией (Уполномоченным органом)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на предмет соответствия требованиям, предусмотренным Административным регламентом.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3.2.8. По результатам рассмотрения заявления об исправлении опечаток и ошибок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срок, предусмотренный пунктом 3.2.7 Административного регламента: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1) в случае отсутствия оснований для отказа в исправлении опечаток и ошибок, предусмотренных пунктом 3.2.5 Административного регламента, принимает решение об исправлении опечаток и ошибок;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2) в случае наличия хотя бы одного из оснований для отказа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исправлении опечаток, предусмотренных пунктом 3.2.5 Административного регламента, принимает решение об отсутствии необходимости исправления опечаток и ошибок.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3.2.9. В случае принятия решения об отсутствии необходимости исправления опечаток и ошибок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К письму об отсутствии необ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ходимости исправления опечаток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ошибок прикладывается оригинал документа, выданного по результатам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услуги, за исключением случая подачи заявления об исправлении опечаток и ошибок в электронной форме через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3.2.10. Исправление опечаток и ошибок осуществляется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Администрацией (Уполномоченным органом)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течение трех рабочих дней с момента принятия решения, предусмотренного подпунктом 1 пункта 3.2.8 Административного регламента.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3.2.11. При исправлении опечаток и ошибок не допускается: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изменение содержания документов, являющихся результатом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 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3.2.12. Документы, предусмотренные пунктом 3.2.9 и абзацем вторым пункта 3.2.10 Административного регламента, направляются заявителю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по почте или вручаются лично в течение одного рабочего дня с момента их подписания.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случае подачи заявления об исправлении опечаток на официальный адрес электронной почты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заявитель в течение одного рабочего дня с момента принятия решения, предусмотренного подпунктом 1 пункта 3.2.8 Административного регламента, информируется о принятии такого решения и необходимости представления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оригинального экземпляра документа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содержащего опечатки и ошибки.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Первый оригинальный экземпляр документа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содержащий опечатки и ошибки, подлежит уничтожению.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Второй оригинальный экземпляр документа о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содержащий опечатки и ошибки, хранится</w:t>
      </w:r>
      <w:r w:rsidR="00C476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(Уполномоченном органе).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3.2.13. В случае внесения изменений в выданный по результатам предоставления </w:t>
      </w:r>
      <w:r w:rsidR="00B376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документ на предмет исправления ошибок, допущенных по вине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 (или) их должностных лиц,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плата с заявителя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не взимается.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3183" w:rsidRPr="00EA0E6E" w:rsidRDefault="00D13183" w:rsidP="003A7AC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eastAsia="Calibri" w:hAnsi="TimesNewRomanPSMT" w:cs="Times New Roman"/>
          <w:b/>
          <w:sz w:val="24"/>
          <w:szCs w:val="24"/>
        </w:rPr>
      </w:pPr>
      <w:r w:rsidRPr="00EA0E6E">
        <w:rPr>
          <w:rFonts w:ascii="TimesNewRomanPSMT" w:eastAsia="Calibri" w:hAnsi="TimesNewRomanPSMT" w:cs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3.3. При предоставлении муниципальной услуги в электронной форме заявителю обеспечиваются: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информации о порядке и сроках предоставления муниципальной услуги;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запись на прием в Администрацию (Уполномоченный орган), многофункциональный центр для подачи запроса о предоставлении муниципальной услуги (далее – запрос);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запроса;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прием и регистрация Администрацией (Уполномоченным органом) запроса и иных документов, необходимых для предоставления муниципальной услуги;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результата предоставления муниципальной услуги;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сведений о ходе выполнения запроса;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оценки качества предоставления муниципальной услуги; 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 New Roman"/>
          <w:b/>
          <w:sz w:val="24"/>
          <w:szCs w:val="24"/>
        </w:rPr>
      </w:pPr>
      <w:r w:rsidRPr="00EA0E6E">
        <w:rPr>
          <w:rFonts w:ascii="Times New Roman" w:hAnsi="Times New Roman" w:cs="Times New Roman"/>
          <w:color w:val="000000"/>
          <w:sz w:val="24"/>
          <w:szCs w:val="24"/>
        </w:rPr>
        <w:t>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 (Уполномоченного органа), предоставляющего муниципальную услугу, либо муниципального служащего.</w:t>
      </w:r>
    </w:p>
    <w:p w:rsidR="00D13183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MT" w:eastAsia="Calibri" w:hAnsi="TimesNewRomanPSMT" w:cs="Times New Roman"/>
          <w:b/>
          <w:sz w:val="24"/>
          <w:szCs w:val="24"/>
        </w:rPr>
      </w:pPr>
    </w:p>
    <w:p w:rsidR="00B811D5" w:rsidRPr="00EA0E6E" w:rsidRDefault="00B811D5" w:rsidP="003A7AC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eastAsia="Calibri" w:hAnsi="TimesNewRomanPSMT" w:cs="Times New Roman"/>
          <w:b/>
          <w:sz w:val="24"/>
          <w:szCs w:val="24"/>
        </w:rPr>
      </w:pPr>
      <w:r w:rsidRPr="00EA0E6E">
        <w:rPr>
          <w:rFonts w:ascii="TimesNewRomanPSMT" w:eastAsia="Calibri" w:hAnsi="TimesNewRomanPSMT" w:cs="Times New Roman"/>
          <w:b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B811D5" w:rsidRPr="00EA0E6E" w:rsidRDefault="00D13183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3.4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Запись на прием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 для подачи запроса.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 организации записи на прием в РГАУ МФЦ заявителю обеспечивается возможность: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а) ознакомления с расписанием работы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МФЦ, а также с доступными для записи на прием датами и интервалами времени приема;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б) записи в любые свободные для приема дату и время в пределах установленного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(Уполномоченном органе)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 графика приема заявителей.</w:t>
      </w:r>
    </w:p>
    <w:p w:rsidR="00B811D5" w:rsidRPr="00EA0E6E" w:rsidRDefault="00F66DB1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Администрация (Уполномоченный орган),</w:t>
      </w:r>
      <w:r w:rsidR="00064FA1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РГАУ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</w:t>
      </w:r>
      <w:r w:rsidR="00DD032C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для расчёта длительности временного интервала, который необходимо забронировать для приема.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Запись на прием может осуществляться посредством информационной системы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МФЦ, которая обеспечивает возможность интеграции с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5</w:t>
      </w:r>
      <w:r w:rsidRPr="00EA0E6E">
        <w:rPr>
          <w:rFonts w:ascii="Times New Roman" w:eastAsia="Calibri" w:hAnsi="Times New Roman" w:cs="Times New Roman"/>
          <w:sz w:val="24"/>
          <w:szCs w:val="24"/>
        </w:rPr>
        <w:t>. Формирование запроса.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пунктах 2.8, 2.9 Административного регламента, необходимых для предоставления </w:t>
      </w:r>
      <w:r w:rsidR="00B37617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, в части, касающейся сведений, отсутствующих в единой системе идентификации и аутентификации;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е) возможность доступа заявителя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к ранее поданным им заявлениям в течение не менее одного года, а также частично сформированных запросов - в течение не менее 3 месяцев.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Сформированный и подписанный запрос и иные документы в соответствии с пунктами 2.8, 2.9 Административного регламента, необходимые для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направляются в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6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Прием и регистрация запроса и иных документов, необходимых для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D13183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3.6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(Уполномоченный орган)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в срок не позднее 1 рабочего дня, следующего за днем поступления запроса через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, а в случае поступления в нерабочий или праздничный день, - в следующий за ним первый рабочий день, обеспечивает: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а) прием документов, необходимых для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без необходимости повторного представления на бумажном носителе;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б) оценку комплектности и правильности представленных документов на соответствие требованиям, предусмотренным пунктом 2.8.1 настоящего Административного регламента;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в) проверку правильности оформления и полноты заполнения запроса;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г) сверку данных, содержащихся в представленных документах;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д) регистрацию заявления на предоставление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ж) формирование и направление заявителю в электронной форме в «Личный кабинет»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уведомления о приеме заявления.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начинается со дня направления заявителю электронного уведомления о приеме заявления.</w:t>
      </w:r>
    </w:p>
    <w:p w:rsidR="00B811D5" w:rsidRPr="00EA0E6E" w:rsidRDefault="00D13183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3.6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.2</w:t>
      </w:r>
      <w:r w:rsidR="005D2C42" w:rsidRPr="00EA0E6E">
        <w:rPr>
          <w:rFonts w:ascii="Times New Roman" w:eastAsia="Calibri" w:hAnsi="Times New Roman" w:cs="Times New Roman"/>
          <w:sz w:val="24"/>
          <w:szCs w:val="24"/>
        </w:rPr>
        <w:t>.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Электронный запрос становится доступным для должностного лица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ответственн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ого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за прием и регистрацию запроса (далее - ответственное должностное лицо), в информационной системе межведомственного электронного взаимодействия (далее - СМЭВ).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проверяет наличие электронных запросов, поступивших с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, с периодом не реже двух раз в день;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изучает поступившие запросы и приложенные к нему документы.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7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Получение результата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Заявителю в качестве результата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обеспечивается возможность получения документа на бумажном носителе в РГАУ МФЦ.</w:t>
      </w:r>
    </w:p>
    <w:p w:rsidR="00B811D5" w:rsidRPr="00EA0E6E" w:rsidRDefault="00D13183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3.8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>. Получение информации о результате рассмотрения запроса.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результате рассмотрения запроса и о результате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 производится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«Личном кабинете» на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«Личном кабинете» по собственной инициативе, в любое время.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предоставлении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 форме заявителю направляется: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а) уведомление о записи на прием в орган местного самоуправления или РГАУ МФЦ, содержащее сведения о дате, времени и месте приема;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услуги, содержащее сведения о факте приема зап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роса и документов, необходимых </w:t>
      </w:r>
      <w:r w:rsidRPr="00EA0E6E">
        <w:rPr>
          <w:rFonts w:ascii="Times New Roman" w:eastAsia="Calibri" w:hAnsi="Times New Roman" w:cs="Times New Roman"/>
          <w:sz w:val="24"/>
          <w:szCs w:val="24"/>
        </w:rPr>
        <w:t>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в) уведомление о результатах рассмотрения документов, необходимых для предоставления </w:t>
      </w:r>
      <w:r w:rsidR="00F66DB1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содержащее сведения о принятии положительного решения о предоставлении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и возможности получить результат предоставления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либо мотивированный отказ в предоставлении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D13183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3.9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. Оценка качества предоставления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Оценка качества предоставления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="00F17EA2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EA0E6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3</w:t>
      </w:r>
      <w:r w:rsidR="00D13183" w:rsidRPr="00EA0E6E">
        <w:rPr>
          <w:rFonts w:ascii="Times New Roman" w:eastAsia="Calibri" w:hAnsi="Times New Roman" w:cs="Times New Roman"/>
          <w:sz w:val="24"/>
          <w:szCs w:val="24"/>
        </w:rPr>
        <w:t>.10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. Досудебное (внесудебное) обжалование решений и действий (бездействия) органа местного самоуправления либо действия (бездействие) должностных лиц </w:t>
      </w:r>
      <w:r w:rsidR="00E53023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либо иных должностных лиц.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Заявителю обеспечивается возможность направления жалобы на решения, действия или бездействие органа местного самоуправления, должностного лица органа местного самоуправления либо иного должностного лица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B811D5" w:rsidRPr="00EA0E6E" w:rsidRDefault="00B811D5" w:rsidP="003A7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Порядок осуществления текущего контроля за соблюдением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регламента и иных нормативных правовых актов,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устанавливающ</w:t>
      </w:r>
      <w:r w:rsidR="005B4ABB" w:rsidRPr="00EA0E6E">
        <w:rPr>
          <w:rFonts w:ascii="Times New Roman" w:eastAsia="Calibri" w:hAnsi="Times New Roman" w:cs="Times New Roman"/>
          <w:b/>
          <w:sz w:val="24"/>
          <w:szCs w:val="24"/>
        </w:rPr>
        <w:t>их требования к предоставлению муниципальной</w:t>
      </w:r>
    </w:p>
    <w:p w:rsidR="00B811D5" w:rsidRPr="00EA0E6E" w:rsidRDefault="00B811D5" w:rsidP="003A7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услуги, а также принятием ими решений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услуги, осуществляется на постоянной основе должностными лицами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уполномоченными на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осуществление контроля за предоставлением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должностных лиц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>я (бездействие) должно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стных лиц</w:t>
      </w:r>
      <w:r w:rsidR="002646F0"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5B4ABB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Администрация (Уполномоченный орган)</w:t>
      </w:r>
      <w:r w:rsidR="00A42795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имеет право в рамках контроля за исполнением договоров о передаче </w:t>
      </w:r>
      <w:r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 в пользование: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проводить обследо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вания и проверки использования 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требовать от проверяемых юридических и физических лиц необходимую документацию и информацию;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привлекать к проведению обследований и проверок использования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имущества представителей пользователя и арендодателя, квалифицированных специалистов и экспертов.</w:t>
      </w:r>
    </w:p>
    <w:p w:rsidR="00B811D5" w:rsidRPr="00EA0E6E" w:rsidRDefault="00B811D5" w:rsidP="00EA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3A7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Порядок и периодичность осуществления плановых и внеплановых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проверок полноты и качества предоставления </w:t>
      </w:r>
      <w:r w:rsidR="005B4AB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услуги, в том числе порядок и формы контроля за полнотой</w:t>
      </w:r>
      <w:r w:rsidR="003A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и качеством предоставления </w:t>
      </w:r>
      <w:r w:rsidR="005B4AB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4.2. Контроль за полнотой и качеством предоставления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включает в себя проведение плановых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 внеплановых проверок.</w:t>
      </w:r>
    </w:p>
    <w:p w:rsidR="005B4ABB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Плановые проверки осуществляются на основании годовых планов работы Администрации (Уполномоченного органа), утверждаемых руководителем Администрации (Уполномоченного органа). При плановой проверке полноты и качества предоставления муниципальной услуги контролю подлежат: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="005B4ABB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соблюдение положений Административного регламента;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правильность и обоснованность принято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го решения об отказе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</w:t>
      </w:r>
      <w:r w:rsidR="005B4ABB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обращения граждан на нарушения законодательства, в том числе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на качество предоставления </w:t>
      </w:r>
      <w:r w:rsidR="005B4ABB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4ABB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органа), </w:t>
      </w:r>
      <w:r w:rsidRPr="00EA0E6E">
        <w:rPr>
          <w:rFonts w:ascii="Times New Roman" w:eastAsia="Calibri" w:hAnsi="Times New Roman" w:cs="Times New Roman"/>
          <w:sz w:val="24"/>
          <w:szCs w:val="24"/>
        </w:rPr>
        <w:t>проводившими проверку. Проверяемые лица под подпись знакомятся со справкой.</w:t>
      </w:r>
    </w:p>
    <w:p w:rsidR="00B811D5" w:rsidRPr="00EA0E6E" w:rsidRDefault="00B811D5" w:rsidP="00EA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Ответственность должностных лиц </w:t>
      </w:r>
      <w:r w:rsidR="005B4ABB" w:rsidRPr="00EA0E6E">
        <w:rPr>
          <w:rFonts w:ascii="Times New Roman" w:eastAsia="Calibri" w:hAnsi="Times New Roman" w:cs="Times New Roman"/>
          <w:b/>
          <w:sz w:val="24"/>
          <w:szCs w:val="24"/>
        </w:rPr>
        <w:t>Администрации (Уполномоченного органа)</w:t>
      </w:r>
      <w:r w:rsidR="00947CB9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за решения и действия (бездействие), принимаемые (осуществляемые) ими в ходе предоставления </w:t>
      </w:r>
      <w:r w:rsidR="005B4ABB" w:rsidRPr="00EA0E6E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осуществляется привлечение виновных лиц к ответственности                                    в соответствии с законодательством Российской Федерации.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Персональная ответственность должностных лиц за правильност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своевременность принятия решения о предоставлении (об отказе </w:t>
      </w:r>
      <w:r w:rsidR="005B4ABB" w:rsidRPr="00EA0E6E">
        <w:rPr>
          <w:rFonts w:ascii="Times New Roman" w:eastAsia="Calibri" w:hAnsi="Times New Roman" w:cs="Times New Roman"/>
          <w:sz w:val="24"/>
          <w:szCs w:val="24"/>
        </w:rPr>
        <w:t>в предоставлении) 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закрепляется в их должностных регламентах в соответствии с требованиями законодательства.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порядку и формам контроля за предоставлением </w:t>
      </w:r>
      <w:r w:rsidR="00891425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услуги, в том числе со стороны граждан, их объединений и организаций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контроль за предоставлением </w:t>
      </w:r>
      <w:r w:rsidR="00891425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путем получения информации о ходе предоставления </w:t>
      </w:r>
      <w:r w:rsidR="00891425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 сроках завершения административных процедур (действий).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направлять замечания и предложения по улучшению доступности</w:t>
      </w:r>
      <w:r w:rsidR="003A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качества предоставления </w:t>
      </w:r>
      <w:r w:rsidR="00891425" w:rsidRPr="00EA0E6E">
        <w:rPr>
          <w:rFonts w:ascii="Times New Roman" w:hAnsi="Times New Roman" w:cs="Times New Roman"/>
          <w:sz w:val="24"/>
          <w:szCs w:val="24"/>
        </w:rPr>
        <w:t>муниципальной</w:t>
      </w:r>
      <w:r w:rsidR="00891425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4.8. Должностные лица </w:t>
      </w:r>
      <w:r w:rsidR="00891425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</w:t>
      </w:r>
      <w:r w:rsidR="00891425" w:rsidRPr="00EA0E6E">
        <w:rPr>
          <w:rFonts w:ascii="Times New Roman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42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. Досудебный (внесудебный) порядок обжалования решений и действий (бездействия) </w:t>
      </w:r>
      <w:r w:rsidR="00A610D7" w:rsidRPr="00EA0E6E">
        <w:rPr>
          <w:rFonts w:ascii="Times New Roman" w:eastAsia="Calibri" w:hAnsi="Times New Roman" w:cs="Times New Roman"/>
          <w:b/>
          <w:sz w:val="24"/>
          <w:szCs w:val="24"/>
        </w:rPr>
        <w:t>органа, предоставляющего муниципальную услугу, многофункционального центра</w:t>
      </w:r>
      <w:r w:rsidR="00891425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A610D7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а также их должностных лиц, </w:t>
      </w:r>
      <w:r w:rsidR="00891425" w:rsidRPr="00EA0E6E">
        <w:rPr>
          <w:rFonts w:ascii="Times New Roman" w:eastAsia="Calibri" w:hAnsi="Times New Roman" w:cs="Times New Roman"/>
          <w:b/>
          <w:sz w:val="24"/>
          <w:szCs w:val="24"/>
        </w:rPr>
        <w:t>работников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3A7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праве заявителей на досудебное (внесудебное) обжалование действий (бездействия) и (или) решений, принятых (осуществленных) в ходе предоставления </w:t>
      </w:r>
      <w:r w:rsidR="00891425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5.1. Заявитель (представитель) имеет право на досудебное (внесудебное) обжалование действий (бездействия) </w:t>
      </w:r>
      <w:r w:rsidR="00891425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МФЦ, должностных лиц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органа),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работников РГАУ МФЦ,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служащих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Администрации (Уполномоченного органа)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(далее - жалоба).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3A7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Органы </w:t>
      </w:r>
      <w:r w:rsidR="0001567D" w:rsidRPr="00EA0E6E">
        <w:rPr>
          <w:rFonts w:ascii="Times New Roman" w:eastAsia="Calibri" w:hAnsi="Times New Roman" w:cs="Times New Roman"/>
          <w:b/>
          <w:sz w:val="24"/>
          <w:szCs w:val="24"/>
        </w:rPr>
        <w:t>местного самоуправления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47CB9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Руководителю 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7CB9" w:rsidRPr="00EA0E6E">
        <w:rPr>
          <w:rFonts w:ascii="Times New Roman" w:eastAsia="Calibri" w:hAnsi="Times New Roman" w:cs="Times New Roman"/>
          <w:sz w:val="24"/>
          <w:szCs w:val="24"/>
        </w:rPr>
        <w:t>−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на решения и (или) действия (бездействие)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</w:t>
      </w:r>
      <w:r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7CB9" w:rsidRPr="00EA0E6E">
        <w:rPr>
          <w:rFonts w:ascii="Times New Roman" w:eastAsia="Calibri" w:hAnsi="Times New Roman" w:cs="Times New Roman"/>
          <w:sz w:val="24"/>
          <w:szCs w:val="24"/>
        </w:rPr>
        <w:t xml:space="preserve">должностного лица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Администрации (Уполномоченного органа</w:t>
      </w:r>
      <w:r w:rsidR="00947CB9" w:rsidRPr="00EA0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947CB9" w:rsidRPr="00EA0E6E">
        <w:rPr>
          <w:rFonts w:ascii="Times New Roman" w:eastAsia="Calibri" w:hAnsi="Times New Roman" w:cs="Times New Roman"/>
          <w:sz w:val="24"/>
          <w:szCs w:val="24"/>
        </w:rPr>
        <w:t xml:space="preserve"> служащего;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к руководителю РГАУ МФЦ - на решения и действия (бездействие) работника РГАУ МФЦ;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соответствующий орган местного самоуправления, являющийся учредителем Уполномоченного органа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- на решения и (или) действия (бездействие)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Руководителя Администрации (Уполномоченного органа)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РГАУ МФЦ, у учредителя РГАУ МФЦ определяются уполномоченные на рассмотрение жалоб должностные лица.</w:t>
      </w:r>
    </w:p>
    <w:p w:rsidR="00B811D5" w:rsidRPr="00EA0E6E" w:rsidRDefault="00B811D5" w:rsidP="00EA0E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  <w:r w:rsidRPr="00EA0E6E">
        <w:rPr>
          <w:rFonts w:ascii="Times New Roman" w:eastAsia="Calibri" w:hAnsi="Times New Roman" w:cs="Times New Roman"/>
          <w:sz w:val="24"/>
          <w:szCs w:val="24"/>
        </w:rPr>
        <w:tab/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Способы информирования заявителей о порядке подачи</w:t>
      </w:r>
      <w:r w:rsidR="00EA6B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и рассмотрения жалобы, в том числе с использованием Единого</w:t>
      </w:r>
      <w:r w:rsidR="00EA6B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портала государственных и муниципальных услуг (функций)</w:t>
      </w:r>
      <w:r w:rsidR="00EA6B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и Портала государственных и муниципальных услуг (функций)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Республики Башкортостан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B37617" w:rsidRPr="00EA0E6E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услуг, на</w:t>
      </w:r>
      <w:r w:rsidR="008C1AB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714" w:rsidRPr="00EA0E6E">
        <w:rPr>
          <w:rFonts w:ascii="Times New Roman" w:eastAsia="Calibri" w:hAnsi="Times New Roman" w:cs="Times New Roman"/>
          <w:sz w:val="24"/>
          <w:szCs w:val="24"/>
        </w:rPr>
        <w:t>ЕПГУ, РПГУ</w:t>
      </w:r>
      <w:r w:rsidRPr="00EA0E6E">
        <w:rPr>
          <w:rFonts w:ascii="Times New Roman" w:eastAsia="Calibri" w:hAnsi="Times New Roman" w:cs="Times New Roman"/>
          <w:sz w:val="24"/>
          <w:szCs w:val="24"/>
        </w:rPr>
        <w:t>,</w:t>
      </w:r>
      <w:r w:rsidR="00B57BD5" w:rsidRPr="00EA0E6E">
        <w:rPr>
          <w:sz w:val="24"/>
          <w:szCs w:val="24"/>
        </w:rPr>
        <w:t xml:space="preserve"> </w:t>
      </w:r>
      <w:r w:rsidR="00B57BD5" w:rsidRPr="00EA0E6E">
        <w:rPr>
          <w:rFonts w:ascii="Times New Roman" w:eastAsia="Calibri" w:hAnsi="Times New Roman" w:cs="Times New Roman"/>
          <w:sz w:val="24"/>
          <w:szCs w:val="24"/>
        </w:rPr>
        <w:t>на официальном сайте Администрации (Уполномоченного органа),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</w:t>
      </w:r>
      <w:r w:rsidR="00EA6B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ования действий (бездействия) 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(или) решений, принятых (осуществленных) в ходе предоставления </w:t>
      </w:r>
      <w:r w:rsidR="0001567D"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5.4. Порядок досудебного (вне</w:t>
      </w:r>
      <w:r w:rsidR="00EA6B0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судебного) обжалования решений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и действий (бездействия)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01567D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Администрации (Уполномоченного органа),</w:t>
      </w:r>
      <w:r w:rsidR="008C1AB9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782589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его должностных лиц, работников РГАУ МФЦ 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регулируется: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Федеральным законом от 27 июля 2010 года № 21</w:t>
      </w:r>
      <w:r w:rsidR="00EA6B0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0-ФЗ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«Об организации предоставления государственных и муниципальных услуг»;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</w:t>
      </w:r>
      <w:r w:rsidR="00D13183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твий (бездействия), совершенных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при предоставлении государственных и муниципальных услуг»;</w:t>
      </w:r>
    </w:p>
    <w:p w:rsidR="00B811D5" w:rsidRPr="00EA0E6E" w:rsidRDefault="00B811D5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постановлением Правител</w:t>
      </w:r>
      <w:r w:rsidR="00EA6B04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ьства Республики Башкортостан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 от 29 декабря 2012 года № 483 «</w:t>
      </w:r>
      <w:r w:rsidR="0001567D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</w:t>
      </w:r>
      <w:r w:rsidR="00D13183"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».</w:t>
      </w:r>
    </w:p>
    <w:p w:rsidR="00D13183" w:rsidRPr="00EA0E6E" w:rsidRDefault="00D13183" w:rsidP="00EA0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постановлением (</w:t>
      </w:r>
      <w:r w:rsidRPr="00EA0E6E">
        <w:rPr>
          <w:rFonts w:ascii="Times New Roman" w:eastAsia="Calibri" w:hAnsi="Times New Roman" w:cs="Times New Roman"/>
          <w:i/>
          <w:iCs/>
          <w:spacing w:val="2"/>
          <w:sz w:val="24"/>
          <w:szCs w:val="24"/>
          <w:shd w:val="clear" w:color="auto" w:fill="FFFFFF"/>
        </w:rPr>
        <w:t>указывается муниципальный нормативный правовой акт об утверждении правил (порядка) подачи и рассмотрения жалоб на решения и действия (бездействие) органов местного самоуправления и их должностных лиц, муниципальных служащих</w:t>
      </w:r>
      <w:r w:rsidRPr="00EA0E6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).</w:t>
      </w:r>
    </w:p>
    <w:p w:rsidR="00B811D5" w:rsidRPr="00EA0E6E" w:rsidRDefault="00B811D5" w:rsidP="00EA0E6E">
      <w:pPr>
        <w:widowControl w:val="0"/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. Особенности выполнения административных процедур (действий) в РГАУ МФЦ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административных процедур (действий) при предоставлении </w:t>
      </w:r>
      <w:r w:rsidR="0001567D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услуги, выполняемых РГАУ МФЦ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6.1. При предоставлении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РГАУ МФЦ в соответствии с Соглашением о взаимодействии осуществляет следующие административные процедуры (действия):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информирование заявителей о порядке предоставления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в РГАУ МФЦ, о ходе выполнения запроса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по иным вопросам, связанным с предоставлением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а также консультирование заявителей о порядке предоставления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прием запросов заявителей о предоставлении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EA6B04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 иных документов, необходимых для предоставления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для последующей передачи в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01567D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Pr="00EA0E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формирование и направление РГАУ МФЦ межведомственного запроса в органы, предоставляющие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муниципальные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282E0B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выдачу заявителю результата предоставления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на бумажном носителе по результатам предоставления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Администрацией (Уполномоченным органом);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2E0B" w:rsidRPr="00EA0E6E" w:rsidRDefault="00B811D5" w:rsidP="00EA0E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Информирование заявителей о порядке предоставления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в РГАУ МФЦ, о ходе выполнения запроса о предоставлении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, по иным вопросам, связанным с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предоставлением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услуги, а также консультирование заяви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телей о порядке предоставления муниципальной услуги </w:t>
      </w:r>
    </w:p>
    <w:p w:rsidR="00B811D5" w:rsidRPr="00EA0E6E" w:rsidRDefault="00B811D5" w:rsidP="00EA0E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>в РГАУ МФЦ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6.2. Информирование заявителя РГАУ МФЦ осуществляется следующими способами: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официальном сайте РГАУ МФЦ и информационных стендах РГАУ МФЦ;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услугах не может превышать 15 минут.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РГАУ МФЦ, принявшего телефонный звонок. Индивидуальное устное консультирование при обращении заявителя по телефону работник РГАУ МФЦ осуществляет не более 10 минут.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работник РГАУ МФЦ, осуществляющий индивидуальное устное консультирование по телефону, может предложить заявителю: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назначить другое время для консультаций.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</w:t>
      </w:r>
    </w:p>
    <w:p w:rsidR="00B811D5" w:rsidRPr="00EA0E6E" w:rsidRDefault="00B811D5" w:rsidP="00EA0E6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2E0B" w:rsidRPr="00EA0E6E" w:rsidRDefault="00B811D5" w:rsidP="00EA0E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Прием запросов заявителей о предоставлении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11D5" w:rsidRPr="00EA0E6E" w:rsidRDefault="00B811D5" w:rsidP="00EA0E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и иных документов, необходимых для предоставления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услуги для последующей передачи в </w:t>
      </w:r>
      <w:r w:rsidR="00282E0B" w:rsidRPr="00EA0E6E">
        <w:rPr>
          <w:rFonts w:ascii="Times New Roman" w:eastAsia="Calibri" w:hAnsi="Times New Roman" w:cs="Times New Roman"/>
          <w:b/>
          <w:sz w:val="24"/>
          <w:szCs w:val="24"/>
        </w:rPr>
        <w:t>Администрацию (Уполномоченный орган)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6.3. Прием запросов заявителей для получения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осуществляется работниками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Работник РГАУ МФЦ осуществляет следующие действия: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проверяет полномочия представителя (в случае обращения представителя заявителя);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принимает от заявителей заявление на предоставление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принимает от заявителей документы, необходимые для получения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требованиям Административного регламента;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снимает 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случае представления заявителем собственноручно снятых ксерокопий документов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>в обязательном порядке сверяет полученные копии с оригиналами документов, представленных заявителем, заверяет своей подписью с указанием должности и фамилии, после чего возвращает оригиналы документов заявителю;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 случае отсутствия возможности у</w:t>
      </w:r>
      <w:r w:rsidR="009318EC">
        <w:rPr>
          <w:rFonts w:ascii="Times New Roman" w:eastAsia="Calibri" w:hAnsi="Times New Roman" w:cs="Times New Roman"/>
          <w:sz w:val="24"/>
          <w:szCs w:val="24"/>
        </w:rPr>
        <w:t xml:space="preserve">странить выявленные недостатки </w:t>
      </w:r>
      <w:r w:rsidRPr="00EA0E6E">
        <w:rPr>
          <w:rFonts w:ascii="Times New Roman" w:eastAsia="Calibri" w:hAnsi="Times New Roman" w:cs="Times New Roman"/>
          <w:sz w:val="24"/>
          <w:szCs w:val="24"/>
        </w:rPr>
        <w:t>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в случае требования заявителя направить неполный пакет документов в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="00782589" w:rsidRPr="00EA0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информирует заявителя о возможности получения отказа в предоставлении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услуги, о чем делается соответствующая запись в расписке в приеме документов;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выдает расписку в приеме докум</w:t>
      </w:r>
      <w:r w:rsidR="009318EC">
        <w:rPr>
          <w:rFonts w:ascii="Times New Roman" w:eastAsia="Calibri" w:hAnsi="Times New Roman" w:cs="Times New Roman"/>
          <w:sz w:val="24"/>
          <w:szCs w:val="24"/>
        </w:rPr>
        <w:t xml:space="preserve">ентов, содержащую информацию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282E0B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услуги. Дополнительно в расписке указывается способ получения заявителем документов,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6.4. Работник РГАУ МФЦ не вправе требовать от заявителя: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услуги, которые находятся в распоряжении органов, предоставляющих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EA0E6E">
        <w:rPr>
          <w:rFonts w:ascii="Times New Roman" w:eastAsia="Calibri" w:hAnsi="Times New Roman" w:cs="Times New Roman"/>
          <w:sz w:val="24"/>
          <w:szCs w:val="24"/>
        </w:rPr>
        <w:t>услуг,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включенных в определенный частью 6 статьи 7 Федерального закона № 210-ФЗ перечень документов. Заявитель вправе пре</w:t>
      </w:r>
      <w:r w:rsidR="00B57BD5" w:rsidRPr="00EA0E6E">
        <w:rPr>
          <w:rFonts w:ascii="Times New Roman" w:eastAsia="Calibri" w:hAnsi="Times New Roman" w:cs="Times New Roman"/>
          <w:sz w:val="24"/>
          <w:szCs w:val="24"/>
        </w:rPr>
        <w:t xml:space="preserve">дставить указанные документы </w:t>
      </w:r>
      <w:r w:rsidRPr="00EA0E6E">
        <w:rPr>
          <w:rFonts w:ascii="Times New Roman" w:eastAsia="Calibri" w:hAnsi="Times New Roman" w:cs="Times New Roman"/>
          <w:sz w:val="24"/>
          <w:szCs w:val="24"/>
        </w:rPr>
        <w:t>и информацию в РГАУ МФЦ по собственной инициативе;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осуществления действий, в том числе согласований, необходимых</w:t>
      </w:r>
      <w:r w:rsidR="004F49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                   для предоставления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услуг и предоставляются организациями, участвующими в предоставлении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>муниципальных услуг</w:t>
      </w:r>
      <w:r w:rsidRPr="00EA0E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EA0E6E" w:rsidRDefault="00B811D5" w:rsidP="00EA0E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РГАУ МФЦ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="0012647F" w:rsidRPr="00EA0E6E">
        <w:rPr>
          <w:rFonts w:ascii="Times New Roman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>с использованием АИС МФЦ и защищенных каналов связи, обеспечивающих защиту передаваемой в</w:t>
      </w:r>
      <w:r w:rsidRPr="00EA0E6E">
        <w:rPr>
          <w:rFonts w:ascii="Calibri" w:eastAsia="Calibri" w:hAnsi="Calibri" w:cs="Times New Roman"/>
          <w:sz w:val="24"/>
          <w:szCs w:val="24"/>
        </w:rPr>
        <w:t xml:space="preserve">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>Администрацию (Уполномоченный орган)</w:t>
      </w:r>
      <w:r w:rsidR="0012647F" w:rsidRPr="00EA0E6E">
        <w:rPr>
          <w:rFonts w:ascii="Times New Roman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информации и сведений от неправомерного доступа, уничтожения, модификации, блокирования, копирования, распространения, иных неправомерных действий.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Срок передачи РГАУ МФЦ принятых им заявлений и прилагаемых документов в </w:t>
      </w:r>
      <w:r w:rsidRPr="00EA0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форме электронного документа и (или) электронных образов документов в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>не должен превышать один рабочий день.</w:t>
      </w:r>
    </w:p>
    <w:p w:rsidR="0012647F" w:rsidRPr="00EA0E6E" w:rsidRDefault="0012647F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Порядок и сроки передачи </w:t>
      </w:r>
      <w:r w:rsidRPr="00EA0E6E">
        <w:rPr>
          <w:rFonts w:ascii="Times New Roman" w:eastAsia="Calibri" w:hAnsi="Times New Roman" w:cs="Times New Roman"/>
          <w:sz w:val="24"/>
          <w:szCs w:val="24"/>
        </w:rPr>
        <w:t>РГАУ МФЦ</w:t>
      </w:r>
      <w:r w:rsidRPr="00EA0E6E" w:rsidDel="006864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принятых им заявлений и прилагаемых документов в форме документов на бумажном носителе в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Администрацию (Уполномоченный орган)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определяются соглашением о взаимодействии, заключенным между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РГАУ МФЦ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Администрацией (Уполномоченным органом) </w:t>
      </w:r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в порядке, установленном </w:t>
      </w:r>
      <w:hyperlink r:id="rId24" w:history="1">
        <w:r w:rsidRPr="00EA0E6E">
          <w:rPr>
            <w:rFonts w:ascii="Times New Roman" w:eastAsia="Calibri" w:hAnsi="Times New Roman" w:cs="Times New Roman"/>
            <w:bCs/>
            <w:sz w:val="24"/>
            <w:szCs w:val="24"/>
          </w:rPr>
          <w:t>Постановлением</w:t>
        </w:r>
      </w:hyperlink>
      <w:r w:rsidRPr="00EA0E6E">
        <w:rPr>
          <w:rFonts w:ascii="Times New Roman" w:eastAsia="Calibri" w:hAnsi="Times New Roman" w:cs="Times New Roman"/>
          <w:bCs/>
          <w:sz w:val="24"/>
          <w:szCs w:val="24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Формирование и направление РГАУ МФЦ межведомственного запроса в органы, предоставляющие 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муниципальные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услуги, в иные органы государственной власти, органы местного самоуправления и организации, участвующие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в предоставлении 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>услуги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6.6. </w:t>
      </w:r>
      <w:r w:rsidR="002E4BC7" w:rsidRPr="00EA0E6E">
        <w:rPr>
          <w:rFonts w:ascii="Times New Roman" w:eastAsia="Calibri" w:hAnsi="Times New Roman" w:cs="Times New Roman"/>
          <w:sz w:val="24"/>
          <w:szCs w:val="24"/>
        </w:rPr>
        <w:t>РГАУ МФЦ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EA0E6E" w:rsidRDefault="00B811D5" w:rsidP="00EA0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Выдача заявителю результата предоставления 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на бумажном носителе по результатам предоставления 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</w:t>
      </w:r>
      <w:r w:rsidR="0012647F" w:rsidRPr="00EA0E6E">
        <w:rPr>
          <w:rFonts w:ascii="Times New Roman" w:eastAsia="Calibri" w:hAnsi="Times New Roman" w:cs="Times New Roman"/>
          <w:b/>
          <w:sz w:val="24"/>
          <w:szCs w:val="24"/>
        </w:rPr>
        <w:t>Администрацией (Уполномоченным органом)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6.7. При наличии в заявлении о предоставлении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 указания о выдаче результатов оказания услуги через РГАУ МФЦ,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 xml:space="preserve">Администрация (Уполномоченный орган) 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передает документы в РГАУ МФЦ для последующей выдачи заявителю (представителю). 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Порядок и сроки передачи </w:t>
      </w:r>
      <w:r w:rsidR="0012647F" w:rsidRPr="00EA0E6E">
        <w:rPr>
          <w:rFonts w:ascii="Times New Roman" w:eastAsia="Calibri" w:hAnsi="Times New Roman" w:cs="Times New Roman"/>
          <w:sz w:val="24"/>
          <w:szCs w:val="24"/>
        </w:rPr>
        <w:t>Администрацией (Уполномоченным органом) таких документов в РГАУ МФЦ определяются соглашением о взаимодействии, заключенным ими в порядке, установленном Постановлением № 797.</w:t>
      </w:r>
    </w:p>
    <w:p w:rsidR="00B811D5" w:rsidRPr="00EA0E6E" w:rsidRDefault="00B811D5" w:rsidP="00EA0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6.8. Прием заявителей для выдачи документов, являющихся результатом </w:t>
      </w:r>
      <w:r w:rsidR="00EE51AB" w:rsidRPr="00EA0E6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EA0E6E">
        <w:rPr>
          <w:rFonts w:ascii="Times New Roman" w:eastAsia="Calibri" w:hAnsi="Times New Roman" w:cs="Times New Roman"/>
          <w:sz w:val="24"/>
          <w:szCs w:val="24"/>
        </w:rPr>
        <w:t xml:space="preserve">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811D5" w:rsidRPr="00EA0E6E" w:rsidRDefault="00782589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="00B811D5" w:rsidRPr="00EA0E6E">
        <w:rPr>
          <w:rFonts w:ascii="Times New Roman" w:eastAsia="Calibri" w:hAnsi="Times New Roman" w:cs="Times New Roman"/>
          <w:sz w:val="24"/>
          <w:szCs w:val="24"/>
        </w:rPr>
        <w:t xml:space="preserve"> РГАУ МФЦ осуществляет следующие действия: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определяет статус исполнения запроса заявителя в АИС МФЦ;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811D5" w:rsidRPr="00EA0E6E" w:rsidRDefault="00B811D5" w:rsidP="00EA0E6E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6E">
        <w:rPr>
          <w:rFonts w:ascii="Times New Roman" w:eastAsia="Calibri" w:hAnsi="Times New Roman" w:cs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РГАУ МФЦ.</w:t>
      </w: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1356D3" w:rsidRDefault="001356D3" w:rsidP="00B811D5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8"/>
          <w:szCs w:val="28"/>
        </w:rPr>
      </w:pPr>
    </w:p>
    <w:p w:rsidR="00782589" w:rsidRDefault="0078258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A2999" w:rsidRPr="009D4C71" w:rsidRDefault="004A2999" w:rsidP="004A2999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4A2999" w:rsidRPr="009D4C71" w:rsidRDefault="004A2999" w:rsidP="004A2999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4A2999" w:rsidRP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Pr="009D4C71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Pr="009D4C71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Pr="009D4C7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9D4C71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9D4C71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Pr="009D4C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2999" w:rsidRPr="009D4C71" w:rsidRDefault="004A2999" w:rsidP="004A2999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eastAsia="Calibri" w:hAnsi="Times New Roman" w:cs="Times New Roman"/>
          <w:sz w:val="24"/>
          <w:szCs w:val="24"/>
        </w:rPr>
        <w:t>о предоставлении муниципальной услуги</w:t>
      </w:r>
    </w:p>
    <w:p w:rsidR="004A2999" w:rsidRPr="009D4C71" w:rsidRDefault="004A2999" w:rsidP="004A2999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eastAsia="Calibri" w:hAnsi="Times New Roman" w:cs="Times New Roman"/>
          <w:sz w:val="24"/>
          <w:szCs w:val="24"/>
        </w:rPr>
        <w:t xml:space="preserve"> «Предоставление муниципального имущества </w:t>
      </w:r>
    </w:p>
    <w:p w:rsidR="004A2999" w:rsidRPr="009D4C71" w:rsidRDefault="004A2999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9D4C71">
        <w:rPr>
          <w:rFonts w:ascii="Times New Roman" w:eastAsia="Calibri" w:hAnsi="Times New Roman" w:cs="Times New Roman"/>
          <w:sz w:val="24"/>
          <w:szCs w:val="24"/>
        </w:rPr>
        <w:t>(за исключением земельных участков), в аренду (субаренду), безвозмездное пользование, доверительное управление</w:t>
      </w:r>
      <w:r w:rsidRPr="009D4C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D4C71">
        <w:rPr>
          <w:rFonts w:ascii="Times New Roman" w:eastAsia="Calibri" w:hAnsi="Times New Roman" w:cs="Times New Roman"/>
          <w:sz w:val="24"/>
          <w:szCs w:val="24"/>
        </w:rPr>
        <w:t xml:space="preserve">без проведения конкурсов или аукционов», утвержденному постановлением </w:t>
      </w:r>
      <w:r w:rsidR="009D4C71" w:rsidRPr="009D4C7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9D4C71" w:rsidRPr="009D4C71"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 w:rsidR="009D4C71" w:rsidRPr="009D4C71"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 w:rsidR="009D4C71" w:rsidRPr="009D4C7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9D4C71" w:rsidRPr="009D4C71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9D4C71" w:rsidRPr="009D4C71"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 w:rsidR="009D4C71" w:rsidRPr="009D4C71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9D4C71">
        <w:rPr>
          <w:rFonts w:ascii="Times New Roman" w:eastAsia="Calibri" w:hAnsi="Times New Roman" w:cs="Times New Roman"/>
          <w:sz w:val="24"/>
          <w:szCs w:val="24"/>
        </w:rPr>
        <w:t>т</w:t>
      </w:r>
      <w:r w:rsidR="009D4C71" w:rsidRPr="009D4C71">
        <w:rPr>
          <w:rFonts w:ascii="Times New Roman" w:eastAsia="Calibri" w:hAnsi="Times New Roman" w:cs="Times New Roman"/>
          <w:sz w:val="24"/>
          <w:szCs w:val="24"/>
        </w:rPr>
        <w:t xml:space="preserve"> 05.02.2025</w:t>
      </w:r>
      <w:r w:rsidRPr="009D4C71">
        <w:rPr>
          <w:rFonts w:ascii="Times New Roman" w:eastAsia="Calibri" w:hAnsi="Times New Roman" w:cs="Times New Roman"/>
          <w:sz w:val="24"/>
          <w:szCs w:val="24"/>
        </w:rPr>
        <w:t xml:space="preserve"> года №</w:t>
      </w:r>
      <w:r w:rsidR="009D4C71" w:rsidRPr="009D4C71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4A2999" w:rsidRPr="009D4C71" w:rsidRDefault="004A2999" w:rsidP="004A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A2999" w:rsidRPr="00CA7ADE" w:rsidRDefault="004A2999" w:rsidP="004A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РЕКОМЕНДУЕМАЯ ФОРМА ЗАЯВЛЕНИЯ</w:t>
      </w:r>
    </w:p>
    <w:p w:rsidR="004A2999" w:rsidRPr="00CA7ADE" w:rsidRDefault="004A2999" w:rsidP="004A29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4A2999" w:rsidRPr="00CA7ADE" w:rsidRDefault="004A2999" w:rsidP="004A2999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</w:p>
    <w:p w:rsidR="006D0E48" w:rsidRPr="006D0E48" w:rsidRDefault="006D0E48" w:rsidP="006D0E48">
      <w:pPr>
        <w:widowControl w:val="0"/>
        <w:tabs>
          <w:tab w:val="left" w:pos="2252"/>
        </w:tabs>
        <w:autoSpaceDE w:val="0"/>
        <w:autoSpaceDN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ЗАЯВКА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N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after="0" w:line="240" w:lineRule="auto"/>
        <w:ind w:left="2699" w:right="2767"/>
        <w:jc w:val="center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 xml:space="preserve">о передаче </w:t>
      </w:r>
      <w:r w:rsidR="001543E2">
        <w:rPr>
          <w:rFonts w:ascii="Times New Roman" w:eastAsia="Times New Roman" w:hAnsi="Times New Roman" w:cs="Times New Roman"/>
          <w:sz w:val="24"/>
        </w:rPr>
        <w:t>муниципального</w:t>
      </w:r>
      <w:r w:rsidRPr="006D0E48">
        <w:rPr>
          <w:rFonts w:ascii="Times New Roman" w:eastAsia="Times New Roman" w:hAnsi="Times New Roman" w:cs="Times New Roman"/>
          <w:sz w:val="24"/>
        </w:rPr>
        <w:t xml:space="preserve"> имущества</w:t>
      </w:r>
      <w:r w:rsidRPr="006D0E4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в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543E2">
        <w:rPr>
          <w:rFonts w:ascii="Times New Roman" w:eastAsia="Times New Roman" w:hAnsi="Times New Roman" w:cs="Times New Roman"/>
          <w:sz w:val="24"/>
        </w:rPr>
        <w:t>аренду (субаренду), безвозмездное пользование, доверительное управление</w:t>
      </w:r>
    </w:p>
    <w:p w:rsidR="006D0E48" w:rsidRPr="006D0E48" w:rsidRDefault="006D0E48" w:rsidP="006D0E48">
      <w:pPr>
        <w:widowControl w:val="0"/>
        <w:tabs>
          <w:tab w:val="left" w:pos="9362"/>
        </w:tabs>
        <w:autoSpaceDE w:val="0"/>
        <w:autoSpaceDN w:val="0"/>
        <w:spacing w:before="229"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ЗАЯВИТЕЛЬ: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1" w:after="0" w:line="240" w:lineRule="auto"/>
        <w:ind w:left="331" w:right="75"/>
        <w:jc w:val="center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(наименование</w:t>
      </w:r>
      <w:r w:rsidRPr="006D0E4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юридического</w:t>
      </w:r>
      <w:r w:rsidRPr="006D0E4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лица,</w:t>
      </w:r>
      <w:r w:rsidRPr="006D0E4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Ф.И.О.</w:t>
      </w:r>
      <w:r w:rsidRPr="006D0E4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индивидуального</w:t>
      </w:r>
    </w:p>
    <w:p w:rsidR="006D0E48" w:rsidRPr="006D0E48" w:rsidRDefault="006D0E48" w:rsidP="006D0E48">
      <w:pPr>
        <w:widowControl w:val="0"/>
        <w:autoSpaceDE w:val="0"/>
        <w:autoSpaceDN w:val="0"/>
        <w:spacing w:after="0" w:line="240" w:lineRule="auto"/>
        <w:ind w:left="722" w:right="75"/>
        <w:jc w:val="center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предпринимателя)</w:t>
      </w:r>
    </w:p>
    <w:p w:rsidR="006D0E48" w:rsidRPr="006D0E48" w:rsidRDefault="006D0E48" w:rsidP="006D0E4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67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C879D2" id="Полилиния 12" o:spid="_x0000_s1026" style="position:absolute;margin-left:85.1pt;margin-top:13.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6D0E48" w:rsidRPr="006D0E48" w:rsidRDefault="006D0E48" w:rsidP="006D0E48">
      <w:pPr>
        <w:widowControl w:val="0"/>
        <w:tabs>
          <w:tab w:val="left" w:pos="9399"/>
        </w:tabs>
        <w:autoSpaceDE w:val="0"/>
        <w:autoSpaceDN w:val="0"/>
        <w:spacing w:after="0" w:line="247" w:lineRule="exact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зарегистрирован(о)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1" w:after="0" w:line="240" w:lineRule="auto"/>
        <w:ind w:left="3692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(наименование</w:t>
      </w:r>
      <w:r w:rsidRPr="006D0E4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налогового</w:t>
      </w:r>
      <w:r w:rsidRPr="006D0E4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органа)</w:t>
      </w:r>
    </w:p>
    <w:p w:rsidR="006D0E48" w:rsidRPr="006D0E48" w:rsidRDefault="006D0E48" w:rsidP="006D0E4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FCD054" id="Полилиния 11" o:spid="_x0000_s1026" style="position:absolute;margin-left:85.1pt;margin-top:13.55pt;width:46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bYDwMAAJg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6D0E48" w:rsidRPr="006D0E48" w:rsidRDefault="006D0E48" w:rsidP="006D0E4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6D0E48" w:rsidRPr="006D0E48" w:rsidRDefault="006D0E48" w:rsidP="006D0E48">
      <w:pPr>
        <w:widowControl w:val="0"/>
        <w:tabs>
          <w:tab w:val="left" w:pos="2993"/>
          <w:tab w:val="left" w:pos="9493"/>
        </w:tabs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"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r w:rsidRPr="006D0E48">
        <w:rPr>
          <w:rFonts w:ascii="Times New Roman" w:eastAsia="Times New Roman" w:hAnsi="Times New Roman" w:cs="Times New Roman"/>
          <w:spacing w:val="57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_"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ОГРН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6D0E48" w:rsidRPr="006D0E48" w:rsidRDefault="006D0E48" w:rsidP="006D0E48">
      <w:pPr>
        <w:widowControl w:val="0"/>
        <w:tabs>
          <w:tab w:val="left" w:pos="4182"/>
          <w:tab w:val="left" w:pos="5725"/>
          <w:tab w:val="left" w:pos="9479"/>
        </w:tabs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Паспорт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(гражданина)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серии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№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выдан _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2" w:after="0" w:line="230" w:lineRule="exact"/>
        <w:ind w:right="1995"/>
        <w:jc w:val="right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(кем)</w:t>
      </w:r>
    </w:p>
    <w:p w:rsidR="006D0E48" w:rsidRPr="006D0E48" w:rsidRDefault="006D0E48" w:rsidP="006D0E48">
      <w:pPr>
        <w:widowControl w:val="0"/>
        <w:tabs>
          <w:tab w:val="left" w:pos="5916"/>
          <w:tab w:val="left" w:pos="6500"/>
          <w:tab w:val="left" w:pos="8033"/>
          <w:tab w:val="left" w:pos="9053"/>
        </w:tabs>
        <w:autoSpaceDE w:val="0"/>
        <w:autoSpaceDN w:val="0"/>
        <w:spacing w:after="0" w:line="276" w:lineRule="exact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"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"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г.</w:t>
      </w:r>
    </w:p>
    <w:p w:rsidR="006D0E48" w:rsidRPr="006D0E48" w:rsidRDefault="006D0E48" w:rsidP="006D0E48">
      <w:pPr>
        <w:widowControl w:val="0"/>
        <w:tabs>
          <w:tab w:val="left" w:pos="5567"/>
          <w:tab w:val="left" w:pos="8783"/>
          <w:tab w:val="left" w:pos="8928"/>
        </w:tabs>
        <w:autoSpaceDE w:val="0"/>
        <w:autoSpaceDN w:val="0"/>
        <w:spacing w:before="228" w:after="0" w:line="240" w:lineRule="auto"/>
        <w:ind w:left="2058" w:right="649" w:hanging="1957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АДРЕС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заявителя: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Индекс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Город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 xml:space="preserve"> Улица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Дом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 xml:space="preserve"> Корпус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Квартира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 xml:space="preserve"> Телефон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Факс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w w:val="48"/>
          <w:sz w:val="24"/>
          <w:u w:val="single"/>
        </w:rPr>
        <w:t xml:space="preserve"> </w:t>
      </w:r>
    </w:p>
    <w:p w:rsidR="006D0E48" w:rsidRPr="006D0E48" w:rsidRDefault="006D0E48" w:rsidP="006D0E48">
      <w:pPr>
        <w:widowControl w:val="0"/>
        <w:tabs>
          <w:tab w:val="left" w:pos="9342"/>
        </w:tabs>
        <w:autoSpaceDE w:val="0"/>
        <w:autoSpaceDN w:val="0"/>
        <w:spacing w:before="230"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РАСЧЕТНЫЙ</w:t>
      </w:r>
      <w:r w:rsidRPr="006D0E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СЧЕТ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заявителя</w:t>
      </w:r>
      <w:r w:rsidRPr="006D0E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№</w:t>
      </w:r>
      <w:r w:rsidRPr="006D0E4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tabs>
          <w:tab w:val="left" w:pos="9370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в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банке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2" w:after="0" w:line="230" w:lineRule="exact"/>
        <w:ind w:left="4401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(наименование</w:t>
      </w:r>
      <w:r w:rsidRPr="006D0E4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банка)</w:t>
      </w:r>
    </w:p>
    <w:p w:rsidR="006D0E48" w:rsidRPr="006D0E48" w:rsidRDefault="006D0E48" w:rsidP="006D0E48">
      <w:pPr>
        <w:widowControl w:val="0"/>
        <w:tabs>
          <w:tab w:val="left" w:pos="5812"/>
          <w:tab w:val="left" w:pos="9162"/>
        </w:tabs>
        <w:autoSpaceDE w:val="0"/>
        <w:autoSpaceDN w:val="0"/>
        <w:spacing w:after="0" w:line="276" w:lineRule="exact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корр.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счет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БИК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tabs>
          <w:tab w:val="left" w:pos="1248"/>
          <w:tab w:val="left" w:pos="2508"/>
          <w:tab w:val="left" w:pos="3676"/>
          <w:tab w:val="left" w:pos="4084"/>
          <w:tab w:val="left" w:pos="5629"/>
          <w:tab w:val="left" w:pos="6009"/>
          <w:tab w:val="left" w:pos="6410"/>
          <w:tab w:val="left" w:pos="7243"/>
          <w:tab w:val="left" w:pos="8175"/>
        </w:tabs>
        <w:autoSpaceDE w:val="0"/>
        <w:autoSpaceDN w:val="0"/>
        <w:spacing w:before="231" w:after="0" w:line="240" w:lineRule="auto"/>
        <w:ind w:left="102" w:right="17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Прошу</w:t>
      </w:r>
      <w:r w:rsidRPr="006D0E48">
        <w:rPr>
          <w:rFonts w:ascii="Times New Roman" w:eastAsia="Times New Roman" w:hAnsi="Times New Roman" w:cs="Times New Roman"/>
          <w:sz w:val="24"/>
        </w:rPr>
        <w:tab/>
        <w:t>принять</w:t>
      </w:r>
      <w:r w:rsidRPr="006D0E48">
        <w:rPr>
          <w:rFonts w:ascii="Times New Roman" w:eastAsia="Times New Roman" w:hAnsi="Times New Roman" w:cs="Times New Roman"/>
          <w:sz w:val="24"/>
        </w:rPr>
        <w:tab/>
        <w:t>решение</w:t>
      </w:r>
      <w:r w:rsidRPr="006D0E48">
        <w:rPr>
          <w:rFonts w:ascii="Times New Roman" w:eastAsia="Times New Roman" w:hAnsi="Times New Roman" w:cs="Times New Roman"/>
          <w:sz w:val="24"/>
        </w:rPr>
        <w:tab/>
        <w:t>о</w:t>
      </w:r>
      <w:r w:rsidRPr="006D0E48">
        <w:rPr>
          <w:rFonts w:ascii="Times New Roman" w:eastAsia="Times New Roman" w:hAnsi="Times New Roman" w:cs="Times New Roman"/>
          <w:sz w:val="24"/>
        </w:rPr>
        <w:tab/>
        <w:t>предоставлении</w:t>
      </w:r>
      <w:r w:rsidRPr="006D0E48">
        <w:rPr>
          <w:rFonts w:ascii="Times New Roman" w:eastAsia="Times New Roman" w:hAnsi="Times New Roman" w:cs="Times New Roman"/>
          <w:sz w:val="24"/>
        </w:rPr>
        <w:tab/>
        <w:t>в</w:t>
      </w:r>
      <w:r w:rsidRPr="006D0E4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="001543E2" w:rsidRPr="001543E2">
        <w:rPr>
          <w:rFonts w:ascii="Times New Roman" w:eastAsia="Times New Roman" w:hAnsi="Times New Roman" w:cs="Times New Roman"/>
          <w:sz w:val="24"/>
        </w:rPr>
        <w:t>в</w:t>
      </w:r>
      <w:proofErr w:type="spellEnd"/>
      <w:r w:rsidR="001543E2" w:rsidRPr="001543E2">
        <w:rPr>
          <w:rFonts w:ascii="Times New Roman" w:eastAsia="Times New Roman" w:hAnsi="Times New Roman" w:cs="Times New Roman"/>
          <w:sz w:val="24"/>
        </w:rPr>
        <w:t xml:space="preserve"> аренду (субаренду), безвозмездное пользование, доверительное управление </w:t>
      </w:r>
      <w:r w:rsidR="001543E2">
        <w:rPr>
          <w:rFonts w:ascii="Times New Roman" w:eastAsia="Times New Roman" w:hAnsi="Times New Roman" w:cs="Times New Roman"/>
          <w:sz w:val="24"/>
        </w:rPr>
        <w:t>муниципального</w:t>
      </w:r>
      <w:r w:rsidRPr="006D0E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имущества,</w:t>
      </w:r>
      <w:r w:rsidRPr="006D0E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согласно</w:t>
      </w:r>
      <w:r w:rsidRPr="006D0E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приложен</w:t>
      </w:r>
      <w:r w:rsidR="001543E2">
        <w:rPr>
          <w:rFonts w:ascii="Times New Roman" w:eastAsia="Times New Roman" w:hAnsi="Times New Roman" w:cs="Times New Roman"/>
          <w:sz w:val="24"/>
        </w:rPr>
        <w:t>ию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  <w:r w:rsidRPr="006D0E48">
        <w:rPr>
          <w:rFonts w:ascii="Times New Roman" w:eastAsia="Times New Roman" w:hAnsi="Times New Roman" w:cs="Times New Roman"/>
          <w:sz w:val="24"/>
        </w:rPr>
        <w:t>к настоящей</w:t>
      </w:r>
      <w:r w:rsidRPr="006D0E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заявке.</w:t>
      </w:r>
    </w:p>
    <w:p w:rsidR="006D0E48" w:rsidRPr="006D0E48" w:rsidRDefault="006D0E48" w:rsidP="006D0E48">
      <w:pPr>
        <w:widowControl w:val="0"/>
        <w:tabs>
          <w:tab w:val="left" w:pos="9127"/>
        </w:tabs>
        <w:autoSpaceDE w:val="0"/>
        <w:autoSpaceDN w:val="0"/>
        <w:spacing w:before="230"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На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 xml:space="preserve">срок: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tabs>
          <w:tab w:val="left" w:pos="9431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6D0E48">
        <w:rPr>
          <w:rFonts w:ascii="Times New Roman" w:eastAsia="Times New Roman" w:hAnsi="Times New Roman" w:cs="Times New Roman"/>
          <w:sz w:val="24"/>
        </w:rPr>
        <w:t>Для</w:t>
      </w:r>
      <w:r w:rsidRPr="006D0E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использования</w:t>
      </w:r>
      <w:r w:rsidRPr="006D0E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>в</w:t>
      </w:r>
      <w:r w:rsidRPr="006D0E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</w:rPr>
        <w:t xml:space="preserve">целях: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D0E4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6D0E48" w:rsidRDefault="006D0E48" w:rsidP="006D0E48">
      <w:pPr>
        <w:widowControl w:val="0"/>
        <w:autoSpaceDE w:val="0"/>
        <w:autoSpaceDN w:val="0"/>
        <w:spacing w:before="2" w:after="0" w:line="240" w:lineRule="auto"/>
        <w:ind w:left="4502"/>
        <w:rPr>
          <w:rFonts w:ascii="Times New Roman" w:eastAsia="Times New Roman" w:hAnsi="Times New Roman" w:cs="Times New Roman"/>
          <w:sz w:val="20"/>
        </w:rPr>
      </w:pPr>
      <w:r w:rsidRPr="006D0E48">
        <w:rPr>
          <w:rFonts w:ascii="Times New Roman" w:eastAsia="Times New Roman" w:hAnsi="Times New Roman" w:cs="Times New Roman"/>
          <w:sz w:val="20"/>
        </w:rPr>
        <w:t>(указать</w:t>
      </w:r>
      <w:r w:rsidRPr="006D0E4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D0E48">
        <w:rPr>
          <w:rFonts w:ascii="Times New Roman" w:eastAsia="Times New Roman" w:hAnsi="Times New Roman" w:cs="Times New Roman"/>
          <w:sz w:val="20"/>
        </w:rPr>
        <w:t>назначение)</w:t>
      </w:r>
    </w:p>
    <w:p w:rsidR="006D0E48" w:rsidRPr="006D0E48" w:rsidRDefault="006D0E48" w:rsidP="006D0E4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6D0E48" w:rsidRPr="00B62518" w:rsidRDefault="006D0E48" w:rsidP="006D0E48">
      <w:pPr>
        <w:widowControl w:val="0"/>
        <w:tabs>
          <w:tab w:val="left" w:pos="9481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B62518">
        <w:rPr>
          <w:rFonts w:ascii="Times New Roman" w:eastAsia="Times New Roman" w:hAnsi="Times New Roman" w:cs="Times New Roman"/>
          <w:sz w:val="24"/>
        </w:rPr>
        <w:t>Способ</w:t>
      </w:r>
      <w:r w:rsidRPr="00B625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получения</w:t>
      </w:r>
      <w:r w:rsidRPr="00B6251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результата</w:t>
      </w:r>
      <w:r w:rsidRPr="00B625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рассмотрения</w:t>
      </w:r>
      <w:r w:rsidRPr="00B625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 xml:space="preserve">заявления: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B62518" w:rsidRDefault="006D0E48" w:rsidP="006D0E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0E48" w:rsidRPr="00B62518" w:rsidRDefault="006D0E48" w:rsidP="006D0E48">
      <w:pPr>
        <w:widowControl w:val="0"/>
        <w:tabs>
          <w:tab w:val="left" w:pos="5916"/>
          <w:tab w:val="left" w:pos="8976"/>
        </w:tabs>
        <w:autoSpaceDE w:val="0"/>
        <w:autoSpaceDN w:val="0"/>
        <w:spacing w:before="231" w:after="0" w:line="240" w:lineRule="auto"/>
        <w:ind w:left="102"/>
        <w:rPr>
          <w:rFonts w:ascii="Times New Roman" w:eastAsia="Times New Roman" w:hAnsi="Times New Roman" w:cs="Times New Roman"/>
          <w:sz w:val="24"/>
        </w:rPr>
      </w:pPr>
      <w:r w:rsidRPr="00B62518">
        <w:rPr>
          <w:rFonts w:ascii="Times New Roman" w:eastAsia="Times New Roman" w:hAnsi="Times New Roman" w:cs="Times New Roman"/>
          <w:sz w:val="24"/>
        </w:rPr>
        <w:t xml:space="preserve">Заявитель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ab/>
        <w:t xml:space="preserve">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B62518" w:rsidRDefault="006D0E48" w:rsidP="006D0E48">
      <w:pPr>
        <w:widowControl w:val="0"/>
        <w:tabs>
          <w:tab w:val="left" w:pos="7183"/>
        </w:tabs>
        <w:autoSpaceDE w:val="0"/>
        <w:autoSpaceDN w:val="0"/>
        <w:spacing w:before="1" w:after="0" w:line="240" w:lineRule="auto"/>
        <w:ind w:left="7183" w:right="1607" w:hanging="5616"/>
        <w:rPr>
          <w:rFonts w:ascii="Times New Roman" w:eastAsia="Times New Roman" w:hAnsi="Times New Roman" w:cs="Times New Roman"/>
          <w:sz w:val="20"/>
        </w:rPr>
      </w:pPr>
      <w:r w:rsidRPr="00B62518">
        <w:rPr>
          <w:rFonts w:ascii="Times New Roman" w:eastAsia="Times New Roman" w:hAnsi="Times New Roman" w:cs="Times New Roman"/>
          <w:sz w:val="20"/>
        </w:rPr>
        <w:lastRenderedPageBreak/>
        <w:t>(должность,</w:t>
      </w:r>
      <w:r w:rsidRPr="00B6251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Ф.И.О.</w:t>
      </w:r>
      <w:r w:rsidRPr="00B6251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руководителя)</w:t>
      </w:r>
      <w:r w:rsidRPr="00B62518">
        <w:rPr>
          <w:rFonts w:ascii="Times New Roman" w:eastAsia="Times New Roman" w:hAnsi="Times New Roman" w:cs="Times New Roman"/>
          <w:sz w:val="20"/>
        </w:rPr>
        <w:tab/>
        <w:t>(подпись)</w:t>
      </w:r>
      <w:r w:rsidRPr="00B6251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М.П.</w:t>
      </w:r>
    </w:p>
    <w:p w:rsidR="006D0E48" w:rsidRPr="00B62518" w:rsidRDefault="006D0E48" w:rsidP="006D0E48">
      <w:pPr>
        <w:widowControl w:val="0"/>
        <w:autoSpaceDE w:val="0"/>
        <w:autoSpaceDN w:val="0"/>
        <w:spacing w:before="80" w:after="0" w:line="240" w:lineRule="auto"/>
        <w:ind w:right="172"/>
        <w:jc w:val="both"/>
        <w:rPr>
          <w:rFonts w:ascii="Times New Roman" w:eastAsia="Times New Roman" w:hAnsi="Times New Roman" w:cs="Times New Roman"/>
          <w:sz w:val="24"/>
        </w:rPr>
      </w:pPr>
      <w:r w:rsidRPr="00B62518">
        <w:rPr>
          <w:rFonts w:ascii="Times New Roman" w:eastAsia="Times New Roman" w:hAnsi="Times New Roman" w:cs="Times New Roman"/>
          <w:sz w:val="24"/>
        </w:rPr>
        <w:t>Подтверждаю</w:t>
      </w:r>
      <w:r w:rsidRPr="00B6251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свое</w:t>
      </w:r>
      <w:r w:rsidRPr="00B6251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согласие,</w:t>
      </w:r>
      <w:r w:rsidRPr="00B6251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согласие</w:t>
      </w:r>
      <w:r w:rsidRPr="00B6251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представляемого</w:t>
      </w:r>
      <w:r w:rsidRPr="00B6251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мною</w:t>
      </w:r>
      <w:r w:rsidRPr="00B6251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лица,</w:t>
      </w:r>
      <w:r w:rsidRPr="00B6251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на</w:t>
      </w:r>
      <w:r w:rsidRPr="00B6251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обработку персональных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данных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(сбор,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систематизацию,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накопление,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хранение,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уточнение</w:t>
      </w:r>
      <w:r w:rsidRPr="00B6251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(обновление,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изменение),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использование,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распространение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(в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том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числе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передачу),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обезличивание,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блокирование,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уничтожение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персональных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данных,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а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также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иных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действий, необходимых для обработки данных в рамках предоставления государственной</w:t>
      </w:r>
      <w:r w:rsidRPr="00B6251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</w:rPr>
        <w:t>услуги.</w:t>
      </w:r>
    </w:p>
    <w:p w:rsidR="006D0E48" w:rsidRPr="00B62518" w:rsidRDefault="006D0E48" w:rsidP="006D0E4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6D0E48" w:rsidRPr="00B62518" w:rsidRDefault="006D0E48" w:rsidP="006D0E48">
      <w:pPr>
        <w:widowControl w:val="0"/>
        <w:tabs>
          <w:tab w:val="left" w:pos="5681"/>
          <w:tab w:val="left" w:pos="8083"/>
        </w:tabs>
        <w:autoSpaceDE w:val="0"/>
        <w:autoSpaceDN w:val="0"/>
        <w:spacing w:before="90" w:after="0" w:line="240" w:lineRule="auto"/>
        <w:ind w:left="4602"/>
        <w:rPr>
          <w:rFonts w:ascii="Times New Roman" w:eastAsia="Times New Roman" w:hAnsi="Times New Roman" w:cs="Times New Roman"/>
          <w:sz w:val="24"/>
        </w:rPr>
      </w:pPr>
      <w:r w:rsidRPr="00B6251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ab/>
      </w:r>
      <w:r w:rsidRPr="00B62518">
        <w:rPr>
          <w:rFonts w:ascii="Times New Roman" w:eastAsia="Times New Roman" w:hAnsi="Times New Roman" w:cs="Times New Roman"/>
          <w:sz w:val="24"/>
        </w:rPr>
        <w:t>/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6251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D0E48" w:rsidRPr="00B62518" w:rsidRDefault="006D0E48" w:rsidP="006D0E48">
      <w:pPr>
        <w:widowControl w:val="0"/>
        <w:autoSpaceDE w:val="0"/>
        <w:autoSpaceDN w:val="0"/>
        <w:spacing w:after="0" w:line="20" w:lineRule="exact"/>
        <w:ind w:left="97"/>
        <w:rPr>
          <w:rFonts w:ascii="Times New Roman" w:eastAsia="Times New Roman" w:hAnsi="Times New Roman" w:cs="Times New Roman"/>
          <w:sz w:val="2"/>
          <w:szCs w:val="28"/>
        </w:rPr>
      </w:pPr>
      <w:r w:rsidRPr="00B62518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B60F4FC" wp14:editId="01A354F2">
                <wp:extent cx="1447800" cy="6350"/>
                <wp:effectExtent l="9525" t="9525" r="9525" b="317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6350"/>
                          <a:chOff x="0" y="0"/>
                          <a:chExt cx="2280" cy="10"/>
                        </a:xfrm>
                      </wpg:grpSpPr>
                      <wps:wsp>
                        <wps:cNvPr id="10" name="Line 7"/>
                        <wps:cNvCnPr/>
                        <wps:spPr bwMode="auto">
                          <a:xfrm>
                            <a:off x="0" y="5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82D4CB" id="Группа 9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">
                <v:line id="Line 7" o:spid="_x0000_s1027" style="position:absolute;visibility:visible;mso-wrap-style:square" from="0,5" to="2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6D0E48" w:rsidRPr="00B62518" w:rsidRDefault="006D0E48" w:rsidP="006D0E48">
      <w:pPr>
        <w:widowControl w:val="0"/>
        <w:tabs>
          <w:tab w:val="left" w:pos="4703"/>
        </w:tabs>
        <w:autoSpaceDE w:val="0"/>
        <w:autoSpaceDN w:val="0"/>
        <w:spacing w:after="0" w:line="240" w:lineRule="auto"/>
        <w:ind w:left="654"/>
        <w:rPr>
          <w:rFonts w:ascii="Times New Roman" w:eastAsia="Times New Roman" w:hAnsi="Times New Roman" w:cs="Times New Roman"/>
          <w:sz w:val="20"/>
        </w:rPr>
      </w:pPr>
      <w:r w:rsidRPr="00B62518">
        <w:rPr>
          <w:rFonts w:ascii="Times New Roman" w:eastAsia="Times New Roman" w:hAnsi="Times New Roman" w:cs="Times New Roman"/>
          <w:sz w:val="20"/>
        </w:rPr>
        <w:t>(дата)</w:t>
      </w:r>
      <w:r w:rsidRPr="00B62518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B6251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заявителя</w:t>
      </w:r>
      <w:r w:rsidRPr="00B6251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с</w:t>
      </w:r>
      <w:r w:rsidRPr="00B6251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62518">
        <w:rPr>
          <w:rFonts w:ascii="Times New Roman" w:eastAsia="Times New Roman" w:hAnsi="Times New Roman" w:cs="Times New Roman"/>
          <w:sz w:val="20"/>
        </w:rPr>
        <w:t>расшифровкой)</w:t>
      </w:r>
    </w:p>
    <w:p w:rsidR="006D0E48" w:rsidRPr="00B62518" w:rsidRDefault="006D0E48" w:rsidP="006D0E48">
      <w:pPr>
        <w:widowControl w:val="0"/>
        <w:autoSpaceDE w:val="0"/>
        <w:autoSpaceDN w:val="0"/>
        <w:spacing w:after="0" w:line="275" w:lineRule="exact"/>
        <w:ind w:left="810"/>
        <w:rPr>
          <w:rFonts w:ascii="Times New Roman" w:eastAsia="Times New Roman" w:hAnsi="Times New Roman" w:cs="Times New Roman"/>
          <w:sz w:val="24"/>
        </w:rPr>
      </w:pPr>
    </w:p>
    <w:p w:rsidR="006D0E48" w:rsidRDefault="006D0E48" w:rsidP="006D0E48">
      <w:pPr>
        <w:widowControl w:val="0"/>
        <w:autoSpaceDE w:val="0"/>
        <w:autoSpaceDN w:val="0"/>
        <w:spacing w:after="0" w:line="275" w:lineRule="exact"/>
        <w:ind w:left="810"/>
        <w:rPr>
          <w:rFonts w:ascii="Times New Roman" w:eastAsia="Times New Roman" w:hAnsi="Times New Roman" w:cs="Times New Roman"/>
          <w:sz w:val="24"/>
          <w:highlight w:val="yellow"/>
        </w:rPr>
        <w:sectPr w:rsidR="006D0E48" w:rsidSect="00C66C67">
          <w:pgSz w:w="11910" w:h="16840"/>
          <w:pgMar w:top="1040" w:right="680" w:bottom="567" w:left="1600" w:header="712" w:footer="0" w:gutter="0"/>
          <w:cols w:space="720"/>
        </w:sectPr>
      </w:pP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left="9360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6D0E48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Приложение 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Calibri" w:hAnsi="Times New Roman" w:cs="Times New Roman"/>
          <w:sz w:val="28"/>
          <w:szCs w:val="24"/>
        </w:rPr>
      </w:pPr>
      <w:r w:rsidRPr="006D0E48">
        <w:rPr>
          <w:rFonts w:ascii="Times New Roman" w:eastAsia="Calibri" w:hAnsi="Times New Roman" w:cs="Times New Roman"/>
          <w:sz w:val="28"/>
          <w:szCs w:val="24"/>
        </w:rPr>
        <w:t xml:space="preserve">к заявке о передаче </w:t>
      </w:r>
      <w:r>
        <w:rPr>
          <w:rFonts w:ascii="Times New Roman" w:eastAsia="Calibri" w:hAnsi="Times New Roman" w:cs="Times New Roman"/>
          <w:sz w:val="28"/>
          <w:szCs w:val="24"/>
        </w:rPr>
        <w:t>муниципального</w:t>
      </w:r>
    </w:p>
    <w:p w:rsidR="007D624B" w:rsidRDefault="006D0E48" w:rsidP="006D0E48">
      <w:pPr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Calibri" w:hAnsi="Times New Roman" w:cs="Times New Roman"/>
          <w:sz w:val="28"/>
          <w:szCs w:val="24"/>
        </w:rPr>
      </w:pPr>
      <w:r w:rsidRPr="006D0E48">
        <w:rPr>
          <w:rFonts w:ascii="Times New Roman" w:eastAsia="Calibri" w:hAnsi="Times New Roman" w:cs="Times New Roman"/>
          <w:sz w:val="28"/>
          <w:szCs w:val="24"/>
        </w:rPr>
        <w:t>имущества</w:t>
      </w:r>
      <w:r w:rsidR="007D624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7D624B" w:rsidRPr="007D624B">
        <w:rPr>
          <w:rFonts w:ascii="Times New Roman" w:eastAsia="Calibri" w:hAnsi="Times New Roman" w:cs="Times New Roman"/>
          <w:sz w:val="28"/>
          <w:szCs w:val="24"/>
        </w:rPr>
        <w:t xml:space="preserve">(за исключением земельных </w:t>
      </w:r>
    </w:p>
    <w:p w:rsidR="006D0E48" w:rsidRDefault="007D624B" w:rsidP="006D0E48">
      <w:pPr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Calibri" w:hAnsi="Times New Roman" w:cs="Times New Roman"/>
          <w:sz w:val="28"/>
          <w:szCs w:val="24"/>
        </w:rPr>
      </w:pPr>
      <w:r w:rsidRPr="007D624B">
        <w:rPr>
          <w:rFonts w:ascii="Times New Roman" w:eastAsia="Calibri" w:hAnsi="Times New Roman" w:cs="Times New Roman"/>
          <w:sz w:val="28"/>
          <w:szCs w:val="24"/>
        </w:rPr>
        <w:t>участков), в аренду (субаренду)</w:t>
      </w:r>
      <w:r>
        <w:rPr>
          <w:rFonts w:ascii="Times New Roman" w:eastAsia="Calibri" w:hAnsi="Times New Roman" w:cs="Times New Roman"/>
          <w:sz w:val="28"/>
          <w:szCs w:val="24"/>
        </w:rPr>
        <w:t>, безвозмездное</w:t>
      </w:r>
    </w:p>
    <w:p w:rsidR="007D624B" w:rsidRPr="006D0E48" w:rsidRDefault="007D624B" w:rsidP="006D0E48">
      <w:pPr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пользование, доверительное управление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6D0E48" w:rsidRPr="006D0E48" w:rsidRDefault="007D624B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объект__ муниципального</w:t>
      </w:r>
      <w:r w:rsidR="006D0E48" w:rsidRPr="006D0E48">
        <w:rPr>
          <w:rFonts w:ascii="Times New Roman" w:eastAsia="Calibri" w:hAnsi="Times New Roman" w:cs="Times New Roman"/>
          <w:sz w:val="28"/>
          <w:szCs w:val="28"/>
        </w:rPr>
        <w:t xml:space="preserve"> нежилого фонда,</w:t>
      </w:r>
    </w:p>
    <w:p w:rsidR="007D624B" w:rsidRPr="007D624B" w:rsidRDefault="006D0E48" w:rsidP="007D6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передаваем____ в</w:t>
      </w:r>
      <w:r w:rsidR="007D624B" w:rsidRPr="007D624B">
        <w:rPr>
          <w:rFonts w:ascii="Times New Roman" w:eastAsia="Calibri" w:hAnsi="Times New Roman" w:cs="Times New Roman"/>
          <w:sz w:val="28"/>
          <w:szCs w:val="28"/>
        </w:rPr>
        <w:t xml:space="preserve"> аренду (субаренду), безвозмездное</w:t>
      </w:r>
    </w:p>
    <w:p w:rsidR="007D624B" w:rsidRPr="007D624B" w:rsidRDefault="007D624B" w:rsidP="007D6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624B">
        <w:rPr>
          <w:rFonts w:ascii="Times New Roman" w:eastAsia="Calibri" w:hAnsi="Times New Roman" w:cs="Times New Roman"/>
          <w:sz w:val="28"/>
          <w:szCs w:val="28"/>
        </w:rPr>
        <w:t>пользование, доверительное управление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r w:rsidRPr="006D0E48">
        <w:rPr>
          <w:rFonts w:ascii="Times New Roman" w:eastAsia="Calibri" w:hAnsi="Times New Roman" w:cs="Times New Roman"/>
          <w:sz w:val="20"/>
          <w:szCs w:val="28"/>
        </w:rPr>
        <w:t>(наименование юридического лица, Ф.И.О. индивидуального предпринимателя)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left="79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по состоянию на _________ 20__ г.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7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970"/>
        <w:gridCol w:w="1559"/>
        <w:gridCol w:w="1276"/>
        <w:gridCol w:w="1559"/>
        <w:gridCol w:w="1559"/>
        <w:gridCol w:w="1701"/>
        <w:gridCol w:w="1985"/>
      </w:tblGrid>
      <w:tr w:rsidR="006D0E48" w:rsidRPr="006D0E48" w:rsidTr="001E1EF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объекта (этажность, материал стен, адрес объекта)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N тех. паспорта, дата (или год ввода)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площадь, м</w:t>
            </w:r>
            <w:r w:rsidRPr="006D0E4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Балансовая стоимость, 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Остаточная стоимость,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обязательств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Примечание (литера)</w:t>
            </w:r>
          </w:p>
        </w:tc>
      </w:tr>
      <w:tr w:rsidR="006D0E48" w:rsidRPr="006D0E48" w:rsidTr="001E1EF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D0E48" w:rsidRPr="006D0E48" w:rsidTr="001E1EF2">
        <w:tc>
          <w:tcPr>
            <w:tcW w:w="13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48" w:rsidRPr="006D0E48" w:rsidRDefault="006D0E48" w:rsidP="006D0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E48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</w:tbl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left="720"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D0E48">
        <w:rPr>
          <w:rFonts w:ascii="Times New Roman" w:eastAsia="Calibri" w:hAnsi="Times New Roman" w:cs="Times New Roman"/>
          <w:sz w:val="28"/>
          <w:szCs w:val="28"/>
        </w:rPr>
        <w:t>______________________________               ______________________________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ind w:left="1440" w:firstLine="720"/>
        <w:jc w:val="both"/>
        <w:outlineLvl w:val="0"/>
        <w:rPr>
          <w:rFonts w:ascii="Times New Roman" w:eastAsia="Calibri" w:hAnsi="Times New Roman" w:cs="Times New Roman"/>
          <w:sz w:val="20"/>
          <w:szCs w:val="28"/>
        </w:rPr>
      </w:pPr>
      <w:r w:rsidRPr="006D0E48">
        <w:rPr>
          <w:rFonts w:ascii="Times New Roman" w:eastAsia="Calibri" w:hAnsi="Times New Roman" w:cs="Times New Roman"/>
          <w:sz w:val="20"/>
          <w:szCs w:val="28"/>
        </w:rPr>
        <w:t>(подпись, расшифровка подписи)                                                           (подпись, расшифровка подписи)</w:t>
      </w:r>
    </w:p>
    <w:p w:rsidR="006D0E48" w:rsidRPr="006D0E48" w:rsidRDefault="006D0E48" w:rsidP="006D0E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8"/>
        </w:rPr>
      </w:pPr>
      <w:r w:rsidRPr="006D0E48">
        <w:rPr>
          <w:rFonts w:ascii="Times New Roman" w:eastAsia="Calibri" w:hAnsi="Times New Roman" w:cs="Times New Roman"/>
          <w:sz w:val="20"/>
          <w:szCs w:val="28"/>
        </w:rPr>
        <w:t xml:space="preserve">          </w:t>
      </w:r>
      <w:r w:rsidRPr="006D0E48">
        <w:rPr>
          <w:rFonts w:ascii="Times New Roman" w:eastAsia="Calibri" w:hAnsi="Times New Roman" w:cs="Times New Roman"/>
          <w:sz w:val="20"/>
          <w:szCs w:val="28"/>
        </w:rPr>
        <w:tab/>
      </w:r>
      <w:r w:rsidRPr="006D0E48">
        <w:rPr>
          <w:rFonts w:ascii="Times New Roman" w:eastAsia="Calibri" w:hAnsi="Times New Roman" w:cs="Times New Roman"/>
          <w:sz w:val="20"/>
          <w:szCs w:val="28"/>
        </w:rPr>
        <w:tab/>
      </w:r>
      <w:r w:rsidRPr="006D0E48">
        <w:rPr>
          <w:rFonts w:ascii="Times New Roman" w:eastAsia="Calibri" w:hAnsi="Times New Roman" w:cs="Times New Roman"/>
          <w:sz w:val="20"/>
          <w:szCs w:val="28"/>
        </w:rPr>
        <w:tab/>
        <w:t xml:space="preserve"> М.П.                                                                                                            М.П.</w:t>
      </w:r>
    </w:p>
    <w:p w:rsidR="006D0E48" w:rsidRPr="006D0E48" w:rsidRDefault="006D0E48" w:rsidP="006D0E48">
      <w:pPr>
        <w:widowControl w:val="0"/>
        <w:autoSpaceDE w:val="0"/>
        <w:autoSpaceDN w:val="0"/>
        <w:spacing w:after="0" w:line="275" w:lineRule="exact"/>
        <w:ind w:left="810"/>
        <w:rPr>
          <w:rFonts w:ascii="Times New Roman" w:eastAsia="Times New Roman" w:hAnsi="Times New Roman" w:cs="Times New Roman"/>
          <w:sz w:val="24"/>
          <w:highlight w:val="yellow"/>
        </w:rPr>
        <w:sectPr w:rsidR="006D0E48" w:rsidRPr="006D0E48" w:rsidSect="006D0E48">
          <w:pgSz w:w="16840" w:h="11910" w:orient="landscape"/>
          <w:pgMar w:top="680" w:right="280" w:bottom="1600" w:left="1040" w:header="712" w:footer="0" w:gutter="0"/>
          <w:cols w:space="720"/>
          <w:docGrid w:linePitch="299"/>
        </w:sectPr>
      </w:pP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предоставлении муниципальной услуги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«Предоставление муниципального имущества 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(за исключением земельных участков), в аренду (субаренду), безвозмездное пользование, доверительное управление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проведения конкурсов или аукционов», утвержденному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05.02.2025 года №18</w:t>
      </w:r>
    </w:p>
    <w:p w:rsidR="00EE51AB" w:rsidRDefault="00EE51AB" w:rsidP="009D4C7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Calibri" w:hAnsi="Times New Roman" w:cs="Times New Roman"/>
          <w:szCs w:val="16"/>
        </w:rPr>
      </w:pPr>
    </w:p>
    <w:p w:rsidR="00B811D5" w:rsidRPr="00CA7ADE" w:rsidRDefault="00EE51AB" w:rsidP="00B811D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Cs w:val="16"/>
        </w:rPr>
      </w:pPr>
      <w:r>
        <w:rPr>
          <w:rFonts w:ascii="Times New Roman" w:eastAsia="Calibri" w:hAnsi="Times New Roman" w:cs="Times New Roman"/>
          <w:szCs w:val="16"/>
        </w:rPr>
        <w:t xml:space="preserve">   </w:t>
      </w:r>
      <w:r w:rsidR="00B811D5" w:rsidRPr="00CA7ADE">
        <w:rPr>
          <w:rFonts w:ascii="Times New Roman" w:eastAsia="Calibri" w:hAnsi="Times New Roman" w:cs="Times New Roman"/>
          <w:szCs w:val="16"/>
        </w:rPr>
        <w:t>Сведения о заявителе, которому адресован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16"/>
        </w:rPr>
      </w:pPr>
      <w:r w:rsidRPr="00CA7ADE">
        <w:rPr>
          <w:rFonts w:ascii="Times New Roman" w:eastAsia="Calibri" w:hAnsi="Times New Roman" w:cs="Times New Roman"/>
          <w:szCs w:val="16"/>
        </w:rPr>
        <w:tab/>
        <w:t xml:space="preserve">     документ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       _________________________________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          </w:t>
      </w:r>
      <w:r w:rsidRPr="00CA7ADE">
        <w:rPr>
          <w:rFonts w:ascii="Times New Roman" w:eastAsia="Calibri" w:hAnsi="Times New Roman" w:cs="Times New Roman"/>
          <w:bCs/>
          <w:sz w:val="16"/>
          <w:szCs w:val="16"/>
        </w:rPr>
        <w:t>(Ф.И.О. (при наличии) - для физического лица; название,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организационно-правовая форма юридического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 xml:space="preserve">          лица, индивидуального предпринимателя)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          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bCs/>
          <w:sz w:val="24"/>
          <w:szCs w:val="16"/>
        </w:rPr>
      </w:pPr>
      <w:r w:rsidRPr="00CA7ADE">
        <w:rPr>
          <w:rFonts w:ascii="Times New Roman" w:eastAsia="Calibri" w:hAnsi="Times New Roman" w:cs="Times New Roman"/>
          <w:b/>
          <w:bCs/>
          <w:sz w:val="24"/>
          <w:szCs w:val="16"/>
        </w:rPr>
        <w:t xml:space="preserve">             </w:t>
      </w:r>
      <w:r w:rsidRPr="00CA7ADE">
        <w:rPr>
          <w:rFonts w:ascii="Times New Roman" w:eastAsia="Calibri" w:hAnsi="Times New Roman" w:cs="Times New Roman"/>
          <w:bCs/>
          <w:szCs w:val="16"/>
        </w:rPr>
        <w:t>Адрес:</w:t>
      </w:r>
      <w:r w:rsidRPr="00CA7ADE">
        <w:rPr>
          <w:rFonts w:ascii="Times New Roman" w:eastAsia="Calibri" w:hAnsi="Times New Roman" w:cs="Times New Roman"/>
          <w:b/>
          <w:bCs/>
          <w:szCs w:val="16"/>
        </w:rPr>
        <w:t>_______________________________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B811D5" w:rsidRPr="00CA7ADE" w:rsidRDefault="005619C4" w:rsidP="005619C4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  </w:t>
      </w:r>
      <w:r w:rsidR="00B811D5" w:rsidRPr="00CA7ADE">
        <w:rPr>
          <w:rFonts w:ascii="Times New Roman" w:eastAsia="Calibri" w:hAnsi="Times New Roman" w:cs="Times New Roman"/>
          <w:bCs/>
          <w:szCs w:val="16"/>
        </w:rPr>
        <w:t>Эл</w:t>
      </w:r>
      <w:r w:rsidR="005908E7">
        <w:rPr>
          <w:rFonts w:ascii="Times New Roman" w:eastAsia="Calibri" w:hAnsi="Times New Roman" w:cs="Times New Roman"/>
          <w:bCs/>
          <w:szCs w:val="16"/>
        </w:rPr>
        <w:t>ектронная почта</w:t>
      </w:r>
      <w:r w:rsidR="00B811D5" w:rsidRPr="00CA7ADE">
        <w:rPr>
          <w:rFonts w:ascii="Times New Roman" w:eastAsia="Calibri" w:hAnsi="Times New Roman" w:cs="Times New Roman"/>
          <w:bCs/>
          <w:szCs w:val="16"/>
        </w:rPr>
        <w:t>:</w:t>
      </w:r>
      <w:r w:rsidR="00B811D5" w:rsidRPr="00CA7ADE">
        <w:rPr>
          <w:rFonts w:ascii="Times New Roman" w:eastAsia="Calibri" w:hAnsi="Times New Roman" w:cs="Times New Roman"/>
          <w:b/>
          <w:bCs/>
          <w:szCs w:val="16"/>
        </w:rPr>
        <w:t xml:space="preserve"> ______________________</w:t>
      </w:r>
    </w:p>
    <w:p w:rsidR="00B811D5" w:rsidRPr="00CA7ADE" w:rsidRDefault="00B811D5" w:rsidP="00B811D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>Уведомление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об отказе в приеме документов, необходимых для предоставления </w:t>
      </w:r>
      <w:r w:rsidR="00EE51AB">
        <w:rPr>
          <w:rFonts w:ascii="Times New Roman" w:eastAsia="Calibri" w:hAnsi="Times New Roman" w:cs="Times New Roman"/>
          <w:sz w:val="24"/>
          <w:szCs w:val="16"/>
        </w:rPr>
        <w:t>муниципальной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>услуги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Настоящим подтверждается, что при приеме заявления </w:t>
      </w:r>
      <w:r w:rsidR="005908E7">
        <w:rPr>
          <w:rFonts w:ascii="Times New Roman" w:eastAsia="Calibri" w:hAnsi="Times New Roman" w:cs="Times New Roman"/>
          <w:sz w:val="24"/>
          <w:szCs w:val="16"/>
        </w:rPr>
        <w:t>о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предоставлени</w:t>
      </w:r>
      <w:r w:rsidR="005908E7">
        <w:rPr>
          <w:rFonts w:ascii="Times New Roman" w:eastAsia="Calibri" w:hAnsi="Times New Roman" w:cs="Times New Roman"/>
          <w:sz w:val="24"/>
          <w:szCs w:val="16"/>
        </w:rPr>
        <w:t>и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</w:t>
      </w:r>
      <w:r w:rsidR="00EE51AB">
        <w:rPr>
          <w:rFonts w:ascii="Times New Roman" w:eastAsia="Calibri" w:hAnsi="Times New Roman" w:cs="Times New Roman"/>
          <w:sz w:val="24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услуги «</w:t>
      </w:r>
      <w:r w:rsidR="00EE51AB" w:rsidRPr="00EE51AB">
        <w:rPr>
          <w:rFonts w:ascii="Times New Roman" w:eastAsia="Calibri" w:hAnsi="Times New Roman" w:cs="Times New Roman"/>
          <w:sz w:val="24"/>
          <w:szCs w:val="16"/>
        </w:rPr>
        <w:t>Предоставление муниципального имущества (за исключением земельных участков) в аренду (субаренду), безвозмездное пользование, доверительное управление без проведения конкурсов или аукционов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» и документов, необходимых для предоставления </w:t>
      </w:r>
      <w:r w:rsidR="00B37617">
        <w:rPr>
          <w:rFonts w:ascii="Times New Roman" w:eastAsia="Calibri" w:hAnsi="Times New Roman" w:cs="Times New Roman"/>
          <w:sz w:val="24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услуги, были установлены основания для отказа в приеме документов, а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>именно:___________________________________________________________________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>(указать основание)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_________________________                                                ____________                                    ________________________________        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>(должностное лицо, уполномоченное                                      (подпись)                                                    (инициалы, фамилия)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 xml:space="preserve">на принятие решения об отказе в приеме документов)                                                            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CA7ADE">
        <w:rPr>
          <w:rFonts w:ascii="Times New Roman" w:eastAsia="Calibri" w:hAnsi="Times New Roman" w:cs="Times New Roman"/>
          <w:bCs/>
          <w:szCs w:val="16"/>
        </w:rPr>
        <w:t>М.П. «___ »________ 20 __ г.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Подпись заявителя, подтверждающая получение уведомления об отказе в приеме документов, необходимых для предоставления </w:t>
      </w:r>
      <w:r w:rsidR="00EE51AB">
        <w:rPr>
          <w:rFonts w:ascii="Times New Roman" w:eastAsia="Calibri" w:hAnsi="Times New Roman" w:cs="Times New Roman"/>
          <w:sz w:val="24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24"/>
          <w:szCs w:val="16"/>
        </w:rPr>
        <w:t xml:space="preserve"> услуги: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_________________                   _____________________________________________                  </w:t>
      </w:r>
      <w:r w:rsidRPr="00CA7ADE">
        <w:rPr>
          <w:rFonts w:ascii="Times New Roman" w:eastAsia="Calibri" w:hAnsi="Times New Roman" w:cs="Times New Roman"/>
          <w:szCs w:val="16"/>
        </w:rPr>
        <w:t>«___ »_____________ 20__ г.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bCs/>
          <w:sz w:val="16"/>
          <w:szCs w:val="16"/>
        </w:rPr>
        <w:t xml:space="preserve">     (подпись)</w:t>
      </w:r>
      <w:r w:rsidRPr="00CA7ADE">
        <w:rPr>
          <w:rFonts w:ascii="Times New Roman" w:eastAsia="Calibri" w:hAnsi="Times New Roman" w:cs="Times New Roman"/>
          <w:bCs/>
          <w:sz w:val="16"/>
          <w:szCs w:val="16"/>
        </w:rPr>
        <w:tab/>
      </w:r>
      <w:r w:rsidRPr="00CA7ADE">
        <w:rPr>
          <w:rFonts w:ascii="Times New Roman" w:eastAsia="Calibri" w:hAnsi="Times New Roman" w:cs="Times New Roman"/>
          <w:bCs/>
          <w:sz w:val="16"/>
          <w:szCs w:val="16"/>
        </w:rPr>
        <w:tab/>
      </w:r>
      <w:r w:rsidRPr="00CA7ADE">
        <w:rPr>
          <w:rFonts w:ascii="Times New Roman" w:eastAsia="Calibri" w:hAnsi="Times New Roman" w:cs="Times New Roman"/>
          <w:bCs/>
          <w:sz w:val="16"/>
          <w:szCs w:val="16"/>
        </w:rPr>
        <w:tab/>
        <w:t xml:space="preserve"> (инициалы, фамилия)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B811D5" w:rsidRPr="00CA7ADE" w:rsidSect="00783FD8">
          <w:headerReference w:type="default" r:id="rId25"/>
          <w:headerReference w:type="first" r:id="rId2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3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предоставлении муниципальной услуги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«Предоставление муниципального имущества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(за исключением земельных участков), в аренду (субаренду),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безвозмездное пользование, доверительное управление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без проведения конкурсов или аукционов», утвержденному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9D4C71" w:rsidRDefault="009D4C71" w:rsidP="009D4C7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05.02.2025 года №18</w:t>
      </w:r>
    </w:p>
    <w:p w:rsidR="00B57BD5" w:rsidRPr="00CA7ADE" w:rsidRDefault="00B57BD5" w:rsidP="00EE51AB">
      <w:pPr>
        <w:widowControl w:val="0"/>
        <w:autoSpaceDE w:val="0"/>
        <w:autoSpaceDN w:val="0"/>
        <w:adjustRightInd w:val="0"/>
        <w:spacing w:after="0" w:line="240" w:lineRule="auto"/>
        <w:ind w:left="8075" w:firstLine="421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7BD5" w:rsidRPr="00B57BD5" w:rsidRDefault="00B57BD5" w:rsidP="00B57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57BD5">
        <w:rPr>
          <w:rFonts w:ascii="Times New Roman" w:hAnsi="Times New Roman" w:cs="Times New Roman"/>
          <w:sz w:val="24"/>
          <w:szCs w:val="28"/>
        </w:rPr>
        <w:t>ОПИСАНИЕ СОСТАВА, ПОСЛЕДОВАТЕЛЬНОСТИ И СРОКОВ ВЫПОЛНЕНИЯ</w:t>
      </w:r>
    </w:p>
    <w:p w:rsidR="00B57BD5" w:rsidRPr="00B57BD5" w:rsidRDefault="00B57BD5" w:rsidP="00B57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57BD5">
        <w:rPr>
          <w:rFonts w:ascii="Times New Roman" w:hAnsi="Times New Roman" w:cs="Times New Roman"/>
          <w:sz w:val="24"/>
          <w:szCs w:val="28"/>
        </w:rPr>
        <w:t>АДМИНИСТРАТИВНЫХ ПРОЦЕДУР (ДЕЙСТВИЙ) ПРЕДОСТАВЛЕНИЯ</w:t>
      </w:r>
    </w:p>
    <w:p w:rsidR="00B57BD5" w:rsidRPr="00B57BD5" w:rsidRDefault="00B57BD5" w:rsidP="00B57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МУНИЦИПАЛЬНОЙ</w:t>
      </w:r>
      <w:r w:rsidRPr="00B57BD5">
        <w:rPr>
          <w:rFonts w:ascii="Times New Roman" w:hAnsi="Times New Roman" w:cs="Times New Roman"/>
          <w:sz w:val="24"/>
          <w:szCs w:val="28"/>
        </w:rPr>
        <w:t xml:space="preserve"> УСЛУГИ</w:t>
      </w:r>
    </w:p>
    <w:tbl>
      <w:tblPr>
        <w:tblStyle w:val="1b"/>
        <w:tblW w:w="5000" w:type="pct"/>
        <w:tblLook w:val="04A0" w:firstRow="1" w:lastRow="0" w:firstColumn="1" w:lastColumn="0" w:noHBand="0" w:noVBand="1"/>
      </w:tblPr>
      <w:tblGrid>
        <w:gridCol w:w="2329"/>
        <w:gridCol w:w="2180"/>
        <w:gridCol w:w="2518"/>
        <w:gridCol w:w="2234"/>
        <w:gridCol w:w="2343"/>
        <w:gridCol w:w="3182"/>
      </w:tblGrid>
      <w:tr w:rsidR="00D07386" w:rsidTr="00D07386">
        <w:trPr>
          <w:cantSplit/>
          <w:trHeight w:val="1136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Основание для начала административной процедуры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 административных действий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выполнения административных действий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Должностное лицо, ответственное 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 выполнение административного действия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Критерии принятия решения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Результат административного действия, способ фиксации</w:t>
            </w: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07386" w:rsidTr="00D07386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07386" w:rsidTr="00D07386">
        <w:trPr>
          <w:cantSplit/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 w:rsidP="00D07386">
            <w:pPr>
              <w:numPr>
                <w:ilvl w:val="0"/>
                <w:numId w:val="21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Прием и регистрация заявления и документов на предоставление муниципальной услуги</w:t>
            </w:r>
          </w:p>
        </w:tc>
      </w:tr>
      <w:tr w:rsidR="00D07386" w:rsidTr="00D07386">
        <w:trPr>
          <w:trHeight w:val="265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Поступление заявления и документов в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Администрацию (Уполномоченный орган)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Прием 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 регистрация заявления и документов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86" w:rsidRDefault="00D07386">
            <w:pPr>
              <w:ind w:left="-60" w:right="-11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рабочий день</w:t>
            </w:r>
          </w:p>
          <w:p w:rsidR="00D07386" w:rsidRDefault="00D07386">
            <w:pPr>
              <w:ind w:left="-60" w:right="-1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Должностное лицо Администрации (Уполномоченного органа), ответственное за прием и регистрацию корреспонденции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27"/>
            </w:tblGrid>
            <w:tr w:rsidR="00D07386" w:rsidTr="00D07386">
              <w:trPr>
                <w:trHeight w:val="3135"/>
              </w:trPr>
              <w:tc>
                <w:tcPr>
                  <w:tcW w:w="185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07386" w:rsidRDefault="00D07386" w:rsidP="00F17E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наличие/отсутствие оснований для отказа в приеме документов, предусмотренных пунктом 2.13 Административного регламента предоставления муниципальной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услуги «Предоставление муниципального имущества (за исключением земельных участков) в аренду (субаренду), безвозмездное пользование, доверительное управление без проведения конкурсов или аукционов» (далее – Административный регламент)</w:t>
                  </w:r>
                </w:p>
              </w:tc>
            </w:tr>
          </w:tbl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прием заявления и документов;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регистрация заявления и документов на платформе межведомственного электронного взаимодействия Республики Башкортостан (https://vis.bashkortostan.ru) (присвоение номера и датирование);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должностного </w:t>
            </w:r>
            <w:r>
              <w:rPr>
                <w:sz w:val="22"/>
                <w:szCs w:val="22"/>
              </w:rPr>
              <w:lastRenderedPageBreak/>
              <w:t xml:space="preserve">лица,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ответственного за предоставление муниципальной услуги, и передача ему документов;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отказ в приеме документов: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случае личного обращения в Администрацию (Уполномоченный орган) по основаниям, указанным в подпунктах «а»-«в» пункта 2.13 Административного регламента, – в устной форме;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случае поступления через </w:t>
            </w:r>
            <w:r w:rsidR="00AE3714">
              <w:rPr>
                <w:sz w:val="22"/>
                <w:szCs w:val="22"/>
              </w:rPr>
              <w:t>ЕПГУ, РПГУ</w:t>
            </w:r>
            <w:r>
              <w:rPr>
                <w:sz w:val="22"/>
                <w:szCs w:val="22"/>
              </w:rPr>
              <w:t xml:space="preserve"> – в форме электронного уведомления (по форме согласно приложению № 1 к Административному регламенту),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 </w:t>
            </w:r>
            <w:r w:rsidR="00AE3714">
              <w:rPr>
                <w:sz w:val="22"/>
                <w:szCs w:val="22"/>
              </w:rPr>
              <w:t>ЕПГУ, РПГУ</w:t>
            </w:r>
            <w:r>
              <w:rPr>
                <w:sz w:val="22"/>
                <w:szCs w:val="22"/>
              </w:rPr>
              <w:t>;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случае поступления почтовым отправлением или через многофункциональный центр – в форме уведомления (по форме согласно приложению № 1 к Административному регламенту) на бумажном носителе, направленного на </w:t>
            </w:r>
            <w:r>
              <w:rPr>
                <w:sz w:val="22"/>
                <w:szCs w:val="22"/>
              </w:rPr>
              <w:lastRenderedPageBreak/>
              <w:t>почтовый адрес заявителя, указанный в заявлении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</w:p>
        </w:tc>
      </w:tr>
      <w:tr w:rsidR="00D07386" w:rsidTr="00D07386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 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</w:t>
            </w:r>
          </w:p>
        </w:tc>
      </w:tr>
      <w:tr w:rsidR="00D07386" w:rsidTr="00D07386">
        <w:trPr>
          <w:trHeight w:val="3510"/>
        </w:trPr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ответственному за предоставление муниципальной услуги 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 w:rsidP="00F17EA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зарегистрированных документов на предмет комплектности 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рабочий день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Должностное лицо Администрации (Уполномоченного органа), ответственное за предоставление муниципальной услуги 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ind w:right="-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D07386" w:rsidTr="00D07386">
        <w:trPr>
          <w:trHeight w:val="558"/>
        </w:trPr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межведомственных запросов </w:t>
            </w:r>
          </w:p>
        </w:tc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</w:t>
            </w:r>
            <w:r>
              <w:rPr>
                <w:rFonts w:eastAsia="Calibri"/>
                <w:sz w:val="24"/>
                <w:szCs w:val="24"/>
              </w:rPr>
              <w:lastRenderedPageBreak/>
              <w:t>электронного взаимодействия;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D07386" w:rsidTr="00D07386">
        <w:trPr>
          <w:trHeight w:val="3201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Республики Башкортостан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получение документов (сведений), необходимых для предоставления муниципальной услуги и не представленных заявителем по собственной инициативе;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записи в Журнал регистрации исходящих межведомственных запросов и поступивших на них ответов; </w:t>
            </w:r>
          </w:p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комплекта документов </w:t>
            </w:r>
          </w:p>
        </w:tc>
      </w:tr>
      <w:tr w:rsidR="00D07386" w:rsidTr="00D07386">
        <w:trPr>
          <w:cantSplit/>
          <w:trHeight w:val="34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Рассмотрение документов, работа Комиссии по рассмотрению заявок на право пользования муниципальным имуществом (далее – Комиссия). Принятие решения о предоставлении муниципальной услуги</w:t>
            </w:r>
          </w:p>
        </w:tc>
      </w:tr>
      <w:tr w:rsidR="00D07386" w:rsidTr="00D07386">
        <w:trPr>
          <w:trHeight w:val="1305"/>
        </w:trPr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ind w:right="-11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сформированный комплект документов, необходимых для предоставления муниципальной услуги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рассмотрение комплекта документов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 15 календарных дней 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наличие/отсутствие оснований отказа в предоставлении муниципальной услуги, предусмотренные пунктом 2.16 Административного регламента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Комиссии, подписанный председателем и секретарем Комиссии</w:t>
            </w:r>
          </w:p>
        </w:tc>
      </w:tr>
      <w:tr w:rsidR="00D07386" w:rsidTr="00D07386">
        <w:trPr>
          <w:trHeight w:val="1440"/>
        </w:trPr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работы Комиссии</w:t>
            </w:r>
          </w:p>
        </w:tc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07386" w:rsidTr="00D07386">
        <w:trPr>
          <w:trHeight w:val="431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ind w:right="-11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подготовка, </w:t>
            </w:r>
            <w:r>
              <w:rPr>
                <w:szCs w:val="22"/>
              </w:rPr>
              <w:lastRenderedPageBreak/>
              <w:t>согласование проекта договора о предоставлении муниципального имущества в аренду (субаренду), безвозмездное пользование, доверительное управление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 календарных дня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</w:rPr>
              <w:lastRenderedPageBreak/>
              <w:t>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наличие/отсутствие </w:t>
            </w:r>
            <w:r>
              <w:rPr>
                <w:rFonts w:eastAsia="Calibri"/>
                <w:sz w:val="24"/>
                <w:szCs w:val="24"/>
              </w:rPr>
              <w:lastRenderedPageBreak/>
              <w:t>оснований отказа в предоставлении муниципальной услуги, предусмотренные пунктом 2.16 Административного регламента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проект договора о </w:t>
            </w:r>
            <w:r>
              <w:rPr>
                <w:rFonts w:eastAsia="Calibri"/>
                <w:sz w:val="24"/>
                <w:szCs w:val="24"/>
              </w:rPr>
              <w:lastRenderedPageBreak/>
              <w:t>предоставлении муниципального имущества в аренду (субаренду), безвозмездное пользование, доверительное управление, составленный в 2-х экземплярах; подписанное и зарегистрированное сопроводительное</w:t>
            </w:r>
            <w:r>
              <w:t xml:space="preserve"> </w:t>
            </w:r>
            <w:r>
              <w:rPr>
                <w:rFonts w:eastAsia="Calibri"/>
                <w:sz w:val="24"/>
                <w:szCs w:val="24"/>
              </w:rPr>
              <w:t>письмо Администрации (Уполномоченного органа) в адрес заявителя (далее – Письмо с приложением проекта договора)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07386" w:rsidTr="00D07386">
        <w:trPr>
          <w:trHeight w:val="2111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подготовка, согласование и подписание письма Администрации (Уполномоченного органа) с уведомлением о мотивированном отказе в передаче муниципального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 календарных дня </w:t>
            </w: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подписанное и зарегистрированное письмо Администрации (Уполномоченного органа) с уведомлением о мотивированном отказе в передаче муниципального имущества (далее – Письмо об отказе) 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07386" w:rsidTr="00D07386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 Выдача результата предоставления услуги заявителю</w:t>
            </w:r>
          </w:p>
        </w:tc>
      </w:tr>
      <w:tr w:rsidR="00D07386" w:rsidTr="00D07386">
        <w:trPr>
          <w:trHeight w:val="4376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Письмо с приложением проекта договора, Письмо об отказе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выдача (направление) Заявителю результата муниципальной услуги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 w:rsidP="00F17EA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 календарных дня, но не позднее 23 календарных дней со дня поступления заявления в Администрацию (Уполномоченный орган) для субъектов малого и среднего предпринимательства, и 30 календарных дней – для остальных категорий заявителей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должностное лицо Администрации (Уполномоченного органа), ответственное за предоставление муниципальной услуги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86" w:rsidRDefault="00D0738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Письмо с приложением проекта договора, Письмо об отказе, выданные (направленные) заявителю следующими способами: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на бумажном носителе в Администрации (Уполномоченном органе), в РГАУ МФЦ (в случае подачи заявления через РГАУ МФЦ), почтовым отправлением (в случае, если данный способ указан в заявлении);</w:t>
            </w:r>
          </w:p>
          <w:p w:rsidR="00D07386" w:rsidRDefault="00D0738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в форме электронного документа, направленного в личный кабинет заявителя на </w:t>
            </w:r>
            <w:r w:rsidR="00AE3714">
              <w:rPr>
                <w:rFonts w:eastAsia="Calibri"/>
                <w:sz w:val="24"/>
                <w:szCs w:val="24"/>
              </w:rPr>
              <w:t>ЕПГУ, РПГУ</w:t>
            </w:r>
            <w:r>
              <w:rPr>
                <w:rFonts w:eastAsia="Calibri"/>
                <w:sz w:val="24"/>
                <w:szCs w:val="24"/>
              </w:rPr>
              <w:t xml:space="preserve"> в случае отказа в предоставлении муниципальной услуги (при подаче заявления посредством </w:t>
            </w:r>
            <w:r w:rsidR="00AE3714">
              <w:rPr>
                <w:rFonts w:eastAsia="Calibri"/>
                <w:sz w:val="24"/>
                <w:szCs w:val="24"/>
              </w:rPr>
              <w:t>ЕПГУ, РПГУ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</w:tr>
    </w:tbl>
    <w:p w:rsidR="00D07386" w:rsidRPr="00CA7ADE" w:rsidRDefault="00D07386" w:rsidP="00B57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2518" w:rsidRDefault="00B62518">
      <w:r>
        <w:br w:type="page"/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B811D5" w:rsidRPr="00CA7ADE" w:rsidSect="00783FD8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предоставлении муниципальной услуги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«Предоставление муниципального имущества </w:t>
      </w:r>
    </w:p>
    <w:p w:rsidR="009D4C71" w:rsidRDefault="009D4C71" w:rsidP="009D4C71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(за исключением земельных участков), в аренду (субаренду), безвозмездное пользование, доверительное управление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проведения конкурсов или аукционов», утвержденному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val="ba-RU"/>
        </w:rPr>
        <w:t>Акмурунский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bCs/>
          <w:sz w:val="24"/>
          <w:szCs w:val="24"/>
        </w:rPr>
        <w:t>Республики Башкортостан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05.02.2025 года №18</w:t>
      </w:r>
    </w:p>
    <w:p w:rsidR="00B811D5" w:rsidRPr="00CA7ADE" w:rsidRDefault="00B811D5" w:rsidP="009D4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РЕКОМЕНДУЕМАЯ ФОРМА ЗАЯВЛЕНИЯ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(для юридических лиц)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B811D5" w:rsidRPr="00CA7ADE" w:rsidRDefault="00B811D5" w:rsidP="00B811D5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(наименование органа власти, организации,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предоставляющей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муниципальную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услугу)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От 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(название, организационно-правовая форма              юридического лица)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ИНН:_____________________________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ОГРН: 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места нахождения юридического лица: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Фактический адрес нахождения (при наличии):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электронной почты: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Номер контактного телефона: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6B318D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CA7ADE">
        <w:rPr>
          <w:rFonts w:ascii="Times New Roman" w:eastAsia="Calibri" w:hAnsi="Times New Roman" w:cs="Times New Roman"/>
          <w:sz w:val="24"/>
          <w:szCs w:val="24"/>
        </w:rPr>
        <w:t>УСЛУГИ ДОКУМЕНТАХ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CA7ADE">
        <w:rPr>
          <w:rFonts w:ascii="Times New Roman" w:eastAsia="Calibri" w:hAnsi="Times New Roman" w:cs="Times New Roman"/>
          <w:sz w:val="24"/>
          <w:szCs w:val="24"/>
        </w:rPr>
        <w:br/>
        <w:t xml:space="preserve">_____________________________________________________________________________ 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(указывается вид, дата, номер выдачи (регистрации) документа, выданного в результате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услуги,                   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lastRenderedPageBreak/>
        <w:t>от ________________ № 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части 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допущенная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связи с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(указываются доводы, а также реквизиты документа(-</w:t>
      </w:r>
      <w:proofErr w:type="spellStart"/>
      <w:r w:rsidRPr="00CA7ADE">
        <w:rPr>
          <w:rFonts w:ascii="Times New Roman" w:eastAsia="Calibri" w:hAnsi="Times New Roman" w:cs="Times New Roman"/>
          <w:sz w:val="16"/>
          <w:szCs w:val="16"/>
        </w:rPr>
        <w:t>ов</w:t>
      </w:r>
      <w:proofErr w:type="spellEnd"/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), обосновывающего(-их) доводы заявителя о наличии опечатки, ошибки,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а также содержащего(-их)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К заявлению прилагаются: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подтверждающий личность заявителя)</w:t>
      </w:r>
    </w:p>
    <w:p w:rsidR="00B811D5" w:rsidRPr="00CA7ADE" w:rsidRDefault="00B811D5" w:rsidP="00B811D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(документ, подтверждающий полномочия представителя (в случае обращения                                                                                                  за получением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 представителя)</w:t>
      </w:r>
    </w:p>
    <w:p w:rsidR="00B811D5" w:rsidRPr="00CA7ADE" w:rsidRDefault="00B811D5" w:rsidP="00B811D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(оригинал документа, выданного по результатам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услуги)</w:t>
      </w:r>
    </w:p>
    <w:p w:rsidR="00B811D5" w:rsidRPr="00CA7ADE" w:rsidRDefault="00B811D5" w:rsidP="00B811D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обосновывающий доводы заявителя о наличии опечатки, а также содержащий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811D5" w:rsidRPr="00CA7ADE" w:rsidTr="00783FD8">
        <w:tc>
          <w:tcPr>
            <w:tcW w:w="3190" w:type="dxa"/>
            <w:tcBorders>
              <w:bottom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811D5" w:rsidRPr="00CA7ADE" w:rsidTr="00783FD8">
        <w:tc>
          <w:tcPr>
            <w:tcW w:w="3190" w:type="dxa"/>
            <w:tcBorders>
              <w:top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A7ADE">
              <w:rPr>
                <w:rFonts w:eastAsia="Calibri"/>
                <w:sz w:val="16"/>
                <w:szCs w:val="16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A7ADE">
              <w:rPr>
                <w:rFonts w:eastAsia="Calibri"/>
                <w:sz w:val="16"/>
                <w:szCs w:val="16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811D5" w:rsidRPr="00CA7ADE" w:rsidRDefault="00B811D5" w:rsidP="00B811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A7ADE">
              <w:rPr>
                <w:rFonts w:eastAsia="Calibri"/>
                <w:sz w:val="16"/>
                <w:szCs w:val="16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М.П.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(при наличии)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Реквизиты</w:t>
      </w:r>
      <w:r w:rsidRPr="00CA7ADE">
        <w:rPr>
          <w:rFonts w:ascii="Calibri" w:eastAsia="Calibri" w:hAnsi="Calibri" w:cs="Times New Roman"/>
        </w:rPr>
        <w:t xml:space="preserve"> </w:t>
      </w:r>
      <w:r w:rsidRPr="00CA7ADE">
        <w:rPr>
          <w:rFonts w:ascii="Times New Roman" w:eastAsia="Calibri" w:hAnsi="Times New Roman" w:cs="Times New Roman"/>
          <w:sz w:val="24"/>
          <w:szCs w:val="24"/>
        </w:rPr>
        <w:t>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Федерации:</w:t>
      </w:r>
    </w:p>
    <w:p w:rsidR="00B811D5" w:rsidRPr="00CA7ADE" w:rsidRDefault="00B811D5" w:rsidP="00B811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наименование документа, номер, кем и когда выдан)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4A2999" w:rsidP="00B625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  <w:r w:rsidR="00B811D5" w:rsidRPr="00CA7ADE">
        <w:rPr>
          <w:rFonts w:ascii="Times New Roman" w:eastAsia="Calibri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(для физических лиц)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(наименование органа власти (организации), предоставляющего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муниципальную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услугу)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От 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(Ф.И.О. (</w:t>
      </w:r>
      <w:r w:rsidR="004764BB">
        <w:rPr>
          <w:rFonts w:ascii="Times New Roman" w:eastAsia="Calibri" w:hAnsi="Times New Roman" w:cs="Times New Roman"/>
          <w:sz w:val="16"/>
          <w:szCs w:val="16"/>
        </w:rPr>
        <w:t xml:space="preserve">последнее - </w:t>
      </w:r>
      <w:r w:rsidRPr="00CA7ADE">
        <w:rPr>
          <w:rFonts w:ascii="Times New Roman" w:eastAsia="Calibri" w:hAnsi="Times New Roman" w:cs="Times New Roman"/>
          <w:sz w:val="16"/>
          <w:szCs w:val="16"/>
        </w:rPr>
        <w:t>при наличии)  физического лица)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наименование документа, номер, кем и когда выдан)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места жительства (пребывания):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электронной почты (при наличии):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Номер контактного телефона: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6B318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УСЛУГИ ДОКУМЕНТАХ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CA7ADE">
        <w:rPr>
          <w:rFonts w:ascii="Times New Roman" w:eastAsia="Calibri" w:hAnsi="Times New Roman" w:cs="Times New Roman"/>
          <w:sz w:val="24"/>
          <w:szCs w:val="24"/>
        </w:rPr>
        <w:br/>
        <w:t xml:space="preserve">_____________________________________________________________________________ 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(указывается вид, дата, номер выдачи (регистрации) документа, выданного в результате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услуги,                          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от ________________ № 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части 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допущенная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связи с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</w:rPr>
      </w:pPr>
      <w:r w:rsidRPr="00CA7ADE">
        <w:rPr>
          <w:rFonts w:ascii="Times New Roman" w:eastAsia="Calibri" w:hAnsi="Times New Roman" w:cs="Times New Roman"/>
          <w:sz w:val="16"/>
          <w:szCs w:val="24"/>
        </w:rPr>
        <w:t>(указываются доводы, а также реквизиты документа(-</w:t>
      </w:r>
      <w:proofErr w:type="spellStart"/>
      <w:r w:rsidRPr="00CA7ADE">
        <w:rPr>
          <w:rFonts w:ascii="Times New Roman" w:eastAsia="Calibri" w:hAnsi="Times New Roman" w:cs="Times New Roman"/>
          <w:sz w:val="16"/>
          <w:szCs w:val="24"/>
        </w:rPr>
        <w:t>ов</w:t>
      </w:r>
      <w:proofErr w:type="spellEnd"/>
      <w:r w:rsidRPr="00CA7ADE">
        <w:rPr>
          <w:rFonts w:ascii="Times New Roman" w:eastAsia="Calibri" w:hAnsi="Times New Roman" w:cs="Times New Roman"/>
          <w:sz w:val="16"/>
          <w:szCs w:val="24"/>
        </w:rPr>
        <w:t>), обосновывающего(-их) доводы заявителя о наличии опечатки, ошибки, а также содержащего(-их)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подтверждающий личность заявителя)</w:t>
      </w:r>
    </w:p>
    <w:p w:rsidR="00B811D5" w:rsidRPr="00CA7ADE" w:rsidRDefault="00B811D5" w:rsidP="00B811D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(документ, подтверждающий полномочия представителя (в случае обращения                                                                                                  за получением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 представителя)</w:t>
      </w:r>
    </w:p>
    <w:p w:rsidR="00B811D5" w:rsidRPr="00CA7ADE" w:rsidRDefault="00B811D5" w:rsidP="00B811D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(оригинал документа, выданного по результатам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услуги)</w:t>
      </w:r>
    </w:p>
    <w:p w:rsidR="00B811D5" w:rsidRPr="00CA7ADE" w:rsidRDefault="00B811D5" w:rsidP="00B811D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обосновывающий доводы заявителя о наличии опечатки, а также содержащий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     ____________________________    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           (дата)                                                                                    (подпись)                                    </w:t>
      </w:r>
      <w:r w:rsidR="004764BB">
        <w:rPr>
          <w:rFonts w:ascii="Times New Roman" w:eastAsia="Calibri" w:hAnsi="Times New Roman" w:cs="Times New Roman"/>
          <w:sz w:val="16"/>
          <w:szCs w:val="16"/>
        </w:rPr>
        <w:t xml:space="preserve">          (</w:t>
      </w:r>
      <w:r w:rsidRPr="00CA7ADE">
        <w:rPr>
          <w:rFonts w:ascii="Times New Roman" w:eastAsia="Calibri" w:hAnsi="Times New Roman" w:cs="Times New Roman"/>
          <w:sz w:val="16"/>
          <w:szCs w:val="16"/>
        </w:rPr>
        <w:t>Ф.И.О.</w:t>
      </w:r>
      <w:r w:rsidR="00B232FA" w:rsidRPr="00CA7ADE">
        <w:rPr>
          <w:rFonts w:ascii="Times New Roman" w:eastAsia="Calibri" w:hAnsi="Times New Roman" w:cs="Times New Roman"/>
          <w:sz w:val="16"/>
          <w:szCs w:val="16"/>
        </w:rPr>
        <w:t xml:space="preserve"> (</w:t>
      </w:r>
      <w:r w:rsidR="004764BB">
        <w:rPr>
          <w:rFonts w:ascii="Times New Roman" w:eastAsia="Calibri" w:hAnsi="Times New Roman" w:cs="Times New Roman"/>
          <w:sz w:val="16"/>
          <w:szCs w:val="16"/>
        </w:rPr>
        <w:t xml:space="preserve">последнее - </w:t>
      </w:r>
      <w:r w:rsidR="00B232FA" w:rsidRPr="00CA7ADE">
        <w:rPr>
          <w:rFonts w:ascii="Times New Roman" w:eastAsia="Calibri" w:hAnsi="Times New Roman" w:cs="Times New Roman"/>
          <w:sz w:val="16"/>
          <w:szCs w:val="16"/>
        </w:rPr>
        <w:t>при наличии)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Федерации:</w:t>
      </w:r>
    </w:p>
    <w:p w:rsidR="00B811D5" w:rsidRPr="00CA7ADE" w:rsidRDefault="00B811D5" w:rsidP="00B81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наименование документа, номер, кем и когда выдан)</w:t>
      </w:r>
    </w:p>
    <w:p w:rsidR="00B811D5" w:rsidRPr="00CA7ADE" w:rsidRDefault="00B811D5" w:rsidP="00B811D5">
      <w:pPr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(для индивидуальных предпринимателей)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(наименование  органа власти (организации), предоставляющего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муниципальную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услугу)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От_______________________________</w:t>
      </w:r>
    </w:p>
    <w:p w:rsidR="00B811D5" w:rsidRPr="00CA7ADE" w:rsidRDefault="004764BB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(Ф.И.О. (последнее - при наличии)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ИНН:</w:t>
      </w:r>
      <w:r w:rsidR="00476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ОГРН: 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наименование документа, номер, кем и когда выдан)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места нахождения: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Фактический адрес нахождения (при наличии):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Адрес электронной почты: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Номер контактного телефона: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6B318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 УСЛУГИ ДОКУМЕНТАХ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6B318D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CA7ADE">
        <w:rPr>
          <w:rFonts w:ascii="Times New Roman" w:eastAsia="Calibri" w:hAnsi="Times New Roman" w:cs="Times New Roman"/>
          <w:sz w:val="24"/>
          <w:szCs w:val="24"/>
        </w:rPr>
        <w:br/>
        <w:t xml:space="preserve">_____________________________________________________________________________ 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(указывается вид, дата, номер выдачи (регистрации) документа, выданного в результате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услуги, 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от ________________ № 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части 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допущенная опечатка или ошибка)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в связи с 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(указываются доводы, а также реквизиты документа(-</w:t>
      </w:r>
      <w:proofErr w:type="spellStart"/>
      <w:r w:rsidRPr="00CA7ADE">
        <w:rPr>
          <w:rFonts w:ascii="Times New Roman" w:eastAsia="Calibri" w:hAnsi="Times New Roman" w:cs="Times New Roman"/>
          <w:sz w:val="16"/>
          <w:szCs w:val="16"/>
        </w:rPr>
        <w:t>ов</w:t>
      </w:r>
      <w:proofErr w:type="spellEnd"/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), обосновывающего(-их) доводы заявителя о наличии опечатки, ошибки,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а также содержащего(-их)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подтверждающий личность заявителя)</w:t>
      </w:r>
    </w:p>
    <w:p w:rsidR="00B811D5" w:rsidRPr="00CA7ADE" w:rsidRDefault="00B811D5" w:rsidP="00B811D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__________________________________.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(документ, подтверждающий полномочия представителя (в случае обращения                                                                                                  за получением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 представителя)</w:t>
      </w:r>
    </w:p>
    <w:p w:rsidR="00B811D5" w:rsidRPr="00CA7ADE" w:rsidRDefault="00B811D5" w:rsidP="00B811D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(оригинал документа, выданного по результатам предоставления </w:t>
      </w:r>
      <w:r w:rsidR="006B318D">
        <w:rPr>
          <w:rFonts w:ascii="Times New Roman" w:eastAsia="Calibri" w:hAnsi="Times New Roman" w:cs="Times New Roman"/>
          <w:sz w:val="16"/>
          <w:szCs w:val="16"/>
        </w:rPr>
        <w:t>муниципальной</w:t>
      </w: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услуги)</w:t>
      </w:r>
    </w:p>
    <w:p w:rsidR="00B811D5" w:rsidRPr="00CA7ADE" w:rsidRDefault="00B811D5" w:rsidP="00B811D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476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(документ, обосновывающий доводы заявителя о наличии опечатки, а также содержащий правильные сведения)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     ____________________________    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 xml:space="preserve">            (дата)                                                                                    (подпись)                                          (Ф.И.О.</w:t>
      </w:r>
      <w:r w:rsidR="004764BB">
        <w:rPr>
          <w:rFonts w:ascii="Times New Roman" w:eastAsia="Calibri" w:hAnsi="Times New Roman" w:cs="Times New Roman"/>
          <w:sz w:val="16"/>
          <w:szCs w:val="16"/>
        </w:rPr>
        <w:t xml:space="preserve"> (последнее - </w:t>
      </w:r>
      <w:r w:rsidR="00B232FA" w:rsidRPr="00CA7ADE">
        <w:rPr>
          <w:rFonts w:ascii="Times New Roman" w:eastAsia="Calibri" w:hAnsi="Times New Roman" w:cs="Times New Roman"/>
          <w:sz w:val="16"/>
          <w:szCs w:val="16"/>
        </w:rPr>
        <w:t>при наличии)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 xml:space="preserve">М.П. 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(при наличии)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1D5" w:rsidRPr="00CA7ADE" w:rsidRDefault="00B811D5" w:rsidP="00B811D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Федерации:</w:t>
      </w:r>
    </w:p>
    <w:p w:rsidR="00B811D5" w:rsidRPr="00CA7ADE" w:rsidRDefault="00B811D5" w:rsidP="00B81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7AD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D5" w:rsidRPr="00CA7ADE" w:rsidRDefault="00B811D5" w:rsidP="00B81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A7ADE">
        <w:rPr>
          <w:rFonts w:ascii="Times New Roman" w:eastAsia="Calibri" w:hAnsi="Times New Roman" w:cs="Times New Roman"/>
          <w:sz w:val="16"/>
          <w:szCs w:val="16"/>
        </w:rPr>
        <w:t>(указывается наименование документа, номер, кем и когда выдан)</w:t>
      </w:r>
    </w:p>
    <w:p w:rsidR="00961DA5" w:rsidRPr="00CA7ADE" w:rsidRDefault="00961DA5"/>
    <w:sectPr w:rsidR="00961DA5" w:rsidRPr="00CA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4B0" w:rsidRDefault="00ED54B0">
      <w:pPr>
        <w:spacing w:after="0" w:line="240" w:lineRule="auto"/>
      </w:pPr>
      <w:r>
        <w:separator/>
      </w:r>
    </w:p>
  </w:endnote>
  <w:endnote w:type="continuationSeparator" w:id="0">
    <w:p w:rsidR="00ED54B0" w:rsidRDefault="00ED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4B0" w:rsidRDefault="00ED54B0">
      <w:pPr>
        <w:spacing w:after="0" w:line="240" w:lineRule="auto"/>
      </w:pPr>
      <w:r>
        <w:separator/>
      </w:r>
    </w:p>
  </w:footnote>
  <w:footnote w:type="continuationSeparator" w:id="0">
    <w:p w:rsidR="00ED54B0" w:rsidRDefault="00ED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834221"/>
      <w:docPartObj>
        <w:docPartGallery w:val="Page Numbers (Top of Page)"/>
        <w:docPartUnique/>
      </w:docPartObj>
    </w:sdtPr>
    <w:sdtEndPr/>
    <w:sdtContent>
      <w:p w:rsidR="0042057C" w:rsidRDefault="0042057C" w:rsidP="004A2999">
        <w:pPr>
          <w:pStyle w:val="12"/>
          <w:jc w:val="center"/>
        </w:pPr>
        <w:r w:rsidRPr="004301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1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1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52FD">
          <w:rPr>
            <w:rFonts w:ascii="Times New Roman" w:hAnsi="Times New Roman" w:cs="Times New Roman"/>
            <w:noProof/>
            <w:sz w:val="24"/>
            <w:szCs w:val="24"/>
          </w:rPr>
          <w:t>43</w:t>
        </w:r>
        <w:r w:rsidRPr="004301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2057C" w:rsidRDefault="004205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57C" w:rsidRDefault="0042057C">
    <w:pPr>
      <w:pStyle w:val="a3"/>
    </w:pPr>
  </w:p>
  <w:p w:rsidR="0042057C" w:rsidRDefault="004205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A1676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C3814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45C4C35"/>
    <w:multiLevelType w:val="hybridMultilevel"/>
    <w:tmpl w:val="B080936A"/>
    <w:lvl w:ilvl="0" w:tplc="A5E6E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6415E2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4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75159E3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C5258"/>
    <w:multiLevelType w:val="hybridMultilevel"/>
    <w:tmpl w:val="355E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8"/>
  </w:num>
  <w:num w:numId="5">
    <w:abstractNumId w:val="0"/>
  </w:num>
  <w:num w:numId="6">
    <w:abstractNumId w:val="10"/>
  </w:num>
  <w:num w:numId="7">
    <w:abstractNumId w:val="1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6"/>
  </w:num>
  <w:num w:numId="17">
    <w:abstractNumId w:val="5"/>
  </w:num>
  <w:num w:numId="18">
    <w:abstractNumId w:val="11"/>
  </w:num>
  <w:num w:numId="19">
    <w:abstractNumId w:val="7"/>
  </w:num>
  <w:num w:numId="20">
    <w:abstractNumId w:val="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70"/>
    <w:rsid w:val="0001567D"/>
    <w:rsid w:val="0001597D"/>
    <w:rsid w:val="00037077"/>
    <w:rsid w:val="00043A9B"/>
    <w:rsid w:val="00051842"/>
    <w:rsid w:val="00056FDA"/>
    <w:rsid w:val="000646B0"/>
    <w:rsid w:val="00064FA1"/>
    <w:rsid w:val="000762A8"/>
    <w:rsid w:val="000774C3"/>
    <w:rsid w:val="000C01BE"/>
    <w:rsid w:val="000C1092"/>
    <w:rsid w:val="000C4E21"/>
    <w:rsid w:val="000C65E4"/>
    <w:rsid w:val="000D0394"/>
    <w:rsid w:val="000D12A7"/>
    <w:rsid w:val="000D2BAB"/>
    <w:rsid w:val="000D64E9"/>
    <w:rsid w:val="000E7D6D"/>
    <w:rsid w:val="000F0985"/>
    <w:rsid w:val="000F25BB"/>
    <w:rsid w:val="001000A2"/>
    <w:rsid w:val="00101D79"/>
    <w:rsid w:val="00104BE8"/>
    <w:rsid w:val="00116C07"/>
    <w:rsid w:val="0012647F"/>
    <w:rsid w:val="0013560E"/>
    <w:rsid w:val="001356D3"/>
    <w:rsid w:val="0014251B"/>
    <w:rsid w:val="001543E2"/>
    <w:rsid w:val="001604C8"/>
    <w:rsid w:val="00176E4C"/>
    <w:rsid w:val="00186165"/>
    <w:rsid w:val="001868BE"/>
    <w:rsid w:val="001B43B6"/>
    <w:rsid w:val="001C4819"/>
    <w:rsid w:val="001D4DE6"/>
    <w:rsid w:val="001E1EF2"/>
    <w:rsid w:val="00204910"/>
    <w:rsid w:val="00256C6D"/>
    <w:rsid w:val="00257A7A"/>
    <w:rsid w:val="00261D08"/>
    <w:rsid w:val="002646F0"/>
    <w:rsid w:val="00272EF3"/>
    <w:rsid w:val="0027611B"/>
    <w:rsid w:val="00280C19"/>
    <w:rsid w:val="00282E0B"/>
    <w:rsid w:val="002843E8"/>
    <w:rsid w:val="00291319"/>
    <w:rsid w:val="002A0863"/>
    <w:rsid w:val="002C49BC"/>
    <w:rsid w:val="002D09C6"/>
    <w:rsid w:val="002E4BC7"/>
    <w:rsid w:val="003066B4"/>
    <w:rsid w:val="00312D8D"/>
    <w:rsid w:val="0035166A"/>
    <w:rsid w:val="0035192A"/>
    <w:rsid w:val="00372231"/>
    <w:rsid w:val="00374640"/>
    <w:rsid w:val="00374F91"/>
    <w:rsid w:val="003A20CF"/>
    <w:rsid w:val="003A3463"/>
    <w:rsid w:val="003A42E8"/>
    <w:rsid w:val="003A7AC3"/>
    <w:rsid w:val="003C1820"/>
    <w:rsid w:val="003E569C"/>
    <w:rsid w:val="003E587C"/>
    <w:rsid w:val="00417F21"/>
    <w:rsid w:val="0042057C"/>
    <w:rsid w:val="0042603F"/>
    <w:rsid w:val="00427767"/>
    <w:rsid w:val="00434D69"/>
    <w:rsid w:val="004428F1"/>
    <w:rsid w:val="00444228"/>
    <w:rsid w:val="00450BB2"/>
    <w:rsid w:val="00457E6B"/>
    <w:rsid w:val="00466AC7"/>
    <w:rsid w:val="00472C62"/>
    <w:rsid w:val="00475712"/>
    <w:rsid w:val="004764BB"/>
    <w:rsid w:val="00493CCC"/>
    <w:rsid w:val="004A06EB"/>
    <w:rsid w:val="004A2999"/>
    <w:rsid w:val="004A507E"/>
    <w:rsid w:val="004C1C3E"/>
    <w:rsid w:val="004E52FD"/>
    <w:rsid w:val="004F15C1"/>
    <w:rsid w:val="004F49D7"/>
    <w:rsid w:val="00504A71"/>
    <w:rsid w:val="00507AFC"/>
    <w:rsid w:val="00523A5D"/>
    <w:rsid w:val="005619C4"/>
    <w:rsid w:val="00581DAB"/>
    <w:rsid w:val="005908E7"/>
    <w:rsid w:val="00593CF6"/>
    <w:rsid w:val="0059710A"/>
    <w:rsid w:val="005978FF"/>
    <w:rsid w:val="005B4ABB"/>
    <w:rsid w:val="005C02C8"/>
    <w:rsid w:val="005D2C42"/>
    <w:rsid w:val="005E4FF1"/>
    <w:rsid w:val="00612FF2"/>
    <w:rsid w:val="00634ECC"/>
    <w:rsid w:val="00640CEB"/>
    <w:rsid w:val="006437F0"/>
    <w:rsid w:val="00652BF6"/>
    <w:rsid w:val="006611FC"/>
    <w:rsid w:val="006A0F22"/>
    <w:rsid w:val="006B318D"/>
    <w:rsid w:val="006C2AB6"/>
    <w:rsid w:val="006D0E48"/>
    <w:rsid w:val="006F15E4"/>
    <w:rsid w:val="006F4A34"/>
    <w:rsid w:val="006F5CB0"/>
    <w:rsid w:val="0070395C"/>
    <w:rsid w:val="00725A11"/>
    <w:rsid w:val="0075298F"/>
    <w:rsid w:val="00760D8B"/>
    <w:rsid w:val="0077482A"/>
    <w:rsid w:val="00782589"/>
    <w:rsid w:val="00783FD8"/>
    <w:rsid w:val="007A042B"/>
    <w:rsid w:val="007C47F1"/>
    <w:rsid w:val="007D321E"/>
    <w:rsid w:val="007D624B"/>
    <w:rsid w:val="007E0349"/>
    <w:rsid w:val="00823400"/>
    <w:rsid w:val="0086199A"/>
    <w:rsid w:val="00891425"/>
    <w:rsid w:val="008A4499"/>
    <w:rsid w:val="008A4725"/>
    <w:rsid w:val="008B3B08"/>
    <w:rsid w:val="008B4B64"/>
    <w:rsid w:val="008C1AB9"/>
    <w:rsid w:val="008C1BB9"/>
    <w:rsid w:val="008C206C"/>
    <w:rsid w:val="008C3E41"/>
    <w:rsid w:val="008C51EB"/>
    <w:rsid w:val="008C5269"/>
    <w:rsid w:val="008E1B1B"/>
    <w:rsid w:val="008E7F74"/>
    <w:rsid w:val="00911328"/>
    <w:rsid w:val="00911769"/>
    <w:rsid w:val="009132AD"/>
    <w:rsid w:val="00914202"/>
    <w:rsid w:val="009318EC"/>
    <w:rsid w:val="00931B55"/>
    <w:rsid w:val="009368A5"/>
    <w:rsid w:val="00947CB9"/>
    <w:rsid w:val="009525E7"/>
    <w:rsid w:val="00961403"/>
    <w:rsid w:val="00961DA5"/>
    <w:rsid w:val="00982156"/>
    <w:rsid w:val="00986BEC"/>
    <w:rsid w:val="00997BB4"/>
    <w:rsid w:val="009D10E6"/>
    <w:rsid w:val="009D283D"/>
    <w:rsid w:val="009D4C71"/>
    <w:rsid w:val="00A00B62"/>
    <w:rsid w:val="00A149DD"/>
    <w:rsid w:val="00A156E2"/>
    <w:rsid w:val="00A42795"/>
    <w:rsid w:val="00A43752"/>
    <w:rsid w:val="00A4384A"/>
    <w:rsid w:val="00A5628E"/>
    <w:rsid w:val="00A610D7"/>
    <w:rsid w:val="00A908F6"/>
    <w:rsid w:val="00A96A54"/>
    <w:rsid w:val="00AA2D9A"/>
    <w:rsid w:val="00AE296B"/>
    <w:rsid w:val="00AE3714"/>
    <w:rsid w:val="00AE5C72"/>
    <w:rsid w:val="00B232FA"/>
    <w:rsid w:val="00B37617"/>
    <w:rsid w:val="00B57BD5"/>
    <w:rsid w:val="00B62518"/>
    <w:rsid w:val="00B65916"/>
    <w:rsid w:val="00B811D5"/>
    <w:rsid w:val="00B86E72"/>
    <w:rsid w:val="00BA6704"/>
    <w:rsid w:val="00BB068B"/>
    <w:rsid w:val="00BD0655"/>
    <w:rsid w:val="00BD6FEC"/>
    <w:rsid w:val="00BE300E"/>
    <w:rsid w:val="00C125D3"/>
    <w:rsid w:val="00C47601"/>
    <w:rsid w:val="00C609F9"/>
    <w:rsid w:val="00C66C67"/>
    <w:rsid w:val="00CA1EFB"/>
    <w:rsid w:val="00CA6217"/>
    <w:rsid w:val="00CA7ADE"/>
    <w:rsid w:val="00CB05A5"/>
    <w:rsid w:val="00CC6263"/>
    <w:rsid w:val="00CE4FE9"/>
    <w:rsid w:val="00CE6FF8"/>
    <w:rsid w:val="00CF47F0"/>
    <w:rsid w:val="00CF66D5"/>
    <w:rsid w:val="00D070D8"/>
    <w:rsid w:val="00D07386"/>
    <w:rsid w:val="00D13183"/>
    <w:rsid w:val="00D22555"/>
    <w:rsid w:val="00D40485"/>
    <w:rsid w:val="00D44A23"/>
    <w:rsid w:val="00D74E54"/>
    <w:rsid w:val="00D94333"/>
    <w:rsid w:val="00D95774"/>
    <w:rsid w:val="00DA2289"/>
    <w:rsid w:val="00DD032C"/>
    <w:rsid w:val="00DE3CE9"/>
    <w:rsid w:val="00E148CC"/>
    <w:rsid w:val="00E448F4"/>
    <w:rsid w:val="00E53023"/>
    <w:rsid w:val="00E80B99"/>
    <w:rsid w:val="00E9780F"/>
    <w:rsid w:val="00EA0B1E"/>
    <w:rsid w:val="00EA0E6E"/>
    <w:rsid w:val="00EA6B04"/>
    <w:rsid w:val="00EB4DC3"/>
    <w:rsid w:val="00EB762E"/>
    <w:rsid w:val="00EC2129"/>
    <w:rsid w:val="00EC3C66"/>
    <w:rsid w:val="00ED54B0"/>
    <w:rsid w:val="00ED7A3C"/>
    <w:rsid w:val="00EE51AB"/>
    <w:rsid w:val="00F07CC5"/>
    <w:rsid w:val="00F13BAC"/>
    <w:rsid w:val="00F17EA2"/>
    <w:rsid w:val="00F42770"/>
    <w:rsid w:val="00F5273A"/>
    <w:rsid w:val="00F66DB1"/>
    <w:rsid w:val="00F81B2C"/>
    <w:rsid w:val="00F83E15"/>
    <w:rsid w:val="00FA37E0"/>
    <w:rsid w:val="00FA4F74"/>
    <w:rsid w:val="00FB191C"/>
    <w:rsid w:val="00FC6188"/>
    <w:rsid w:val="00FD27C6"/>
    <w:rsid w:val="00FD67E8"/>
    <w:rsid w:val="00FE2939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AB"/>
  </w:style>
  <w:style w:type="paragraph" w:styleId="1">
    <w:name w:val="heading 1"/>
    <w:basedOn w:val="a"/>
    <w:next w:val="a"/>
    <w:link w:val="10"/>
    <w:uiPriority w:val="9"/>
    <w:qFormat/>
    <w:rsid w:val="00B811D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811D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811D5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12">
    <w:name w:val="Верхний колонтитул1"/>
    <w:basedOn w:val="a"/>
    <w:next w:val="a3"/>
    <w:link w:val="a4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2"/>
    <w:uiPriority w:val="99"/>
    <w:rsid w:val="00B811D5"/>
  </w:style>
  <w:style w:type="paragraph" w:customStyle="1" w:styleId="13">
    <w:name w:val="Абзац списка1"/>
    <w:basedOn w:val="a"/>
    <w:next w:val="a5"/>
    <w:uiPriority w:val="34"/>
    <w:qFormat/>
    <w:rsid w:val="00B811D5"/>
    <w:pPr>
      <w:ind w:left="720"/>
      <w:contextualSpacing/>
    </w:pPr>
  </w:style>
  <w:style w:type="character" w:customStyle="1" w:styleId="14">
    <w:name w:val="Гиперссылка1"/>
    <w:basedOn w:val="a0"/>
    <w:uiPriority w:val="99"/>
    <w:unhideWhenUsed/>
    <w:rsid w:val="00B811D5"/>
    <w:rPr>
      <w:color w:val="0563C1"/>
      <w:u w:val="single"/>
    </w:rPr>
  </w:style>
  <w:style w:type="paragraph" w:customStyle="1" w:styleId="15">
    <w:name w:val="Текст выноски1"/>
    <w:basedOn w:val="a"/>
    <w:next w:val="a6"/>
    <w:link w:val="a7"/>
    <w:uiPriority w:val="99"/>
    <w:semiHidden/>
    <w:unhideWhenUsed/>
    <w:rsid w:val="00B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5"/>
    <w:uiPriority w:val="99"/>
    <w:semiHidden/>
    <w:rsid w:val="00B811D5"/>
    <w:rPr>
      <w:rFonts w:ascii="Tahoma" w:hAnsi="Tahoma" w:cs="Tahoma"/>
      <w:sz w:val="16"/>
      <w:szCs w:val="16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B811D5"/>
    <w:rPr>
      <w:color w:val="954F72"/>
      <w:u w:val="single"/>
    </w:rPr>
  </w:style>
  <w:style w:type="paragraph" w:styleId="a8">
    <w:name w:val="Normal (Web)"/>
    <w:basedOn w:val="a"/>
    <w:uiPriority w:val="99"/>
    <w:semiHidden/>
    <w:unhideWhenUsed/>
    <w:rsid w:val="00B8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81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811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ижний колонтитул1"/>
    <w:basedOn w:val="a"/>
    <w:next w:val="a9"/>
    <w:link w:val="aa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7"/>
    <w:uiPriority w:val="99"/>
    <w:rsid w:val="00B811D5"/>
  </w:style>
  <w:style w:type="character" w:styleId="ab">
    <w:name w:val="annotation reference"/>
    <w:basedOn w:val="a0"/>
    <w:unhideWhenUsed/>
    <w:rsid w:val="00B811D5"/>
    <w:rPr>
      <w:sz w:val="16"/>
      <w:szCs w:val="16"/>
    </w:rPr>
  </w:style>
  <w:style w:type="paragraph" w:customStyle="1" w:styleId="18">
    <w:name w:val="Текст примечания1"/>
    <w:basedOn w:val="a"/>
    <w:next w:val="ac"/>
    <w:link w:val="ad"/>
    <w:unhideWhenUsed/>
    <w:rsid w:val="00B811D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18"/>
    <w:rsid w:val="00B811D5"/>
    <w:rPr>
      <w:sz w:val="20"/>
      <w:szCs w:val="20"/>
    </w:rPr>
  </w:style>
  <w:style w:type="paragraph" w:customStyle="1" w:styleId="19">
    <w:name w:val="Тема примечания1"/>
    <w:basedOn w:val="ac"/>
    <w:next w:val="ac"/>
    <w:uiPriority w:val="99"/>
    <w:semiHidden/>
    <w:unhideWhenUsed/>
    <w:rsid w:val="00B811D5"/>
    <w:rPr>
      <w:b/>
      <w:bCs/>
    </w:rPr>
  </w:style>
  <w:style w:type="character" w:customStyle="1" w:styleId="ae">
    <w:name w:val="Тема примечания Знак"/>
    <w:basedOn w:val="ad"/>
    <w:link w:val="af"/>
    <w:uiPriority w:val="99"/>
    <w:semiHidden/>
    <w:rsid w:val="00B811D5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811D5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11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B811D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footnote text"/>
    <w:basedOn w:val="a"/>
    <w:link w:val="af2"/>
    <w:uiPriority w:val="99"/>
    <w:semiHidden/>
    <w:rsid w:val="00B81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B81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B811D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B811D5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B8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11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811D5"/>
  </w:style>
  <w:style w:type="paragraph" w:customStyle="1" w:styleId="1a">
    <w:name w:val="Рецензия1"/>
    <w:next w:val="af5"/>
    <w:hidden/>
    <w:uiPriority w:val="99"/>
    <w:semiHidden/>
    <w:rsid w:val="00B811D5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B811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1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B811D5"/>
  </w:style>
  <w:style w:type="table" w:customStyle="1" w:styleId="1b">
    <w:name w:val="Сетка таблицы1"/>
    <w:basedOn w:val="a1"/>
    <w:next w:val="af6"/>
    <w:uiPriority w:val="59"/>
    <w:rsid w:val="00B811D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B811D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fontstyle01">
    <w:name w:val="fontstyle01"/>
    <w:basedOn w:val="a0"/>
    <w:rsid w:val="00B81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81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10">
    <w:name w:val="Заголовок 1 Знак1"/>
    <w:basedOn w:val="a0"/>
    <w:uiPriority w:val="9"/>
    <w:rsid w:val="00B81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1c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3"/>
    <w:uiPriority w:val="99"/>
    <w:rsid w:val="00B811D5"/>
  </w:style>
  <w:style w:type="paragraph" w:styleId="a5">
    <w:name w:val="List Paragraph"/>
    <w:basedOn w:val="a"/>
    <w:uiPriority w:val="34"/>
    <w:qFormat/>
    <w:rsid w:val="00B811D5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B811D5"/>
    <w:rPr>
      <w:color w:val="0000FF" w:themeColor="hyperlink"/>
      <w:u w:val="single"/>
    </w:rPr>
  </w:style>
  <w:style w:type="paragraph" w:styleId="a6">
    <w:name w:val="Balloon Text"/>
    <w:basedOn w:val="a"/>
    <w:link w:val="1d"/>
    <w:uiPriority w:val="99"/>
    <w:semiHidden/>
    <w:unhideWhenUsed/>
    <w:rsid w:val="00B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basedOn w:val="a0"/>
    <w:link w:val="a6"/>
    <w:uiPriority w:val="99"/>
    <w:semiHidden/>
    <w:rsid w:val="00B811D5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B811D5"/>
    <w:rPr>
      <w:color w:val="800080" w:themeColor="followedHyperlink"/>
      <w:u w:val="single"/>
    </w:rPr>
  </w:style>
  <w:style w:type="paragraph" w:styleId="a9">
    <w:name w:val="footer"/>
    <w:basedOn w:val="a"/>
    <w:link w:val="1e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9"/>
    <w:uiPriority w:val="99"/>
    <w:rsid w:val="00B811D5"/>
  </w:style>
  <w:style w:type="paragraph" w:styleId="ac">
    <w:name w:val="annotation text"/>
    <w:basedOn w:val="a"/>
    <w:link w:val="1f"/>
    <w:uiPriority w:val="99"/>
    <w:semiHidden/>
    <w:unhideWhenUsed/>
    <w:rsid w:val="00B811D5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c"/>
    <w:uiPriority w:val="99"/>
    <w:semiHidden/>
    <w:rsid w:val="00B811D5"/>
    <w:rPr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B811D5"/>
    <w:rPr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B811D5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B811D5"/>
    <w:pPr>
      <w:spacing w:after="0" w:line="240" w:lineRule="auto"/>
    </w:pPr>
  </w:style>
  <w:style w:type="table" w:styleId="af6">
    <w:name w:val="Table Grid"/>
    <w:basedOn w:val="a1"/>
    <w:uiPriority w:val="59"/>
    <w:rsid w:val="00B8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E9780F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E9780F"/>
  </w:style>
  <w:style w:type="character" w:customStyle="1" w:styleId="afb">
    <w:name w:val="Основной текст_"/>
    <w:basedOn w:val="a0"/>
    <w:link w:val="1f1"/>
    <w:locked/>
    <w:rsid w:val="0042057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f1">
    <w:name w:val="Основной текст1"/>
    <w:basedOn w:val="a"/>
    <w:link w:val="afb"/>
    <w:rsid w:val="0042057C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4205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"/>
      <w:sz w:val="23"/>
      <w:szCs w:val="2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AB"/>
  </w:style>
  <w:style w:type="paragraph" w:styleId="1">
    <w:name w:val="heading 1"/>
    <w:basedOn w:val="a"/>
    <w:next w:val="a"/>
    <w:link w:val="10"/>
    <w:uiPriority w:val="9"/>
    <w:qFormat/>
    <w:rsid w:val="00B811D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811D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811D5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12">
    <w:name w:val="Верхний колонтитул1"/>
    <w:basedOn w:val="a"/>
    <w:next w:val="a3"/>
    <w:link w:val="a4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2"/>
    <w:uiPriority w:val="99"/>
    <w:rsid w:val="00B811D5"/>
  </w:style>
  <w:style w:type="paragraph" w:customStyle="1" w:styleId="13">
    <w:name w:val="Абзац списка1"/>
    <w:basedOn w:val="a"/>
    <w:next w:val="a5"/>
    <w:uiPriority w:val="34"/>
    <w:qFormat/>
    <w:rsid w:val="00B811D5"/>
    <w:pPr>
      <w:ind w:left="720"/>
      <w:contextualSpacing/>
    </w:pPr>
  </w:style>
  <w:style w:type="character" w:customStyle="1" w:styleId="14">
    <w:name w:val="Гиперссылка1"/>
    <w:basedOn w:val="a0"/>
    <w:uiPriority w:val="99"/>
    <w:unhideWhenUsed/>
    <w:rsid w:val="00B811D5"/>
    <w:rPr>
      <w:color w:val="0563C1"/>
      <w:u w:val="single"/>
    </w:rPr>
  </w:style>
  <w:style w:type="paragraph" w:customStyle="1" w:styleId="15">
    <w:name w:val="Текст выноски1"/>
    <w:basedOn w:val="a"/>
    <w:next w:val="a6"/>
    <w:link w:val="a7"/>
    <w:uiPriority w:val="99"/>
    <w:semiHidden/>
    <w:unhideWhenUsed/>
    <w:rsid w:val="00B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5"/>
    <w:uiPriority w:val="99"/>
    <w:semiHidden/>
    <w:rsid w:val="00B811D5"/>
    <w:rPr>
      <w:rFonts w:ascii="Tahoma" w:hAnsi="Tahoma" w:cs="Tahoma"/>
      <w:sz w:val="16"/>
      <w:szCs w:val="16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B811D5"/>
    <w:rPr>
      <w:color w:val="954F72"/>
      <w:u w:val="single"/>
    </w:rPr>
  </w:style>
  <w:style w:type="paragraph" w:styleId="a8">
    <w:name w:val="Normal (Web)"/>
    <w:basedOn w:val="a"/>
    <w:uiPriority w:val="99"/>
    <w:semiHidden/>
    <w:unhideWhenUsed/>
    <w:rsid w:val="00B8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81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811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ижний колонтитул1"/>
    <w:basedOn w:val="a"/>
    <w:next w:val="a9"/>
    <w:link w:val="aa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7"/>
    <w:uiPriority w:val="99"/>
    <w:rsid w:val="00B811D5"/>
  </w:style>
  <w:style w:type="character" w:styleId="ab">
    <w:name w:val="annotation reference"/>
    <w:basedOn w:val="a0"/>
    <w:unhideWhenUsed/>
    <w:rsid w:val="00B811D5"/>
    <w:rPr>
      <w:sz w:val="16"/>
      <w:szCs w:val="16"/>
    </w:rPr>
  </w:style>
  <w:style w:type="paragraph" w:customStyle="1" w:styleId="18">
    <w:name w:val="Текст примечания1"/>
    <w:basedOn w:val="a"/>
    <w:next w:val="ac"/>
    <w:link w:val="ad"/>
    <w:unhideWhenUsed/>
    <w:rsid w:val="00B811D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18"/>
    <w:rsid w:val="00B811D5"/>
    <w:rPr>
      <w:sz w:val="20"/>
      <w:szCs w:val="20"/>
    </w:rPr>
  </w:style>
  <w:style w:type="paragraph" w:customStyle="1" w:styleId="19">
    <w:name w:val="Тема примечания1"/>
    <w:basedOn w:val="ac"/>
    <w:next w:val="ac"/>
    <w:uiPriority w:val="99"/>
    <w:semiHidden/>
    <w:unhideWhenUsed/>
    <w:rsid w:val="00B811D5"/>
    <w:rPr>
      <w:b/>
      <w:bCs/>
    </w:rPr>
  </w:style>
  <w:style w:type="character" w:customStyle="1" w:styleId="ae">
    <w:name w:val="Тема примечания Знак"/>
    <w:basedOn w:val="ad"/>
    <w:link w:val="af"/>
    <w:uiPriority w:val="99"/>
    <w:semiHidden/>
    <w:rsid w:val="00B811D5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811D5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11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B811D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footnote text"/>
    <w:basedOn w:val="a"/>
    <w:link w:val="af2"/>
    <w:uiPriority w:val="99"/>
    <w:semiHidden/>
    <w:rsid w:val="00B81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B81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B811D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B811D5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B8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11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811D5"/>
  </w:style>
  <w:style w:type="paragraph" w:customStyle="1" w:styleId="1a">
    <w:name w:val="Рецензия1"/>
    <w:next w:val="af5"/>
    <w:hidden/>
    <w:uiPriority w:val="99"/>
    <w:semiHidden/>
    <w:rsid w:val="00B811D5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B811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1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B811D5"/>
  </w:style>
  <w:style w:type="table" w:customStyle="1" w:styleId="1b">
    <w:name w:val="Сетка таблицы1"/>
    <w:basedOn w:val="a1"/>
    <w:next w:val="af6"/>
    <w:uiPriority w:val="59"/>
    <w:rsid w:val="00B811D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B811D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fontstyle01">
    <w:name w:val="fontstyle01"/>
    <w:basedOn w:val="a0"/>
    <w:rsid w:val="00B81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81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10">
    <w:name w:val="Заголовок 1 Знак1"/>
    <w:basedOn w:val="a0"/>
    <w:uiPriority w:val="9"/>
    <w:rsid w:val="00B81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1c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3"/>
    <w:uiPriority w:val="99"/>
    <w:rsid w:val="00B811D5"/>
  </w:style>
  <w:style w:type="paragraph" w:styleId="a5">
    <w:name w:val="List Paragraph"/>
    <w:basedOn w:val="a"/>
    <w:uiPriority w:val="34"/>
    <w:qFormat/>
    <w:rsid w:val="00B811D5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B811D5"/>
    <w:rPr>
      <w:color w:val="0000FF" w:themeColor="hyperlink"/>
      <w:u w:val="single"/>
    </w:rPr>
  </w:style>
  <w:style w:type="paragraph" w:styleId="a6">
    <w:name w:val="Balloon Text"/>
    <w:basedOn w:val="a"/>
    <w:link w:val="1d"/>
    <w:uiPriority w:val="99"/>
    <w:semiHidden/>
    <w:unhideWhenUsed/>
    <w:rsid w:val="00B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basedOn w:val="a0"/>
    <w:link w:val="a6"/>
    <w:uiPriority w:val="99"/>
    <w:semiHidden/>
    <w:rsid w:val="00B811D5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B811D5"/>
    <w:rPr>
      <w:color w:val="800080" w:themeColor="followedHyperlink"/>
      <w:u w:val="single"/>
    </w:rPr>
  </w:style>
  <w:style w:type="paragraph" w:styleId="a9">
    <w:name w:val="footer"/>
    <w:basedOn w:val="a"/>
    <w:link w:val="1e"/>
    <w:uiPriority w:val="99"/>
    <w:unhideWhenUsed/>
    <w:rsid w:val="00B81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9"/>
    <w:uiPriority w:val="99"/>
    <w:rsid w:val="00B811D5"/>
  </w:style>
  <w:style w:type="paragraph" w:styleId="ac">
    <w:name w:val="annotation text"/>
    <w:basedOn w:val="a"/>
    <w:link w:val="1f"/>
    <w:uiPriority w:val="99"/>
    <w:semiHidden/>
    <w:unhideWhenUsed/>
    <w:rsid w:val="00B811D5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c"/>
    <w:uiPriority w:val="99"/>
    <w:semiHidden/>
    <w:rsid w:val="00B811D5"/>
    <w:rPr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B811D5"/>
    <w:rPr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B811D5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B811D5"/>
    <w:pPr>
      <w:spacing w:after="0" w:line="240" w:lineRule="auto"/>
    </w:pPr>
  </w:style>
  <w:style w:type="table" w:styleId="af6">
    <w:name w:val="Table Grid"/>
    <w:basedOn w:val="a1"/>
    <w:uiPriority w:val="59"/>
    <w:rsid w:val="00B8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E9780F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E9780F"/>
  </w:style>
  <w:style w:type="character" w:customStyle="1" w:styleId="afb">
    <w:name w:val="Основной текст_"/>
    <w:basedOn w:val="a0"/>
    <w:link w:val="1f1"/>
    <w:locked/>
    <w:rsid w:val="0042057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f1">
    <w:name w:val="Основной текст1"/>
    <w:basedOn w:val="a"/>
    <w:link w:val="afb"/>
    <w:rsid w:val="0042057C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4205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CA39C50DB8EA87F01A21CEEFC10FDBEA7782E4AF35F22EABCD994C122012EBA9B6FCC6E6DA75DF978B0DE21CAA9951DA901FEAkCF2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477AE9426DF0E828190C45DE50C90F91D30741CB3027B48A0F6D93E732A70957B64AB720AD217F87D4D4FA2858D8084E8804CB19h5H2H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consultantplus://offline/ref=CA39C50DB8EA87F01A21CEEFC10FDBEA7782E8A831F72EABCD994C122012EBA9A4FC9EEAD02190D3D71EE11CB6k9F8K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39C50DB8EA87F01A21CEEFC10FDBEA7782EAA933F52EABCD994C122012EBA9A4FC9EEAD02190D3D71EE11CB6k9F8K" TargetMode="External"/><Relationship Id="rId20" Type="http://schemas.openxmlformats.org/officeDocument/2006/relationships/hyperlink" Target="consultantplus://offline/ref=CA39C50DB8EA87F01A21CEEFC10FDBEA758BEBAC37FB2EABCD994C122012EBA9A4FC9EEAD02190D3D71EE11CB6k9F8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mur-sp@yandex.ru" TargetMode="External"/><Relationship Id="rId24" Type="http://schemas.openxmlformats.org/officeDocument/2006/relationships/hyperlink" Target="consultantplus://offline/ref=9C65DC897625FFC4481BCDB35EF181A976779AE73F8716A0F7FA8DEC7FT1lBE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IDiana\Desktop\&#1084;&#1086;&#1076;.&#1088;&#1077;&#1075;&#1083;&#1072;&#1084;&#1077;&#1085;&#1090;&#1099;\15.%20&#1046;&#1080;&#1083;&#1099;&#1077;%20&#1087;&#1086;&#1084;&#1077;&#1097;&#1077;&#1085;&#1080;&#1103;%20&#1055;&#1088;&#1080;&#1074;&#1072;&#1090;&#1080;&#1079;&#1072;&#1094;&#1080;&#1103;.docx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kmur-sp@yandex.ru" TargetMode="External"/><Relationship Id="rId19" Type="http://schemas.openxmlformats.org/officeDocument/2006/relationships/hyperlink" Target="consultantplus://offline/ref=CA39C50DB8EA87F01A21CEEFC10FDBEA7782E4AF35F22EABCD994C122012EBA9B6FCC6E3DA75DF978B0DE21CAA9951DA901FEAkCF2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kmurun.ru/" TargetMode="External"/><Relationship Id="rId22" Type="http://schemas.openxmlformats.org/officeDocument/2006/relationships/hyperlink" Target="consultantplus://offline/ref=3B477AE9426DF0E828190C45DE50C90F91DC014CCC3527B48A0F6D93E732A70957B64AB528A52A2AD39BD5A66C04CB084E8806C20551923ChBH2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A3578-3552-42ED-A2C6-3521B306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17046</Words>
  <Characters>97167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Екатерина Александровна</dc:creator>
  <cp:lastModifiedBy>Акмурунский сс</cp:lastModifiedBy>
  <cp:revision>10</cp:revision>
  <cp:lastPrinted>2025-02-05T15:17:00Z</cp:lastPrinted>
  <dcterms:created xsi:type="dcterms:W3CDTF">2025-02-07T12:12:00Z</dcterms:created>
  <dcterms:modified xsi:type="dcterms:W3CDTF">2025-04-28T03:47:00Z</dcterms:modified>
</cp:coreProperties>
</file>