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109"/>
        <w:tblW w:w="10519" w:type="dxa"/>
        <w:tblLook w:val="01E0" w:firstRow="1" w:lastRow="1" w:firstColumn="1" w:lastColumn="1" w:noHBand="0" w:noVBand="0"/>
      </w:tblPr>
      <w:tblGrid>
        <w:gridCol w:w="4489"/>
        <w:gridCol w:w="866"/>
        <w:gridCol w:w="809"/>
        <w:gridCol w:w="4355"/>
      </w:tblGrid>
      <w:tr w:rsidR="00207318" w:rsidRPr="001A0627" w:rsidTr="00CC48FA">
        <w:tc>
          <w:tcPr>
            <w:tcW w:w="4489" w:type="dxa"/>
            <w:vMerge w:val="restart"/>
          </w:tcPr>
          <w:p w:rsidR="00207318" w:rsidRPr="001A0627" w:rsidRDefault="00207318" w:rsidP="00CC48FA">
            <w:pPr>
              <w:spacing w:after="0" w:line="240" w:lineRule="auto"/>
              <w:jc w:val="center"/>
              <w:rPr>
                <w:lang w:val="ba-RU"/>
              </w:rPr>
            </w:pPr>
          </w:p>
          <w:p w:rsidR="00207318" w:rsidRPr="001A0627" w:rsidRDefault="00207318" w:rsidP="00CC48FA">
            <w:pPr>
              <w:spacing w:after="0" w:line="240" w:lineRule="auto"/>
              <w:jc w:val="center"/>
              <w:rPr>
                <w:rFonts w:ascii="Times New Roman" w:hAnsi="Times New Roman" w:cs="Times New Roman"/>
                <w:lang w:val="ba-RU"/>
              </w:rPr>
            </w:pPr>
            <w:r w:rsidRPr="001A0627">
              <w:rPr>
                <w:rFonts w:ascii="Times New Roman" w:hAnsi="Times New Roman" w:cs="Times New Roman"/>
                <w:lang w:val="ba-RU"/>
              </w:rPr>
              <w:t>БАШҠОРТОСТАН РЕСПУБЛИКАҺЫ</w:t>
            </w:r>
          </w:p>
          <w:p w:rsidR="00207318" w:rsidRPr="001A0627" w:rsidRDefault="00207318" w:rsidP="00CC48FA">
            <w:pPr>
              <w:spacing w:after="0" w:line="240" w:lineRule="auto"/>
              <w:jc w:val="center"/>
              <w:rPr>
                <w:rFonts w:ascii="Times New Roman" w:hAnsi="Times New Roman" w:cs="Times New Roman"/>
                <w:lang w:val="ba-RU"/>
              </w:rPr>
            </w:pPr>
            <w:r w:rsidRPr="001A0627">
              <w:rPr>
                <w:rFonts w:ascii="Times New Roman" w:hAnsi="Times New Roman" w:cs="Times New Roman"/>
                <w:lang w:val="ba-RU"/>
              </w:rPr>
              <w:t>БАЙМАҠ  РАЙОНЫ МУНИЦИПАЛЬ</w:t>
            </w:r>
          </w:p>
          <w:p w:rsidR="00207318" w:rsidRPr="001A0627" w:rsidRDefault="00207318" w:rsidP="00CC48FA">
            <w:pPr>
              <w:spacing w:after="0" w:line="240" w:lineRule="auto"/>
              <w:jc w:val="center"/>
              <w:rPr>
                <w:rFonts w:ascii="Times New Roman" w:hAnsi="Times New Roman" w:cs="Times New Roman"/>
                <w:lang w:val="ba-RU"/>
              </w:rPr>
            </w:pPr>
            <w:r w:rsidRPr="001A0627">
              <w:rPr>
                <w:rFonts w:ascii="Times New Roman" w:hAnsi="Times New Roman" w:cs="Times New Roman"/>
                <w:lang w:val="ba-RU"/>
              </w:rPr>
              <w:t>РАЙОНЫНЫҢ  АҠМОРОН АУЫЛ</w:t>
            </w:r>
          </w:p>
          <w:p w:rsidR="00207318" w:rsidRPr="001A0627" w:rsidRDefault="00207318" w:rsidP="00CC48FA">
            <w:pPr>
              <w:spacing w:after="0" w:line="240" w:lineRule="auto"/>
              <w:jc w:val="center"/>
              <w:rPr>
                <w:rFonts w:ascii="Times New Roman" w:hAnsi="Times New Roman" w:cs="Times New Roman"/>
                <w:lang w:val="ba-RU"/>
              </w:rPr>
            </w:pPr>
            <w:r w:rsidRPr="001A0627">
              <w:rPr>
                <w:rFonts w:ascii="Times New Roman" w:hAnsi="Times New Roman" w:cs="Times New Roman"/>
                <w:lang w:val="ba-RU"/>
              </w:rPr>
              <w:t>СОВЕТЫ АУЫЛ БИЛӘМӘҺЕ</w:t>
            </w:r>
          </w:p>
          <w:p w:rsidR="00207318" w:rsidRPr="001A0627" w:rsidRDefault="00207318" w:rsidP="00CC48FA">
            <w:pPr>
              <w:spacing w:after="0" w:line="240" w:lineRule="auto"/>
              <w:jc w:val="center"/>
              <w:rPr>
                <w:rFonts w:cs="a_Helver Bashkir"/>
                <w:lang w:val="ba-RU"/>
              </w:rPr>
            </w:pPr>
            <w:r w:rsidRPr="001A0627">
              <w:rPr>
                <w:rFonts w:ascii="Times New Roman" w:hAnsi="Times New Roman" w:cs="Times New Roman"/>
                <w:lang w:val="ba-RU"/>
              </w:rPr>
              <w:t>ХАКИМИӘТЕ</w:t>
            </w:r>
          </w:p>
        </w:tc>
        <w:tc>
          <w:tcPr>
            <w:tcW w:w="1675" w:type="dxa"/>
            <w:gridSpan w:val="2"/>
          </w:tcPr>
          <w:p w:rsidR="00207318" w:rsidRPr="001A0627" w:rsidRDefault="00207318" w:rsidP="00CC48FA">
            <w:pPr>
              <w:spacing w:after="0" w:line="240" w:lineRule="auto"/>
              <w:jc w:val="center"/>
              <w:rPr>
                <w:rFonts w:cs="a_Helver Bashkir"/>
                <w:lang w:val="ba-RU"/>
              </w:rPr>
            </w:pPr>
          </w:p>
        </w:tc>
        <w:tc>
          <w:tcPr>
            <w:tcW w:w="4355" w:type="dxa"/>
            <w:vMerge w:val="restart"/>
          </w:tcPr>
          <w:p w:rsidR="00207318" w:rsidRPr="001A0627" w:rsidRDefault="00207318" w:rsidP="00CC48FA">
            <w:pPr>
              <w:spacing w:after="0" w:line="240" w:lineRule="auto"/>
              <w:jc w:val="center"/>
              <w:rPr>
                <w:lang w:val="ba-RU"/>
              </w:rPr>
            </w:pPr>
          </w:p>
          <w:p w:rsidR="00207318" w:rsidRPr="001A0627" w:rsidRDefault="00207318" w:rsidP="00CC48FA">
            <w:pPr>
              <w:spacing w:after="0" w:line="240" w:lineRule="auto"/>
              <w:jc w:val="center"/>
              <w:rPr>
                <w:rFonts w:ascii="Times New Roman" w:hAnsi="Times New Roman" w:cs="Times New Roman"/>
                <w:lang w:val="ba-RU"/>
              </w:rPr>
            </w:pPr>
            <w:r w:rsidRPr="001A0627">
              <w:rPr>
                <w:rFonts w:ascii="Times New Roman" w:hAnsi="Times New Roman" w:cs="Times New Roman"/>
                <w:lang w:val="ba-RU"/>
              </w:rPr>
              <w:t>РЕСПУБЛИКА БАШКОРТОСТАН</w:t>
            </w:r>
          </w:p>
          <w:p w:rsidR="00207318" w:rsidRPr="001A0627" w:rsidRDefault="00207318" w:rsidP="00CC48FA">
            <w:pPr>
              <w:spacing w:after="0" w:line="240" w:lineRule="auto"/>
              <w:jc w:val="center"/>
              <w:rPr>
                <w:rFonts w:cs="a_Helver Bashkir"/>
                <w:lang w:val="ba-RU"/>
              </w:rPr>
            </w:pPr>
            <w:r w:rsidRPr="001A0627">
              <w:rPr>
                <w:rFonts w:ascii="Times New Roman" w:hAnsi="Times New Roman" w:cs="Times New Roman"/>
                <w:lang w:val="ba-RU"/>
              </w:rPr>
              <w:t>АДМИНИСТРАЦИЯ СЕЛЬСКОГО ПОСЕЛЕНИЯ АКМУРУНСКИЙ  СЕЛЬСОВЕТ МУНИЦИПАЛЬНОГО РАЙОНА БАЙМАКСКИЙ РАЙОН</w:t>
            </w:r>
          </w:p>
        </w:tc>
      </w:tr>
      <w:tr w:rsidR="00207318" w:rsidRPr="001A0627" w:rsidTr="00CC48FA">
        <w:tc>
          <w:tcPr>
            <w:tcW w:w="0" w:type="auto"/>
            <w:vMerge/>
            <w:vAlign w:val="center"/>
            <w:hideMark/>
          </w:tcPr>
          <w:p w:rsidR="00207318" w:rsidRPr="001A0627" w:rsidRDefault="00207318" w:rsidP="00CC48FA">
            <w:pPr>
              <w:spacing w:after="0" w:line="240" w:lineRule="auto"/>
              <w:jc w:val="center"/>
              <w:rPr>
                <w:rFonts w:cs="a_Helver Bashkir"/>
                <w:lang w:val="ba-RU"/>
              </w:rPr>
            </w:pPr>
          </w:p>
        </w:tc>
        <w:tc>
          <w:tcPr>
            <w:tcW w:w="1675" w:type="dxa"/>
            <w:gridSpan w:val="2"/>
            <w:hideMark/>
          </w:tcPr>
          <w:p w:rsidR="00207318" w:rsidRPr="001A0627" w:rsidRDefault="00207318" w:rsidP="00CC48FA">
            <w:pPr>
              <w:spacing w:after="0" w:line="240" w:lineRule="auto"/>
              <w:jc w:val="center"/>
              <w:rPr>
                <w:rFonts w:cs="a_Helver Bashkir"/>
                <w:lang w:val="ba-RU"/>
              </w:rPr>
            </w:pPr>
            <w:r w:rsidRPr="001A0627">
              <w:rPr>
                <w:noProof/>
                <w:lang w:eastAsia="ru-RU"/>
              </w:rPr>
              <w:drawing>
                <wp:inline distT="0" distB="0" distL="0" distR="0" wp14:anchorId="61E60E5D" wp14:editId="51C1F115">
                  <wp:extent cx="733425" cy="914400"/>
                  <wp:effectExtent l="0" t="0" r="9525" b="0"/>
                  <wp:docPr id="1" name="Рисунок 1" descr="Описание: Описание: Описание: Описание: Для фирм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Для фирм блан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c>
          <w:tcPr>
            <w:tcW w:w="0" w:type="auto"/>
            <w:vMerge/>
            <w:vAlign w:val="center"/>
            <w:hideMark/>
          </w:tcPr>
          <w:p w:rsidR="00207318" w:rsidRPr="001A0627" w:rsidRDefault="00207318" w:rsidP="00CC48FA">
            <w:pPr>
              <w:spacing w:after="0" w:line="240" w:lineRule="auto"/>
              <w:jc w:val="center"/>
              <w:rPr>
                <w:rFonts w:cs="a_Helver Bashkir"/>
                <w:lang w:val="ba-RU"/>
              </w:rPr>
            </w:pPr>
          </w:p>
        </w:tc>
      </w:tr>
      <w:tr w:rsidR="00207318" w:rsidRPr="001A0627" w:rsidTr="00CC48FA">
        <w:tc>
          <w:tcPr>
            <w:tcW w:w="5355" w:type="dxa"/>
            <w:gridSpan w:val="2"/>
            <w:tcBorders>
              <w:top w:val="nil"/>
              <w:left w:val="nil"/>
              <w:bottom w:val="thinThickSmallGap" w:sz="24" w:space="0" w:color="auto"/>
              <w:right w:val="nil"/>
            </w:tcBorders>
            <w:hideMark/>
          </w:tcPr>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453676, Башҡортостан Республикаһы, Баймаҡ районы,</w:t>
            </w:r>
          </w:p>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Аҡморон ауылы, Ленин урамы, 41</w:t>
            </w:r>
          </w:p>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тел. 8(34751) 4-33-67</w:t>
            </w:r>
          </w:p>
          <w:p w:rsidR="00207318" w:rsidRPr="001A0627" w:rsidRDefault="00B96C59" w:rsidP="00CC48FA">
            <w:pPr>
              <w:spacing w:after="0" w:line="240" w:lineRule="auto"/>
              <w:jc w:val="center"/>
              <w:rPr>
                <w:rFonts w:ascii="Times New Roman" w:hAnsi="Times New Roman" w:cs="Times New Roman"/>
                <w:sz w:val="16"/>
                <w:szCs w:val="16"/>
                <w:lang w:val="ba-RU"/>
              </w:rPr>
            </w:pPr>
            <w:hyperlink r:id="rId10" w:tgtFrame="_blank" w:history="1">
              <w:r w:rsidR="00207318" w:rsidRPr="001A0627">
                <w:rPr>
                  <w:rFonts w:ascii="Arial" w:hAnsi="Arial" w:cs="Arial"/>
                  <w:color w:val="0000FF"/>
                  <w:u w:val="single"/>
                  <w:shd w:val="clear" w:color="auto" w:fill="FFFFFF"/>
                </w:rPr>
                <w:t>akmur-sp@yandex.ru</w:t>
              </w:r>
            </w:hyperlink>
          </w:p>
        </w:tc>
        <w:tc>
          <w:tcPr>
            <w:tcW w:w="5164" w:type="dxa"/>
            <w:gridSpan w:val="2"/>
            <w:tcBorders>
              <w:top w:val="nil"/>
              <w:left w:val="nil"/>
              <w:bottom w:val="thinThickSmallGap" w:sz="24" w:space="0" w:color="auto"/>
              <w:right w:val="nil"/>
            </w:tcBorders>
            <w:hideMark/>
          </w:tcPr>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453676, Республика Башкортостан, Баймакский район,</w:t>
            </w:r>
          </w:p>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с.Акмурун,  ул. Ленина, 41</w:t>
            </w:r>
          </w:p>
          <w:p w:rsidR="00207318" w:rsidRPr="001A0627" w:rsidRDefault="00207318" w:rsidP="00CC48FA">
            <w:pPr>
              <w:spacing w:after="0" w:line="240" w:lineRule="auto"/>
              <w:jc w:val="center"/>
              <w:rPr>
                <w:rFonts w:ascii="Times New Roman" w:hAnsi="Times New Roman" w:cs="Times New Roman"/>
                <w:sz w:val="16"/>
                <w:szCs w:val="16"/>
                <w:lang w:val="ba-RU"/>
              </w:rPr>
            </w:pPr>
            <w:r w:rsidRPr="001A0627">
              <w:rPr>
                <w:rFonts w:ascii="Times New Roman" w:hAnsi="Times New Roman" w:cs="Times New Roman"/>
                <w:sz w:val="16"/>
                <w:szCs w:val="16"/>
                <w:lang w:val="ba-RU"/>
              </w:rPr>
              <w:t>тел. 8(34751) 4-33-67</w:t>
            </w:r>
          </w:p>
          <w:p w:rsidR="00207318" w:rsidRPr="001A0627" w:rsidRDefault="00B96C59" w:rsidP="00CC48FA">
            <w:pPr>
              <w:spacing w:after="0" w:line="240" w:lineRule="auto"/>
              <w:jc w:val="center"/>
              <w:rPr>
                <w:rFonts w:cs="a_Helver Bashkir"/>
                <w:lang w:val="ba-RU"/>
              </w:rPr>
            </w:pPr>
            <w:hyperlink r:id="rId11" w:tgtFrame="_blank" w:history="1">
              <w:r w:rsidR="00207318" w:rsidRPr="001A0627">
                <w:rPr>
                  <w:rFonts w:ascii="Arial" w:hAnsi="Arial" w:cs="Arial"/>
                  <w:color w:val="0000FF"/>
                  <w:u w:val="single"/>
                  <w:shd w:val="clear" w:color="auto" w:fill="FFFFFF"/>
                </w:rPr>
                <w:t>akmur-sp@yandex.ru</w:t>
              </w:r>
            </w:hyperlink>
          </w:p>
        </w:tc>
      </w:tr>
    </w:tbl>
    <w:p w:rsidR="00C018A1" w:rsidRPr="00C018A1" w:rsidRDefault="00C018A1" w:rsidP="00207318">
      <w:pPr>
        <w:spacing w:after="0" w:line="240" w:lineRule="auto"/>
        <w:rPr>
          <w:rFonts w:ascii="Times New Roman" w:eastAsia="Times New Roman" w:hAnsi="Times New Roman" w:cs="Times New Roman"/>
          <w:sz w:val="20"/>
          <w:szCs w:val="20"/>
          <w:lang w:eastAsia="ru-RU"/>
        </w:rPr>
      </w:pPr>
    </w:p>
    <w:p w:rsidR="00C018A1" w:rsidRPr="00EA48C7" w:rsidRDefault="001A0627" w:rsidP="00207318">
      <w:pPr>
        <w:spacing w:after="0" w:line="240" w:lineRule="auto"/>
        <w:rPr>
          <w:rFonts w:ascii="Times New Roman" w:eastAsia="Times New Roman" w:hAnsi="Times New Roman" w:cs="Times New Roman"/>
          <w:b/>
          <w:sz w:val="20"/>
          <w:szCs w:val="20"/>
          <w:lang w:eastAsia="ru-RU"/>
        </w:rPr>
      </w:pPr>
      <w:r>
        <w:rPr>
          <w:rFonts w:ascii="TimBashk" w:eastAsia="Times New Roman" w:hAnsi="TimBashk" w:cs="Times New Roman"/>
          <w:b/>
          <w:sz w:val="28"/>
          <w:szCs w:val="20"/>
          <w:lang w:eastAsia="ru-RU"/>
        </w:rPr>
        <w:t xml:space="preserve">   </w:t>
      </w:r>
      <w:r w:rsidR="00207318">
        <w:rPr>
          <w:rFonts w:ascii="TimBashk" w:eastAsia="Times New Roman" w:hAnsi="TimBashk" w:cs="Times New Roman"/>
          <w:b/>
          <w:sz w:val="28"/>
          <w:szCs w:val="20"/>
          <w:lang w:eastAsia="ru-RU"/>
        </w:rPr>
        <w:t xml:space="preserve">        </w:t>
      </w:r>
      <w:r>
        <w:rPr>
          <w:rFonts w:ascii="TimBashk" w:eastAsia="Times New Roman" w:hAnsi="TimBashk" w:cs="Times New Roman"/>
          <w:b/>
          <w:sz w:val="28"/>
          <w:szCs w:val="20"/>
          <w:lang w:eastAsia="ru-RU"/>
        </w:rPr>
        <w:t>К</w:t>
      </w:r>
      <w:r w:rsidR="00C018A1" w:rsidRPr="00C018A1">
        <w:rPr>
          <w:rFonts w:ascii="TimBashk" w:eastAsia="Times New Roman" w:hAnsi="TimBashk" w:cs="Times New Roman"/>
          <w:b/>
          <w:sz w:val="28"/>
          <w:szCs w:val="20"/>
          <w:lang w:eastAsia="ru-RU"/>
        </w:rPr>
        <w:t>АРАР</w:t>
      </w:r>
      <w:r w:rsidR="00C018A1" w:rsidRPr="00C018A1">
        <w:rPr>
          <w:rFonts w:ascii="Times New Roman" w:eastAsia="Times New Roman" w:hAnsi="Times New Roman" w:cs="Times New Roman"/>
          <w:b/>
          <w:sz w:val="28"/>
          <w:szCs w:val="20"/>
          <w:lang w:eastAsia="ru-RU"/>
        </w:rPr>
        <w:t xml:space="preserve">          </w:t>
      </w:r>
      <w:r>
        <w:rPr>
          <w:rFonts w:ascii="Times New Roman" w:eastAsia="Times New Roman" w:hAnsi="Times New Roman" w:cs="Times New Roman"/>
          <w:b/>
          <w:sz w:val="28"/>
          <w:szCs w:val="20"/>
          <w:lang w:eastAsia="ru-RU"/>
        </w:rPr>
        <w:t xml:space="preserve">                             </w:t>
      </w:r>
      <w:r w:rsidRPr="00EA48C7">
        <w:rPr>
          <w:rFonts w:ascii="Times New Roman" w:eastAsia="Times New Roman" w:hAnsi="Times New Roman" w:cs="Times New Roman"/>
          <w:b/>
          <w:sz w:val="24"/>
          <w:szCs w:val="24"/>
          <w:lang w:eastAsia="ru-RU"/>
        </w:rPr>
        <w:t>№39</w:t>
      </w:r>
      <w:r w:rsidR="00C018A1" w:rsidRPr="00EA48C7">
        <w:rPr>
          <w:rFonts w:ascii="Times New Roman" w:eastAsia="Times New Roman" w:hAnsi="Times New Roman" w:cs="Times New Roman"/>
          <w:b/>
          <w:sz w:val="28"/>
          <w:szCs w:val="20"/>
          <w:lang w:eastAsia="ru-RU"/>
        </w:rPr>
        <w:t xml:space="preserve">                  ПОСТАНОВЛЕНИЕ</w:t>
      </w:r>
    </w:p>
    <w:p w:rsidR="00C018A1" w:rsidRPr="00C018A1" w:rsidRDefault="00244143" w:rsidP="002441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355B63" w:rsidRPr="00EA48C7">
        <w:rPr>
          <w:rFonts w:ascii="Times New Roman" w:eastAsia="Times New Roman" w:hAnsi="Times New Roman" w:cs="Times New Roman"/>
          <w:b/>
          <w:sz w:val="24"/>
          <w:szCs w:val="24"/>
          <w:lang w:eastAsia="ru-RU"/>
        </w:rPr>
        <w:t>«</w:t>
      </w:r>
      <w:r w:rsidR="001A0627" w:rsidRPr="00EA48C7">
        <w:rPr>
          <w:rFonts w:ascii="Times New Roman" w:eastAsia="Times New Roman" w:hAnsi="Times New Roman" w:cs="Times New Roman"/>
          <w:b/>
          <w:sz w:val="24"/>
          <w:szCs w:val="24"/>
          <w:lang w:eastAsia="ru-RU"/>
        </w:rPr>
        <w:t>26</w:t>
      </w:r>
      <w:r w:rsidR="00A37F4D" w:rsidRPr="00EA48C7">
        <w:rPr>
          <w:rFonts w:ascii="Times New Roman" w:eastAsia="Times New Roman" w:hAnsi="Times New Roman" w:cs="Times New Roman"/>
          <w:b/>
          <w:sz w:val="24"/>
          <w:szCs w:val="24"/>
          <w:lang w:eastAsia="ru-RU"/>
        </w:rPr>
        <w:t>»</w:t>
      </w:r>
      <w:r w:rsidR="001A0627" w:rsidRPr="00EA48C7">
        <w:rPr>
          <w:rFonts w:ascii="Times New Roman" w:eastAsia="Times New Roman" w:hAnsi="Times New Roman" w:cs="Times New Roman"/>
          <w:b/>
          <w:sz w:val="24"/>
          <w:szCs w:val="24"/>
          <w:lang w:eastAsia="ru-RU"/>
        </w:rPr>
        <w:t xml:space="preserve"> сентябрь </w:t>
      </w:r>
      <w:r w:rsidR="00A37F4D" w:rsidRPr="00EA48C7">
        <w:rPr>
          <w:rFonts w:ascii="Times New Roman" w:eastAsia="Times New Roman" w:hAnsi="Times New Roman" w:cs="Times New Roman"/>
          <w:b/>
          <w:sz w:val="24"/>
          <w:szCs w:val="24"/>
          <w:lang w:eastAsia="ru-RU"/>
        </w:rPr>
        <w:t>20</w:t>
      </w:r>
      <w:r w:rsidR="003332A0" w:rsidRPr="00EA48C7">
        <w:rPr>
          <w:rFonts w:ascii="Times New Roman" w:eastAsia="Times New Roman" w:hAnsi="Times New Roman" w:cs="Times New Roman"/>
          <w:b/>
          <w:sz w:val="24"/>
          <w:szCs w:val="24"/>
          <w:lang w:val="ba-RU" w:eastAsia="ru-RU"/>
        </w:rPr>
        <w:t>2</w:t>
      </w:r>
      <w:r w:rsidR="00D76125" w:rsidRPr="00EA48C7">
        <w:rPr>
          <w:rFonts w:ascii="Times New Roman" w:eastAsia="Times New Roman" w:hAnsi="Times New Roman" w:cs="Times New Roman"/>
          <w:b/>
          <w:sz w:val="24"/>
          <w:szCs w:val="24"/>
          <w:lang w:val="ba-RU" w:eastAsia="ru-RU"/>
        </w:rPr>
        <w:t>4</w:t>
      </w:r>
      <w:r w:rsidR="00C018A1" w:rsidRPr="00EA48C7">
        <w:rPr>
          <w:rFonts w:ascii="Times New Roman" w:eastAsia="Times New Roman" w:hAnsi="Times New Roman" w:cs="Times New Roman"/>
          <w:b/>
          <w:sz w:val="24"/>
          <w:szCs w:val="24"/>
          <w:lang w:eastAsia="ru-RU"/>
        </w:rPr>
        <w:t xml:space="preserve"> й                                                     </w:t>
      </w:r>
      <w:r w:rsidR="00A37F4D" w:rsidRPr="00EA48C7">
        <w:rPr>
          <w:rFonts w:ascii="Times New Roman" w:eastAsia="Times New Roman" w:hAnsi="Times New Roman" w:cs="Times New Roman"/>
          <w:b/>
          <w:sz w:val="24"/>
          <w:szCs w:val="24"/>
          <w:lang w:eastAsia="ru-RU"/>
        </w:rPr>
        <w:t xml:space="preserve">    </w:t>
      </w:r>
      <w:r w:rsidR="005A754E" w:rsidRPr="00EA48C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5A754E" w:rsidRPr="00EA48C7">
        <w:rPr>
          <w:rFonts w:ascii="Times New Roman" w:eastAsia="Times New Roman" w:hAnsi="Times New Roman" w:cs="Times New Roman"/>
          <w:b/>
          <w:sz w:val="24"/>
          <w:szCs w:val="24"/>
          <w:lang w:eastAsia="ru-RU"/>
        </w:rPr>
        <w:t xml:space="preserve"> «</w:t>
      </w:r>
      <w:r w:rsidR="001A0627" w:rsidRPr="00EA48C7">
        <w:rPr>
          <w:rFonts w:ascii="Times New Roman" w:eastAsia="Times New Roman" w:hAnsi="Times New Roman" w:cs="Times New Roman"/>
          <w:b/>
          <w:sz w:val="24"/>
          <w:szCs w:val="24"/>
          <w:lang w:eastAsia="ru-RU"/>
        </w:rPr>
        <w:t>26</w:t>
      </w:r>
      <w:r w:rsidR="00A37F4D" w:rsidRPr="00EA48C7">
        <w:rPr>
          <w:rFonts w:ascii="Times New Roman" w:eastAsia="Times New Roman" w:hAnsi="Times New Roman" w:cs="Times New Roman"/>
          <w:b/>
          <w:sz w:val="24"/>
          <w:szCs w:val="24"/>
          <w:lang w:eastAsia="ru-RU"/>
        </w:rPr>
        <w:t xml:space="preserve">»  </w:t>
      </w:r>
      <w:r w:rsidR="001A0627" w:rsidRPr="00EA48C7">
        <w:rPr>
          <w:rFonts w:ascii="Times New Roman" w:eastAsia="Times New Roman" w:hAnsi="Times New Roman" w:cs="Times New Roman"/>
          <w:b/>
          <w:sz w:val="24"/>
          <w:szCs w:val="24"/>
          <w:lang w:val="ba-RU" w:eastAsia="ru-RU"/>
        </w:rPr>
        <w:t>сентября</w:t>
      </w:r>
      <w:r w:rsidR="003332A0" w:rsidRPr="00EA48C7">
        <w:rPr>
          <w:rFonts w:ascii="Times New Roman" w:eastAsia="Times New Roman" w:hAnsi="Times New Roman" w:cs="Times New Roman"/>
          <w:b/>
          <w:sz w:val="24"/>
          <w:szCs w:val="24"/>
          <w:lang w:eastAsia="ru-RU"/>
        </w:rPr>
        <w:t xml:space="preserve"> 20</w:t>
      </w:r>
      <w:r w:rsidR="003332A0" w:rsidRPr="00EA48C7">
        <w:rPr>
          <w:rFonts w:ascii="Times New Roman" w:eastAsia="Times New Roman" w:hAnsi="Times New Roman" w:cs="Times New Roman"/>
          <w:b/>
          <w:sz w:val="24"/>
          <w:szCs w:val="24"/>
          <w:lang w:val="ba-RU" w:eastAsia="ru-RU"/>
        </w:rPr>
        <w:t>2</w:t>
      </w:r>
      <w:r w:rsidR="00D76125" w:rsidRPr="00EA48C7">
        <w:rPr>
          <w:rFonts w:ascii="Times New Roman" w:eastAsia="Times New Roman" w:hAnsi="Times New Roman" w:cs="Times New Roman"/>
          <w:b/>
          <w:sz w:val="24"/>
          <w:szCs w:val="24"/>
          <w:lang w:val="ba-RU" w:eastAsia="ru-RU"/>
        </w:rPr>
        <w:t>4</w:t>
      </w:r>
      <w:r w:rsidR="00C018A1" w:rsidRPr="00EA48C7">
        <w:rPr>
          <w:rFonts w:ascii="Times New Roman" w:eastAsia="Times New Roman" w:hAnsi="Times New Roman" w:cs="Times New Roman"/>
          <w:b/>
          <w:sz w:val="24"/>
          <w:szCs w:val="24"/>
          <w:lang w:eastAsia="ru-RU"/>
        </w:rPr>
        <w:t xml:space="preserve"> г.</w:t>
      </w:r>
    </w:p>
    <w:p w:rsidR="001A0627" w:rsidRDefault="001A0627" w:rsidP="001A0627">
      <w:pPr>
        <w:pStyle w:val="a6"/>
        <w:jc w:val="center"/>
        <w:rPr>
          <w:rFonts w:ascii="Times New Roman" w:hAnsi="Times New Roman" w:cs="Times New Roman"/>
          <w:sz w:val="24"/>
          <w:szCs w:val="24"/>
        </w:rPr>
      </w:pPr>
    </w:p>
    <w:p w:rsidR="00C018A1" w:rsidRPr="001A0627" w:rsidRDefault="00C018A1" w:rsidP="001A0627">
      <w:pPr>
        <w:pStyle w:val="a6"/>
        <w:jc w:val="center"/>
        <w:rPr>
          <w:rFonts w:ascii="Times New Roman" w:hAnsi="Times New Roman" w:cs="Times New Roman"/>
          <w:b/>
          <w:sz w:val="24"/>
          <w:szCs w:val="24"/>
        </w:rPr>
      </w:pPr>
      <w:r w:rsidRPr="001A0627">
        <w:rPr>
          <w:rFonts w:ascii="Times New Roman" w:hAnsi="Times New Roman" w:cs="Times New Roman"/>
          <w:b/>
          <w:sz w:val="24"/>
          <w:szCs w:val="24"/>
        </w:rPr>
        <w:t>«</w:t>
      </w:r>
      <w:r w:rsidR="00ED63B0" w:rsidRPr="001A0627">
        <w:rPr>
          <w:rFonts w:ascii="Times New Roman" w:hAnsi="Times New Roman" w:cs="Times New Roman"/>
          <w:b/>
          <w:sz w:val="24"/>
          <w:szCs w:val="24"/>
        </w:rPr>
        <w:t>Об организации работы учебно –</w:t>
      </w:r>
      <w:r w:rsidR="00A77B45" w:rsidRPr="001A0627">
        <w:rPr>
          <w:rFonts w:ascii="Times New Roman" w:hAnsi="Times New Roman" w:cs="Times New Roman"/>
          <w:b/>
          <w:sz w:val="24"/>
          <w:szCs w:val="24"/>
        </w:rPr>
        <w:t xml:space="preserve"> </w:t>
      </w:r>
      <w:r w:rsidR="00ED63B0" w:rsidRPr="001A0627">
        <w:rPr>
          <w:rFonts w:ascii="Times New Roman" w:hAnsi="Times New Roman" w:cs="Times New Roman"/>
          <w:b/>
          <w:sz w:val="24"/>
          <w:szCs w:val="24"/>
        </w:rPr>
        <w:t>консультационного пункта по ГО</w:t>
      </w:r>
      <w:r w:rsidR="001A0627">
        <w:rPr>
          <w:rFonts w:ascii="Times New Roman" w:hAnsi="Times New Roman" w:cs="Times New Roman"/>
          <w:b/>
          <w:sz w:val="24"/>
          <w:szCs w:val="24"/>
        </w:rPr>
        <w:t xml:space="preserve"> </w:t>
      </w:r>
      <w:r w:rsidR="00ED63B0" w:rsidRPr="001A0627">
        <w:rPr>
          <w:rFonts w:ascii="Times New Roman" w:hAnsi="Times New Roman" w:cs="Times New Roman"/>
          <w:b/>
          <w:sz w:val="24"/>
          <w:szCs w:val="24"/>
        </w:rPr>
        <w:t>ЧС по подготовке неработающего населения».</w:t>
      </w:r>
    </w:p>
    <w:p w:rsidR="00F92456" w:rsidRPr="001A0627" w:rsidRDefault="00F92456" w:rsidP="001A0627">
      <w:pPr>
        <w:pStyle w:val="a6"/>
        <w:jc w:val="center"/>
        <w:rPr>
          <w:rFonts w:ascii="Times New Roman" w:hAnsi="Times New Roman" w:cs="Times New Roman"/>
          <w:b/>
          <w:sz w:val="24"/>
          <w:szCs w:val="24"/>
        </w:rPr>
      </w:pPr>
    </w:p>
    <w:p w:rsidR="00ED63B0" w:rsidRPr="001A0627" w:rsidRDefault="00ED63B0" w:rsidP="001A0627">
      <w:pPr>
        <w:pStyle w:val="a6"/>
        <w:rPr>
          <w:rFonts w:ascii="Times New Roman" w:hAnsi="Times New Roman" w:cs="Times New Roman"/>
          <w:sz w:val="24"/>
          <w:szCs w:val="24"/>
        </w:rPr>
      </w:pPr>
      <w:r w:rsidRPr="001A0627">
        <w:rPr>
          <w:rFonts w:ascii="Times New Roman" w:hAnsi="Times New Roman" w:cs="Times New Roman"/>
          <w:sz w:val="24"/>
          <w:szCs w:val="24"/>
        </w:rPr>
        <w:t xml:space="preserve">       Во исполнение постановлений Правительства Российской Федерации от 02.11.2000 № 841 «Об утверждении Положения об организации обучения населения в области гражданской обороны» и 04.09.2003 № 547 «О подготовке населения в области защиты от чрезвычайных ситуаций природного и техногенного характера», постановления Администрации МР </w:t>
      </w:r>
      <w:proofErr w:type="spellStart"/>
      <w:r w:rsidRPr="001A0627">
        <w:rPr>
          <w:rFonts w:ascii="Times New Roman" w:hAnsi="Times New Roman" w:cs="Times New Roman"/>
          <w:sz w:val="24"/>
          <w:szCs w:val="24"/>
        </w:rPr>
        <w:t>Баймакский</w:t>
      </w:r>
      <w:proofErr w:type="spellEnd"/>
      <w:r w:rsidRPr="001A0627">
        <w:rPr>
          <w:rFonts w:ascii="Times New Roman" w:hAnsi="Times New Roman" w:cs="Times New Roman"/>
          <w:sz w:val="24"/>
          <w:szCs w:val="24"/>
        </w:rPr>
        <w:t xml:space="preserve"> район </w:t>
      </w:r>
      <w:r w:rsidR="00CE3379" w:rsidRPr="001A0627">
        <w:rPr>
          <w:rFonts w:ascii="Times New Roman" w:hAnsi="Times New Roman" w:cs="Times New Roman"/>
          <w:sz w:val="24"/>
          <w:szCs w:val="24"/>
        </w:rPr>
        <w:t xml:space="preserve"> №148 от 03.03</w:t>
      </w:r>
      <w:r w:rsidRPr="001A0627">
        <w:rPr>
          <w:rFonts w:ascii="Times New Roman" w:hAnsi="Times New Roman" w:cs="Times New Roman"/>
          <w:sz w:val="24"/>
          <w:szCs w:val="24"/>
        </w:rPr>
        <w:t xml:space="preserve">.2023 «О создании учебно-консультационных пунктов по гражданской обороне и чрезвычайным ситуациям на территории </w:t>
      </w:r>
      <w:r w:rsidR="00CE3379" w:rsidRPr="001A0627">
        <w:rPr>
          <w:rFonts w:ascii="Times New Roman" w:hAnsi="Times New Roman" w:cs="Times New Roman"/>
          <w:sz w:val="24"/>
          <w:szCs w:val="24"/>
        </w:rPr>
        <w:t xml:space="preserve">МР </w:t>
      </w:r>
      <w:proofErr w:type="spellStart"/>
      <w:r w:rsidR="00CE3379" w:rsidRPr="001A0627">
        <w:rPr>
          <w:rFonts w:ascii="Times New Roman" w:hAnsi="Times New Roman" w:cs="Times New Roman"/>
          <w:sz w:val="24"/>
          <w:szCs w:val="24"/>
        </w:rPr>
        <w:t>Баймакский</w:t>
      </w:r>
      <w:proofErr w:type="spellEnd"/>
      <w:r w:rsidR="00CE3379" w:rsidRPr="001A0627">
        <w:rPr>
          <w:rFonts w:ascii="Times New Roman" w:hAnsi="Times New Roman" w:cs="Times New Roman"/>
          <w:sz w:val="24"/>
          <w:szCs w:val="24"/>
        </w:rPr>
        <w:t xml:space="preserve"> район </w:t>
      </w:r>
      <w:r w:rsidRPr="001A0627">
        <w:rPr>
          <w:rFonts w:ascii="Times New Roman" w:hAnsi="Times New Roman" w:cs="Times New Roman"/>
          <w:sz w:val="24"/>
          <w:szCs w:val="24"/>
        </w:rPr>
        <w:t xml:space="preserve"> Республики </w:t>
      </w:r>
      <w:r w:rsidR="00D76125" w:rsidRPr="001A0627">
        <w:rPr>
          <w:rFonts w:ascii="Times New Roman" w:hAnsi="Times New Roman" w:cs="Times New Roman"/>
          <w:sz w:val="24"/>
          <w:szCs w:val="24"/>
        </w:rPr>
        <w:t>Башкортостан</w:t>
      </w:r>
      <w:r w:rsidR="00CE3379" w:rsidRPr="001A0627">
        <w:rPr>
          <w:rFonts w:ascii="Times New Roman" w:hAnsi="Times New Roman" w:cs="Times New Roman"/>
          <w:sz w:val="24"/>
          <w:szCs w:val="24"/>
        </w:rPr>
        <w:t>»</w:t>
      </w:r>
      <w:r w:rsidR="00D76125" w:rsidRPr="001A0627">
        <w:rPr>
          <w:rFonts w:ascii="Times New Roman" w:hAnsi="Times New Roman" w:cs="Times New Roman"/>
          <w:sz w:val="24"/>
          <w:szCs w:val="24"/>
        </w:rPr>
        <w:t>:</w:t>
      </w:r>
      <w:r w:rsidRPr="001A0627">
        <w:rPr>
          <w:rFonts w:ascii="Times New Roman" w:hAnsi="Times New Roman" w:cs="Times New Roman"/>
          <w:sz w:val="24"/>
          <w:szCs w:val="24"/>
        </w:rPr>
        <w:t xml:space="preserve"> </w:t>
      </w:r>
    </w:p>
    <w:p w:rsidR="00CC48FA" w:rsidRPr="00CC48FA" w:rsidRDefault="00ED63B0" w:rsidP="00CC48FA">
      <w:pPr>
        <w:jc w:val="both"/>
        <w:rPr>
          <w:rFonts w:ascii="Times New Roman" w:hAnsi="Times New Roman" w:cs="Times New Roman"/>
          <w:sz w:val="24"/>
          <w:szCs w:val="24"/>
        </w:rPr>
      </w:pPr>
      <w:r w:rsidRPr="00CC48FA">
        <w:rPr>
          <w:rFonts w:ascii="Times New Roman" w:hAnsi="Times New Roman" w:cs="Times New Roman"/>
          <w:sz w:val="24"/>
          <w:szCs w:val="24"/>
        </w:rPr>
        <w:t xml:space="preserve">                                                   ПОСТАНОВЛЯЮ: </w:t>
      </w:r>
    </w:p>
    <w:p w:rsidR="00CC48FA"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 xml:space="preserve">1. Создать на территории </w:t>
      </w:r>
      <w:r w:rsidR="00D76125" w:rsidRPr="00CC48FA">
        <w:rPr>
          <w:rFonts w:ascii="Times New Roman" w:hAnsi="Times New Roman" w:cs="Times New Roman"/>
          <w:sz w:val="24"/>
          <w:szCs w:val="24"/>
        </w:rPr>
        <w:t xml:space="preserve"> </w:t>
      </w:r>
      <w:r w:rsidRPr="00CC48FA">
        <w:rPr>
          <w:rFonts w:ascii="Times New Roman" w:hAnsi="Times New Roman" w:cs="Times New Roman"/>
          <w:sz w:val="24"/>
          <w:szCs w:val="24"/>
        </w:rPr>
        <w:t xml:space="preserve"> </w:t>
      </w:r>
      <w:r w:rsidR="00CC48FA" w:rsidRPr="00CC48FA">
        <w:rPr>
          <w:rFonts w:ascii="Times New Roman" w:hAnsi="Times New Roman" w:cs="Times New Roman"/>
          <w:sz w:val="24"/>
          <w:szCs w:val="24"/>
        </w:rPr>
        <w:t xml:space="preserve">сельского поселения </w:t>
      </w:r>
      <w:proofErr w:type="spellStart"/>
      <w:r w:rsidR="00CC48FA" w:rsidRPr="00CC48FA">
        <w:rPr>
          <w:rFonts w:ascii="Times New Roman" w:hAnsi="Times New Roman" w:cs="Times New Roman"/>
          <w:sz w:val="24"/>
          <w:szCs w:val="24"/>
        </w:rPr>
        <w:t>Акмурунский</w:t>
      </w:r>
      <w:proofErr w:type="spellEnd"/>
      <w:r w:rsidR="00CC48FA" w:rsidRPr="00CC48FA">
        <w:rPr>
          <w:rFonts w:ascii="Times New Roman" w:hAnsi="Times New Roman" w:cs="Times New Roman"/>
          <w:sz w:val="24"/>
          <w:szCs w:val="24"/>
        </w:rPr>
        <w:t xml:space="preserve"> сельсовет  МР </w:t>
      </w:r>
      <w:proofErr w:type="spellStart"/>
      <w:r w:rsidR="00CC48FA" w:rsidRPr="00CC48FA">
        <w:rPr>
          <w:rFonts w:ascii="Times New Roman" w:hAnsi="Times New Roman" w:cs="Times New Roman"/>
          <w:sz w:val="24"/>
          <w:szCs w:val="24"/>
        </w:rPr>
        <w:t>Баймакский</w:t>
      </w:r>
      <w:proofErr w:type="spellEnd"/>
      <w:r w:rsidR="00CC48FA" w:rsidRPr="00CC48FA">
        <w:rPr>
          <w:rFonts w:ascii="Times New Roman" w:hAnsi="Times New Roman" w:cs="Times New Roman"/>
          <w:sz w:val="24"/>
          <w:szCs w:val="24"/>
        </w:rPr>
        <w:t xml:space="preserve"> район  Республики Башкортостан </w:t>
      </w:r>
      <w:r w:rsidRPr="00CC48FA">
        <w:rPr>
          <w:rFonts w:ascii="Times New Roman" w:hAnsi="Times New Roman" w:cs="Times New Roman"/>
          <w:sz w:val="24"/>
          <w:szCs w:val="24"/>
        </w:rPr>
        <w:t>учебно</w:t>
      </w:r>
      <w:r w:rsidR="00D76125" w:rsidRPr="00CC48FA">
        <w:rPr>
          <w:rFonts w:ascii="Times New Roman" w:hAnsi="Times New Roman" w:cs="Times New Roman"/>
          <w:sz w:val="24"/>
          <w:szCs w:val="24"/>
        </w:rPr>
        <w:t xml:space="preserve"> - </w:t>
      </w:r>
      <w:r w:rsidRPr="00CC48FA">
        <w:rPr>
          <w:rFonts w:ascii="Times New Roman" w:hAnsi="Times New Roman" w:cs="Times New Roman"/>
          <w:sz w:val="24"/>
          <w:szCs w:val="24"/>
        </w:rPr>
        <w:t>консультационный пункт по гражданской обороне, чрезвычайным ситуациям и пожарной безопасности по обучению неработающего населения сельского поселения</w:t>
      </w:r>
      <w:r w:rsidR="00CC48FA" w:rsidRPr="00CC48FA">
        <w:rPr>
          <w:rFonts w:ascii="Times New Roman" w:hAnsi="Times New Roman" w:cs="Times New Roman"/>
          <w:sz w:val="24"/>
          <w:szCs w:val="24"/>
        </w:rPr>
        <w:t xml:space="preserve"> </w:t>
      </w:r>
      <w:proofErr w:type="spellStart"/>
      <w:r w:rsidR="00CC48FA" w:rsidRPr="00CC48FA">
        <w:rPr>
          <w:rFonts w:ascii="Times New Roman" w:hAnsi="Times New Roman" w:cs="Times New Roman"/>
          <w:sz w:val="24"/>
          <w:szCs w:val="24"/>
        </w:rPr>
        <w:t>Акмурунский</w:t>
      </w:r>
      <w:proofErr w:type="spellEnd"/>
      <w:r w:rsidR="00CC48FA" w:rsidRPr="00CC48FA">
        <w:rPr>
          <w:rFonts w:ascii="Times New Roman" w:hAnsi="Times New Roman" w:cs="Times New Roman"/>
          <w:sz w:val="24"/>
          <w:szCs w:val="24"/>
        </w:rPr>
        <w:t xml:space="preserve"> сельсовет  МР </w:t>
      </w:r>
      <w:proofErr w:type="spellStart"/>
      <w:r w:rsidR="00CC48FA" w:rsidRPr="00CC48FA">
        <w:rPr>
          <w:rFonts w:ascii="Times New Roman" w:hAnsi="Times New Roman" w:cs="Times New Roman"/>
          <w:sz w:val="24"/>
          <w:szCs w:val="24"/>
        </w:rPr>
        <w:t>Баймакский</w:t>
      </w:r>
      <w:proofErr w:type="spellEnd"/>
      <w:r w:rsidR="00CC48FA" w:rsidRPr="00CC48FA">
        <w:rPr>
          <w:rFonts w:ascii="Times New Roman" w:hAnsi="Times New Roman" w:cs="Times New Roman"/>
          <w:sz w:val="24"/>
          <w:szCs w:val="24"/>
        </w:rPr>
        <w:t xml:space="preserve"> район  Республики Башкортостан</w:t>
      </w:r>
      <w:r w:rsidRPr="00CC48FA">
        <w:rPr>
          <w:rFonts w:ascii="Times New Roman" w:hAnsi="Times New Roman" w:cs="Times New Roman"/>
          <w:sz w:val="24"/>
          <w:szCs w:val="24"/>
        </w:rPr>
        <w:t xml:space="preserve">. </w:t>
      </w:r>
    </w:p>
    <w:p w:rsidR="00ED63B0"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2. Организовать о</w:t>
      </w:r>
      <w:r w:rsidR="00880EF6">
        <w:rPr>
          <w:rFonts w:ascii="Times New Roman" w:hAnsi="Times New Roman" w:cs="Times New Roman"/>
          <w:sz w:val="24"/>
          <w:szCs w:val="24"/>
        </w:rPr>
        <w:t>бучение неработающего населения  п</w:t>
      </w:r>
      <w:r w:rsidRPr="00CC48FA">
        <w:rPr>
          <w:rFonts w:ascii="Times New Roman" w:hAnsi="Times New Roman" w:cs="Times New Roman"/>
          <w:sz w:val="24"/>
          <w:szCs w:val="24"/>
        </w:rPr>
        <w:t xml:space="preserve">роживающего на территории </w:t>
      </w:r>
      <w:r w:rsidR="00D76125" w:rsidRPr="00CC48FA">
        <w:rPr>
          <w:rFonts w:ascii="Times New Roman" w:hAnsi="Times New Roman" w:cs="Times New Roman"/>
          <w:sz w:val="24"/>
          <w:szCs w:val="24"/>
        </w:rPr>
        <w:t xml:space="preserve"> </w:t>
      </w:r>
      <w:r w:rsidRPr="00CC48FA">
        <w:rPr>
          <w:rFonts w:ascii="Times New Roman" w:hAnsi="Times New Roman" w:cs="Times New Roman"/>
          <w:sz w:val="24"/>
          <w:szCs w:val="24"/>
        </w:rPr>
        <w:t xml:space="preserve"> сельского поселения на учебно-консультационном пункте по ГО</w:t>
      </w:r>
      <w:r w:rsidR="001A0627" w:rsidRPr="00CC48FA">
        <w:rPr>
          <w:rFonts w:ascii="Times New Roman" w:hAnsi="Times New Roman" w:cs="Times New Roman"/>
          <w:sz w:val="24"/>
          <w:szCs w:val="24"/>
        </w:rPr>
        <w:t xml:space="preserve"> </w:t>
      </w:r>
      <w:r w:rsidRPr="00CC48FA">
        <w:rPr>
          <w:rFonts w:ascii="Times New Roman" w:hAnsi="Times New Roman" w:cs="Times New Roman"/>
          <w:sz w:val="24"/>
          <w:szCs w:val="24"/>
        </w:rPr>
        <w:t xml:space="preserve">ЧС в помещении </w:t>
      </w:r>
      <w:r w:rsidR="00D76125" w:rsidRPr="00CC48FA">
        <w:rPr>
          <w:rFonts w:ascii="Times New Roman" w:hAnsi="Times New Roman" w:cs="Times New Roman"/>
          <w:sz w:val="24"/>
          <w:szCs w:val="24"/>
        </w:rPr>
        <w:t>А</w:t>
      </w:r>
      <w:r w:rsidRPr="00CC48FA">
        <w:rPr>
          <w:rFonts w:ascii="Times New Roman" w:hAnsi="Times New Roman" w:cs="Times New Roman"/>
          <w:sz w:val="24"/>
          <w:szCs w:val="24"/>
        </w:rPr>
        <w:t xml:space="preserve">дминистрации </w:t>
      </w:r>
      <w:r w:rsidR="00D76125" w:rsidRPr="00CC48FA">
        <w:rPr>
          <w:rFonts w:ascii="Times New Roman" w:hAnsi="Times New Roman" w:cs="Times New Roman"/>
          <w:sz w:val="24"/>
          <w:szCs w:val="24"/>
        </w:rPr>
        <w:t xml:space="preserve"> СП </w:t>
      </w:r>
      <w:proofErr w:type="spellStart"/>
      <w:r w:rsidR="00D76125" w:rsidRPr="00CC48FA">
        <w:rPr>
          <w:rFonts w:ascii="Times New Roman" w:hAnsi="Times New Roman" w:cs="Times New Roman"/>
          <w:sz w:val="24"/>
          <w:szCs w:val="24"/>
        </w:rPr>
        <w:t>Акмурунский</w:t>
      </w:r>
      <w:proofErr w:type="spellEnd"/>
      <w:r w:rsidR="00D76125" w:rsidRPr="00CC48FA">
        <w:rPr>
          <w:rFonts w:ascii="Times New Roman" w:hAnsi="Times New Roman" w:cs="Times New Roman"/>
          <w:sz w:val="24"/>
          <w:szCs w:val="24"/>
        </w:rPr>
        <w:t xml:space="preserve"> </w:t>
      </w:r>
      <w:r w:rsidRPr="00CC48FA">
        <w:rPr>
          <w:rFonts w:ascii="Times New Roman" w:hAnsi="Times New Roman" w:cs="Times New Roman"/>
          <w:sz w:val="24"/>
          <w:szCs w:val="24"/>
        </w:rPr>
        <w:t xml:space="preserve"> сельсовет.</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 xml:space="preserve">3. Утвердить положение об учебно-консультационном пункте по гражданской обороне и чрезвычайным ситуациям. </w:t>
      </w:r>
      <w:r w:rsidR="0094011B" w:rsidRPr="00CC48FA">
        <w:rPr>
          <w:rFonts w:ascii="Times New Roman" w:hAnsi="Times New Roman" w:cs="Times New Roman"/>
          <w:sz w:val="24"/>
          <w:szCs w:val="24"/>
        </w:rPr>
        <w:t>(Приложение 1)</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4. Назначить начальником учебно-консультац</w:t>
      </w:r>
      <w:r w:rsidR="00D76125" w:rsidRPr="00CC48FA">
        <w:rPr>
          <w:rFonts w:ascii="Times New Roman" w:hAnsi="Times New Roman" w:cs="Times New Roman"/>
          <w:sz w:val="24"/>
          <w:szCs w:val="24"/>
        </w:rPr>
        <w:t>ионного пункта главу сельсовета.</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5. Утвердить обязанности начальника, инструкто</w:t>
      </w:r>
      <w:r w:rsidR="00D76125" w:rsidRPr="00CC48FA">
        <w:rPr>
          <w:rFonts w:ascii="Times New Roman" w:hAnsi="Times New Roman" w:cs="Times New Roman"/>
          <w:sz w:val="24"/>
          <w:szCs w:val="24"/>
        </w:rPr>
        <w:t>ра (консультанта) УКП по ГО</w:t>
      </w:r>
      <w:r w:rsidR="00880EF6">
        <w:rPr>
          <w:rFonts w:ascii="Times New Roman" w:hAnsi="Times New Roman" w:cs="Times New Roman"/>
          <w:sz w:val="24"/>
          <w:szCs w:val="24"/>
        </w:rPr>
        <w:t xml:space="preserve"> </w:t>
      </w:r>
      <w:r w:rsidR="00D76125" w:rsidRPr="00CC48FA">
        <w:rPr>
          <w:rFonts w:ascii="Times New Roman" w:hAnsi="Times New Roman" w:cs="Times New Roman"/>
          <w:sz w:val="24"/>
          <w:szCs w:val="24"/>
        </w:rPr>
        <w:t>ЧС.</w:t>
      </w:r>
      <w:r w:rsidR="00244143" w:rsidRPr="00CC48FA">
        <w:rPr>
          <w:rFonts w:ascii="Times New Roman" w:hAnsi="Times New Roman" w:cs="Times New Roman"/>
          <w:sz w:val="24"/>
          <w:szCs w:val="24"/>
        </w:rPr>
        <w:t xml:space="preserve"> </w:t>
      </w:r>
      <w:r w:rsidR="0094011B">
        <w:rPr>
          <w:rFonts w:ascii="Times New Roman" w:hAnsi="Times New Roman" w:cs="Times New Roman"/>
          <w:sz w:val="24"/>
          <w:szCs w:val="24"/>
        </w:rPr>
        <w:t>(Приложение 2</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6.Утвердить план работы УКП по ГО</w:t>
      </w:r>
      <w:r w:rsidR="00880EF6">
        <w:rPr>
          <w:rFonts w:ascii="Times New Roman" w:hAnsi="Times New Roman" w:cs="Times New Roman"/>
          <w:sz w:val="24"/>
          <w:szCs w:val="24"/>
        </w:rPr>
        <w:t xml:space="preserve"> </w:t>
      </w:r>
      <w:r w:rsidRPr="00CC48FA">
        <w:rPr>
          <w:rFonts w:ascii="Times New Roman" w:hAnsi="Times New Roman" w:cs="Times New Roman"/>
          <w:sz w:val="24"/>
          <w:szCs w:val="24"/>
        </w:rPr>
        <w:t xml:space="preserve">ЧС по обучению </w:t>
      </w:r>
      <w:r w:rsidR="00D76125" w:rsidRPr="00CC48FA">
        <w:rPr>
          <w:rFonts w:ascii="Times New Roman" w:hAnsi="Times New Roman" w:cs="Times New Roman"/>
          <w:sz w:val="24"/>
          <w:szCs w:val="24"/>
        </w:rPr>
        <w:t>неработающего населения на год.</w:t>
      </w:r>
      <w:r w:rsidRPr="00CC48FA">
        <w:rPr>
          <w:rFonts w:ascii="Times New Roman" w:hAnsi="Times New Roman" w:cs="Times New Roman"/>
          <w:sz w:val="24"/>
          <w:szCs w:val="24"/>
        </w:rPr>
        <w:t xml:space="preserve"> </w:t>
      </w:r>
      <w:r w:rsidR="00244143" w:rsidRPr="00CC48FA">
        <w:rPr>
          <w:rFonts w:ascii="Times New Roman" w:hAnsi="Times New Roman" w:cs="Times New Roman"/>
          <w:sz w:val="24"/>
          <w:szCs w:val="24"/>
        </w:rPr>
        <w:t xml:space="preserve"> </w:t>
      </w:r>
      <w:r w:rsidR="00207318" w:rsidRPr="00CC48FA">
        <w:rPr>
          <w:rFonts w:ascii="Times New Roman" w:hAnsi="Times New Roman" w:cs="Times New Roman"/>
          <w:sz w:val="24"/>
          <w:szCs w:val="24"/>
        </w:rPr>
        <w:t xml:space="preserve">(Приложение </w:t>
      </w:r>
      <w:r w:rsidR="0094011B">
        <w:rPr>
          <w:rFonts w:ascii="Times New Roman" w:hAnsi="Times New Roman" w:cs="Times New Roman"/>
          <w:sz w:val="24"/>
          <w:szCs w:val="24"/>
        </w:rPr>
        <w:t>3</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7.Утвердить распорядок дня работы УКП по ГО</w:t>
      </w:r>
      <w:r w:rsidR="00880EF6">
        <w:rPr>
          <w:rFonts w:ascii="Times New Roman" w:hAnsi="Times New Roman" w:cs="Times New Roman"/>
          <w:sz w:val="24"/>
          <w:szCs w:val="24"/>
        </w:rPr>
        <w:t xml:space="preserve"> </w:t>
      </w:r>
      <w:r w:rsidRPr="00CC48FA">
        <w:rPr>
          <w:rFonts w:ascii="Times New Roman" w:hAnsi="Times New Roman" w:cs="Times New Roman"/>
          <w:sz w:val="24"/>
          <w:szCs w:val="24"/>
        </w:rPr>
        <w:t xml:space="preserve">ЧС и разместить на информационном стенде в здании </w:t>
      </w:r>
      <w:r w:rsidR="00D76125" w:rsidRPr="00CC48FA">
        <w:rPr>
          <w:rFonts w:ascii="Times New Roman" w:hAnsi="Times New Roman" w:cs="Times New Roman"/>
          <w:sz w:val="24"/>
          <w:szCs w:val="24"/>
        </w:rPr>
        <w:t>А</w:t>
      </w:r>
      <w:r w:rsidRPr="00CC48FA">
        <w:rPr>
          <w:rFonts w:ascii="Times New Roman" w:hAnsi="Times New Roman" w:cs="Times New Roman"/>
          <w:sz w:val="24"/>
          <w:szCs w:val="24"/>
        </w:rPr>
        <w:t xml:space="preserve">дминистрации </w:t>
      </w:r>
      <w:r w:rsidR="00D76125" w:rsidRPr="00CC48FA">
        <w:rPr>
          <w:rFonts w:ascii="Times New Roman" w:hAnsi="Times New Roman" w:cs="Times New Roman"/>
          <w:sz w:val="24"/>
          <w:szCs w:val="24"/>
        </w:rPr>
        <w:t xml:space="preserve">СП </w:t>
      </w:r>
      <w:proofErr w:type="spellStart"/>
      <w:r w:rsidR="00D76125" w:rsidRPr="00CC48FA">
        <w:rPr>
          <w:rFonts w:ascii="Times New Roman" w:hAnsi="Times New Roman" w:cs="Times New Roman"/>
          <w:sz w:val="24"/>
          <w:szCs w:val="24"/>
        </w:rPr>
        <w:t>Акмурунский</w:t>
      </w:r>
      <w:proofErr w:type="spellEnd"/>
      <w:r w:rsidR="00D76125" w:rsidRPr="00CC48FA">
        <w:rPr>
          <w:rFonts w:ascii="Times New Roman" w:hAnsi="Times New Roman" w:cs="Times New Roman"/>
          <w:sz w:val="24"/>
          <w:szCs w:val="24"/>
        </w:rPr>
        <w:t xml:space="preserve">  сельсовет.</w:t>
      </w:r>
      <w:r w:rsidR="00687BDA" w:rsidRPr="00CC48FA">
        <w:rPr>
          <w:rFonts w:ascii="Times New Roman" w:hAnsi="Times New Roman" w:cs="Times New Roman"/>
          <w:sz w:val="24"/>
          <w:szCs w:val="24"/>
        </w:rPr>
        <w:t xml:space="preserve"> </w:t>
      </w:r>
      <w:r w:rsidR="00207318" w:rsidRPr="00CC48FA">
        <w:rPr>
          <w:rFonts w:ascii="Times New Roman" w:hAnsi="Times New Roman" w:cs="Times New Roman"/>
          <w:sz w:val="24"/>
          <w:szCs w:val="24"/>
        </w:rPr>
        <w:t xml:space="preserve">( Приложение </w:t>
      </w:r>
      <w:r w:rsidR="0094011B">
        <w:rPr>
          <w:rFonts w:ascii="Times New Roman" w:hAnsi="Times New Roman" w:cs="Times New Roman"/>
          <w:sz w:val="24"/>
          <w:szCs w:val="24"/>
        </w:rPr>
        <w:t>4</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8.Утвердить график дежурства по УКП по ГО</w:t>
      </w:r>
      <w:r w:rsidR="00880EF6">
        <w:rPr>
          <w:rFonts w:ascii="Times New Roman" w:hAnsi="Times New Roman" w:cs="Times New Roman"/>
          <w:sz w:val="24"/>
          <w:szCs w:val="24"/>
        </w:rPr>
        <w:t xml:space="preserve"> </w:t>
      </w:r>
      <w:r w:rsidRPr="00CC48FA">
        <w:rPr>
          <w:rFonts w:ascii="Times New Roman" w:hAnsi="Times New Roman" w:cs="Times New Roman"/>
          <w:sz w:val="24"/>
          <w:szCs w:val="24"/>
        </w:rPr>
        <w:t>ЧС его сотруд</w:t>
      </w:r>
      <w:r w:rsidR="00D76125" w:rsidRPr="00CC48FA">
        <w:rPr>
          <w:rFonts w:ascii="Times New Roman" w:hAnsi="Times New Roman" w:cs="Times New Roman"/>
          <w:sz w:val="24"/>
          <w:szCs w:val="24"/>
        </w:rPr>
        <w:t>ников и других привлекаемых лиц.</w:t>
      </w:r>
      <w:r w:rsidR="00687BDA" w:rsidRPr="00CC48FA">
        <w:rPr>
          <w:rFonts w:ascii="Times New Roman" w:hAnsi="Times New Roman" w:cs="Times New Roman"/>
          <w:sz w:val="24"/>
          <w:szCs w:val="24"/>
        </w:rPr>
        <w:t xml:space="preserve"> </w:t>
      </w:r>
      <w:r w:rsidR="00207318" w:rsidRPr="00CC48FA">
        <w:rPr>
          <w:rFonts w:ascii="Times New Roman" w:hAnsi="Times New Roman" w:cs="Times New Roman"/>
          <w:sz w:val="24"/>
          <w:szCs w:val="24"/>
        </w:rPr>
        <w:t xml:space="preserve">(Приложение </w:t>
      </w:r>
      <w:r w:rsidR="0094011B">
        <w:rPr>
          <w:rFonts w:ascii="Times New Roman" w:hAnsi="Times New Roman" w:cs="Times New Roman"/>
          <w:sz w:val="24"/>
          <w:szCs w:val="24"/>
        </w:rPr>
        <w:t>5</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9. Утвердить программу под</w:t>
      </w:r>
      <w:r w:rsidR="00D76125" w:rsidRPr="00CC48FA">
        <w:rPr>
          <w:rFonts w:ascii="Times New Roman" w:hAnsi="Times New Roman" w:cs="Times New Roman"/>
          <w:sz w:val="24"/>
          <w:szCs w:val="24"/>
        </w:rPr>
        <w:t>готовки неработающего населения.</w:t>
      </w:r>
      <w:r w:rsidR="00207318" w:rsidRPr="00CC48FA">
        <w:rPr>
          <w:rFonts w:ascii="Times New Roman" w:hAnsi="Times New Roman" w:cs="Times New Roman"/>
          <w:sz w:val="24"/>
          <w:szCs w:val="24"/>
        </w:rPr>
        <w:t xml:space="preserve"> (Приложение </w:t>
      </w:r>
      <w:r w:rsidR="0094011B">
        <w:rPr>
          <w:rFonts w:ascii="Times New Roman" w:hAnsi="Times New Roman" w:cs="Times New Roman"/>
          <w:sz w:val="24"/>
          <w:szCs w:val="24"/>
        </w:rPr>
        <w:t>6</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10. Утвердить расписание проводимых мероприятий на год</w:t>
      </w:r>
      <w:r w:rsidR="00D76125" w:rsidRPr="00CC48FA">
        <w:rPr>
          <w:rFonts w:ascii="Times New Roman" w:hAnsi="Times New Roman" w:cs="Times New Roman"/>
          <w:sz w:val="24"/>
          <w:szCs w:val="24"/>
        </w:rPr>
        <w:t>.</w:t>
      </w:r>
      <w:r w:rsidR="00207318" w:rsidRPr="00CC48FA">
        <w:rPr>
          <w:rFonts w:ascii="Times New Roman" w:hAnsi="Times New Roman" w:cs="Times New Roman"/>
          <w:sz w:val="24"/>
          <w:szCs w:val="24"/>
        </w:rPr>
        <w:t xml:space="preserve">(Приложение </w:t>
      </w:r>
      <w:r w:rsidR="0094011B">
        <w:rPr>
          <w:rFonts w:ascii="Times New Roman" w:hAnsi="Times New Roman" w:cs="Times New Roman"/>
          <w:sz w:val="24"/>
          <w:szCs w:val="24"/>
        </w:rPr>
        <w:t>7</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11.Утвердить журнал учёта посещ</w:t>
      </w:r>
      <w:r w:rsidR="00D76125" w:rsidRPr="00CC48FA">
        <w:rPr>
          <w:rFonts w:ascii="Times New Roman" w:hAnsi="Times New Roman" w:cs="Times New Roman"/>
          <w:sz w:val="24"/>
          <w:szCs w:val="24"/>
        </w:rPr>
        <w:t>аемости мероприятий УКП по ГО</w:t>
      </w:r>
      <w:r w:rsidR="00880EF6">
        <w:rPr>
          <w:rFonts w:ascii="Times New Roman" w:hAnsi="Times New Roman" w:cs="Times New Roman"/>
          <w:sz w:val="24"/>
          <w:szCs w:val="24"/>
        </w:rPr>
        <w:t xml:space="preserve"> </w:t>
      </w:r>
      <w:r w:rsidR="00D76125" w:rsidRPr="00CC48FA">
        <w:rPr>
          <w:rFonts w:ascii="Times New Roman" w:hAnsi="Times New Roman" w:cs="Times New Roman"/>
          <w:sz w:val="24"/>
          <w:szCs w:val="24"/>
        </w:rPr>
        <w:t>ЧС.</w:t>
      </w:r>
      <w:r w:rsidR="00207318" w:rsidRPr="00CC48FA">
        <w:rPr>
          <w:rFonts w:ascii="Times New Roman" w:hAnsi="Times New Roman" w:cs="Times New Roman"/>
          <w:sz w:val="24"/>
          <w:szCs w:val="24"/>
        </w:rPr>
        <w:t xml:space="preserve"> (Приложение </w:t>
      </w:r>
      <w:r w:rsidR="0094011B">
        <w:rPr>
          <w:rFonts w:ascii="Times New Roman" w:hAnsi="Times New Roman" w:cs="Times New Roman"/>
          <w:sz w:val="24"/>
          <w:szCs w:val="24"/>
        </w:rPr>
        <w:t>8</w:t>
      </w:r>
      <w:r w:rsidR="00207318" w:rsidRPr="00CC48FA">
        <w:rPr>
          <w:rFonts w:ascii="Times New Roman" w:hAnsi="Times New Roman" w:cs="Times New Roman"/>
          <w:sz w:val="24"/>
          <w:szCs w:val="24"/>
        </w:rPr>
        <w:t>)</w:t>
      </w:r>
    </w:p>
    <w:p w:rsidR="00D76125"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 xml:space="preserve">12. Настоящее постановление обнародовать в установленном порядке. </w:t>
      </w:r>
    </w:p>
    <w:p w:rsidR="00ED63B0" w:rsidRPr="00CC48FA" w:rsidRDefault="00ED63B0" w:rsidP="00CC48FA">
      <w:pPr>
        <w:pStyle w:val="a6"/>
        <w:rPr>
          <w:rFonts w:ascii="Times New Roman" w:hAnsi="Times New Roman" w:cs="Times New Roman"/>
          <w:sz w:val="24"/>
          <w:szCs w:val="24"/>
        </w:rPr>
      </w:pPr>
      <w:r w:rsidRPr="00CC48FA">
        <w:rPr>
          <w:rFonts w:ascii="Times New Roman" w:hAnsi="Times New Roman" w:cs="Times New Roman"/>
          <w:sz w:val="24"/>
          <w:szCs w:val="24"/>
        </w:rPr>
        <w:t xml:space="preserve">13. Контроль за исполнением настоящего постановления оставляю за собой. </w:t>
      </w:r>
    </w:p>
    <w:p w:rsidR="001A0627" w:rsidRPr="00CC48FA" w:rsidRDefault="001A0627" w:rsidP="001A0627">
      <w:pPr>
        <w:pStyle w:val="a6"/>
        <w:rPr>
          <w:rFonts w:ascii="Times New Roman" w:eastAsia="Times New Roman" w:hAnsi="Times New Roman" w:cs="Times New Roman"/>
          <w:sz w:val="24"/>
          <w:szCs w:val="24"/>
          <w:lang w:eastAsia="ru-RU"/>
        </w:rPr>
      </w:pPr>
    </w:p>
    <w:p w:rsidR="001A0627" w:rsidRPr="00CC48FA" w:rsidRDefault="001A0627" w:rsidP="001A0627">
      <w:pPr>
        <w:pStyle w:val="a6"/>
        <w:rPr>
          <w:rFonts w:ascii="Times New Roman" w:eastAsia="Times New Roman" w:hAnsi="Times New Roman" w:cs="Times New Roman"/>
          <w:sz w:val="24"/>
          <w:szCs w:val="24"/>
          <w:lang w:eastAsia="ru-RU"/>
        </w:rPr>
      </w:pPr>
    </w:p>
    <w:p w:rsidR="00687BDA" w:rsidRPr="00CC48FA" w:rsidRDefault="003332A0" w:rsidP="00687BDA">
      <w:pPr>
        <w:pStyle w:val="a6"/>
        <w:rPr>
          <w:rFonts w:ascii="Times New Roman" w:eastAsia="Times New Roman" w:hAnsi="Times New Roman" w:cs="Times New Roman"/>
          <w:sz w:val="24"/>
          <w:szCs w:val="24"/>
          <w:lang w:eastAsia="ru-RU"/>
        </w:rPr>
      </w:pPr>
      <w:r w:rsidRPr="00CC48FA">
        <w:rPr>
          <w:rFonts w:ascii="Times New Roman" w:eastAsia="Times New Roman" w:hAnsi="Times New Roman" w:cs="Times New Roman"/>
          <w:sz w:val="24"/>
          <w:szCs w:val="24"/>
          <w:lang w:eastAsia="ru-RU"/>
        </w:rPr>
        <w:t>Г</w:t>
      </w:r>
      <w:r w:rsidR="00A37F4D" w:rsidRPr="00CC48FA">
        <w:rPr>
          <w:rFonts w:ascii="Times New Roman" w:eastAsia="Times New Roman" w:hAnsi="Times New Roman" w:cs="Times New Roman"/>
          <w:sz w:val="24"/>
          <w:szCs w:val="24"/>
          <w:lang w:eastAsia="ru-RU"/>
        </w:rPr>
        <w:t>лав</w:t>
      </w:r>
      <w:r w:rsidRPr="00CC48FA">
        <w:rPr>
          <w:rFonts w:ascii="Times New Roman" w:eastAsia="Times New Roman" w:hAnsi="Times New Roman" w:cs="Times New Roman"/>
          <w:sz w:val="24"/>
          <w:szCs w:val="24"/>
          <w:lang w:eastAsia="ru-RU"/>
        </w:rPr>
        <w:t>а</w:t>
      </w:r>
      <w:r w:rsidR="00A37F4D" w:rsidRPr="00CC48FA">
        <w:rPr>
          <w:rFonts w:ascii="Times New Roman" w:eastAsia="Times New Roman" w:hAnsi="Times New Roman" w:cs="Times New Roman"/>
          <w:sz w:val="24"/>
          <w:szCs w:val="24"/>
          <w:lang w:eastAsia="ru-RU"/>
        </w:rPr>
        <w:t xml:space="preserve"> </w:t>
      </w:r>
      <w:r w:rsidR="00C018A1" w:rsidRPr="00CC48FA">
        <w:rPr>
          <w:rFonts w:ascii="Times New Roman" w:eastAsia="Times New Roman" w:hAnsi="Times New Roman" w:cs="Times New Roman"/>
          <w:sz w:val="24"/>
          <w:szCs w:val="24"/>
          <w:lang w:eastAsia="ru-RU"/>
        </w:rPr>
        <w:t xml:space="preserve"> </w:t>
      </w:r>
      <w:r w:rsidR="00CE3379" w:rsidRPr="00CC48FA">
        <w:rPr>
          <w:rFonts w:ascii="Times New Roman" w:eastAsia="Times New Roman" w:hAnsi="Times New Roman" w:cs="Times New Roman"/>
          <w:sz w:val="24"/>
          <w:szCs w:val="24"/>
          <w:lang w:eastAsia="ru-RU"/>
        </w:rPr>
        <w:t xml:space="preserve"> </w:t>
      </w:r>
      <w:r w:rsidR="00C018A1" w:rsidRPr="00CC48FA">
        <w:rPr>
          <w:rFonts w:ascii="Times New Roman" w:eastAsia="Times New Roman" w:hAnsi="Times New Roman" w:cs="Times New Roman"/>
          <w:sz w:val="24"/>
          <w:szCs w:val="24"/>
          <w:lang w:eastAsia="ru-RU"/>
        </w:rPr>
        <w:t>Админист</w:t>
      </w:r>
      <w:r w:rsidR="00A37F4D" w:rsidRPr="00CC48FA">
        <w:rPr>
          <w:rFonts w:ascii="Times New Roman" w:eastAsia="Times New Roman" w:hAnsi="Times New Roman" w:cs="Times New Roman"/>
          <w:sz w:val="24"/>
          <w:szCs w:val="24"/>
          <w:lang w:eastAsia="ru-RU"/>
        </w:rPr>
        <w:t xml:space="preserve">рации   </w:t>
      </w:r>
      <w:r w:rsidR="00CE3379" w:rsidRPr="00CC48FA">
        <w:rPr>
          <w:rFonts w:ascii="Times New Roman" w:eastAsia="Times New Roman" w:hAnsi="Times New Roman" w:cs="Times New Roman"/>
          <w:sz w:val="24"/>
          <w:szCs w:val="24"/>
          <w:lang w:eastAsia="ru-RU"/>
        </w:rPr>
        <w:t>СП</w:t>
      </w:r>
      <w:r w:rsidR="00A37F4D" w:rsidRPr="00CC48FA">
        <w:rPr>
          <w:rFonts w:ascii="Times New Roman" w:eastAsia="Times New Roman" w:hAnsi="Times New Roman" w:cs="Times New Roman"/>
          <w:sz w:val="24"/>
          <w:szCs w:val="24"/>
          <w:lang w:eastAsia="ru-RU"/>
        </w:rPr>
        <w:t xml:space="preserve"> </w:t>
      </w:r>
      <w:r w:rsidR="00CE3379" w:rsidRPr="00CC48FA">
        <w:rPr>
          <w:rFonts w:ascii="Times New Roman" w:eastAsia="Times New Roman" w:hAnsi="Times New Roman" w:cs="Times New Roman"/>
          <w:sz w:val="24"/>
          <w:szCs w:val="24"/>
          <w:lang w:eastAsia="ru-RU"/>
        </w:rPr>
        <w:t xml:space="preserve">   </w:t>
      </w:r>
      <w:r w:rsidR="00A37F4D" w:rsidRPr="00CC48FA">
        <w:rPr>
          <w:rFonts w:ascii="Times New Roman" w:eastAsia="Times New Roman" w:hAnsi="Times New Roman" w:cs="Times New Roman"/>
          <w:sz w:val="24"/>
          <w:szCs w:val="24"/>
          <w:lang w:eastAsia="ru-RU"/>
        </w:rPr>
        <w:t xml:space="preserve"> </w:t>
      </w:r>
      <w:r w:rsidR="001A0627" w:rsidRPr="00CC48FA">
        <w:rPr>
          <w:rFonts w:ascii="Times New Roman" w:eastAsia="Times New Roman" w:hAnsi="Times New Roman" w:cs="Times New Roman"/>
          <w:sz w:val="24"/>
          <w:szCs w:val="24"/>
          <w:lang w:eastAsia="ru-RU"/>
        </w:rPr>
        <w:t xml:space="preserve">                                                 </w:t>
      </w:r>
      <w:r w:rsidR="00207318" w:rsidRPr="00CC48FA">
        <w:rPr>
          <w:rFonts w:ascii="Times New Roman" w:eastAsia="Times New Roman" w:hAnsi="Times New Roman" w:cs="Times New Roman"/>
          <w:sz w:val="24"/>
          <w:szCs w:val="24"/>
          <w:lang w:eastAsia="ru-RU"/>
        </w:rPr>
        <w:t xml:space="preserve">               </w:t>
      </w:r>
      <w:proofErr w:type="spellStart"/>
      <w:r w:rsidR="001A0627" w:rsidRPr="00CC48FA">
        <w:rPr>
          <w:rFonts w:ascii="Times New Roman" w:eastAsia="Times New Roman" w:hAnsi="Times New Roman" w:cs="Times New Roman"/>
          <w:sz w:val="24"/>
          <w:szCs w:val="24"/>
          <w:lang w:eastAsia="ru-RU"/>
        </w:rPr>
        <w:t>Абубакиров</w:t>
      </w:r>
      <w:proofErr w:type="spellEnd"/>
      <w:r w:rsidR="001A0627" w:rsidRPr="00CC48FA">
        <w:rPr>
          <w:rFonts w:ascii="Times New Roman" w:eastAsia="Times New Roman" w:hAnsi="Times New Roman" w:cs="Times New Roman"/>
          <w:sz w:val="24"/>
          <w:szCs w:val="24"/>
          <w:lang w:eastAsia="ru-RU"/>
        </w:rPr>
        <w:t xml:space="preserve"> М.А.</w:t>
      </w:r>
      <w:r w:rsidR="00A37F4D" w:rsidRPr="00CC48FA">
        <w:rPr>
          <w:rFonts w:ascii="Times New Roman" w:eastAsia="Times New Roman" w:hAnsi="Times New Roman" w:cs="Times New Roman"/>
          <w:sz w:val="24"/>
          <w:szCs w:val="24"/>
          <w:lang w:eastAsia="ru-RU"/>
        </w:rPr>
        <w:t xml:space="preserve">    </w:t>
      </w:r>
      <w:r w:rsidRPr="00CC48FA">
        <w:rPr>
          <w:rFonts w:ascii="Times New Roman" w:eastAsia="Times New Roman" w:hAnsi="Times New Roman" w:cs="Times New Roman"/>
          <w:sz w:val="24"/>
          <w:szCs w:val="24"/>
          <w:lang w:eastAsia="ru-RU"/>
        </w:rPr>
        <w:t xml:space="preserve">        </w:t>
      </w:r>
      <w:r w:rsidR="00CE3379" w:rsidRPr="00CC48FA">
        <w:rPr>
          <w:rFonts w:ascii="Times New Roman" w:eastAsia="Times New Roman" w:hAnsi="Times New Roman" w:cs="Times New Roman"/>
          <w:sz w:val="24"/>
          <w:szCs w:val="24"/>
          <w:lang w:eastAsia="ru-RU"/>
        </w:rPr>
        <w:t xml:space="preserve">  </w:t>
      </w:r>
      <w:r w:rsidRPr="00CC48FA">
        <w:rPr>
          <w:rFonts w:ascii="Times New Roman" w:eastAsia="Times New Roman" w:hAnsi="Times New Roman" w:cs="Times New Roman"/>
          <w:sz w:val="24"/>
          <w:szCs w:val="24"/>
          <w:lang w:eastAsia="ru-RU"/>
        </w:rPr>
        <w:t xml:space="preserve">                                </w:t>
      </w:r>
      <w:r w:rsidR="00A37F4D" w:rsidRPr="00CC48FA">
        <w:rPr>
          <w:rFonts w:ascii="Times New Roman" w:eastAsia="Times New Roman" w:hAnsi="Times New Roman" w:cs="Times New Roman"/>
          <w:sz w:val="24"/>
          <w:szCs w:val="24"/>
          <w:lang w:eastAsia="ru-RU"/>
        </w:rPr>
        <w:t xml:space="preserve">          </w:t>
      </w:r>
      <w:r w:rsidR="00687BDA" w:rsidRPr="00CC48FA">
        <w:rPr>
          <w:rFonts w:ascii="Times New Roman" w:eastAsia="Times New Roman" w:hAnsi="Times New Roman" w:cs="Times New Roman"/>
          <w:sz w:val="24"/>
          <w:szCs w:val="24"/>
          <w:lang w:eastAsia="ru-RU"/>
        </w:rPr>
        <w:t xml:space="preserve">          </w:t>
      </w:r>
    </w:p>
    <w:p w:rsidR="00687BDA" w:rsidRPr="00CC48FA" w:rsidRDefault="00687BDA" w:rsidP="00687BDA">
      <w:pPr>
        <w:pStyle w:val="a6"/>
        <w:rPr>
          <w:rFonts w:ascii="Times New Roman" w:eastAsia="Times New Roman" w:hAnsi="Times New Roman" w:cs="Times New Roman"/>
          <w:sz w:val="24"/>
          <w:szCs w:val="24"/>
          <w:lang w:eastAsia="ru-RU"/>
        </w:rPr>
      </w:pPr>
    </w:p>
    <w:p w:rsidR="002168E1" w:rsidRPr="002168E1" w:rsidRDefault="002168E1" w:rsidP="002168E1">
      <w:pPr>
        <w:spacing w:after="0" w:line="240" w:lineRule="auto"/>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lastRenderedPageBreak/>
        <w:t xml:space="preserve">Приложение </w:t>
      </w:r>
      <w:r w:rsidR="0094011B">
        <w:rPr>
          <w:rFonts w:ascii="Times New Roman" w:eastAsia="Times New Roman" w:hAnsi="Times New Roman" w:cs="Times New Roman"/>
          <w:color w:val="000000"/>
          <w:sz w:val="24"/>
          <w:szCs w:val="24"/>
          <w:lang w:eastAsia="ru-RU"/>
        </w:rPr>
        <w:t>№1</w:t>
      </w:r>
    </w:p>
    <w:p w:rsidR="002168E1" w:rsidRPr="002168E1" w:rsidRDefault="002168E1" w:rsidP="002168E1">
      <w:pPr>
        <w:widowControl w:val="0"/>
        <w:spacing w:after="0" w:line="271" w:lineRule="auto"/>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к постановлению администрации </w:t>
      </w:r>
    </w:p>
    <w:p w:rsidR="002168E1" w:rsidRPr="002168E1" w:rsidRDefault="002168E1" w:rsidP="002168E1">
      <w:pPr>
        <w:widowControl w:val="0"/>
        <w:spacing w:after="0" w:line="271" w:lineRule="auto"/>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от 26.09.2024     № 39</w:t>
      </w:r>
    </w:p>
    <w:p w:rsidR="002168E1" w:rsidRPr="002168E1" w:rsidRDefault="002168E1" w:rsidP="002168E1">
      <w:pPr>
        <w:shd w:val="clear" w:color="auto" w:fill="FFFFFF"/>
        <w:spacing w:after="0" w:line="240" w:lineRule="auto"/>
        <w:ind w:left="20"/>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2168E1" w:rsidRPr="002168E1" w:rsidRDefault="002168E1" w:rsidP="002168E1">
      <w:pPr>
        <w:spacing w:after="0" w:line="240" w:lineRule="auto"/>
        <w:ind w:left="5954"/>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УТВЕРЖДАЮ</w:t>
      </w:r>
    </w:p>
    <w:p w:rsidR="002168E1" w:rsidRPr="002168E1" w:rsidRDefault="002168E1" w:rsidP="002168E1">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Руководитель организации,</w:t>
      </w:r>
    </w:p>
    <w:p w:rsidR="002168E1" w:rsidRPr="002168E1" w:rsidRDefault="002168E1" w:rsidP="002168E1">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которой создан УКП ГО</w:t>
      </w:r>
    </w:p>
    <w:p w:rsidR="002168E1" w:rsidRPr="002168E1" w:rsidRDefault="002168E1" w:rsidP="00DE0234">
      <w:pPr>
        <w:tabs>
          <w:tab w:val="left" w:pos="3504"/>
        </w:tabs>
        <w:spacing w:after="0" w:line="240" w:lineRule="auto"/>
        <w:ind w:right="260"/>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______________  _</w:t>
      </w:r>
      <w:r w:rsidR="00DE0234" w:rsidRPr="00DE0234">
        <w:rPr>
          <w:rFonts w:ascii="Times New Roman" w:eastAsia="Times New Roman" w:hAnsi="Times New Roman" w:cs="Times New Roman"/>
          <w:sz w:val="24"/>
          <w:szCs w:val="24"/>
          <w:lang w:eastAsia="ru-RU"/>
        </w:rPr>
        <w:t xml:space="preserve"> </w:t>
      </w:r>
      <w:proofErr w:type="spellStart"/>
      <w:r w:rsidR="00DE0234" w:rsidRPr="00CC48FA">
        <w:rPr>
          <w:rFonts w:ascii="Times New Roman" w:eastAsia="Times New Roman" w:hAnsi="Times New Roman" w:cs="Times New Roman"/>
          <w:sz w:val="24"/>
          <w:szCs w:val="24"/>
          <w:lang w:eastAsia="ru-RU"/>
        </w:rPr>
        <w:t>Абубакиров</w:t>
      </w:r>
      <w:proofErr w:type="spellEnd"/>
      <w:r w:rsidR="00DE0234" w:rsidRPr="00CC48FA">
        <w:rPr>
          <w:rFonts w:ascii="Times New Roman" w:eastAsia="Times New Roman" w:hAnsi="Times New Roman" w:cs="Times New Roman"/>
          <w:sz w:val="24"/>
          <w:szCs w:val="24"/>
          <w:lang w:eastAsia="ru-RU"/>
        </w:rPr>
        <w:t xml:space="preserve"> М.А.                                                                  </w:t>
      </w:r>
    </w:p>
    <w:p w:rsidR="002168E1" w:rsidRPr="002168E1" w:rsidRDefault="002168E1" w:rsidP="002168E1">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vertAlign w:val="superscript"/>
          <w:lang w:eastAsia="ru-RU"/>
        </w:rPr>
        <w:t>                                                   ФИО</w:t>
      </w:r>
    </w:p>
    <w:p w:rsidR="002168E1" w:rsidRPr="002168E1" w:rsidRDefault="00DE0234" w:rsidP="002168E1">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w:t>
      </w:r>
      <w:r w:rsidR="002168E1" w:rsidRPr="002168E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сентября</w:t>
      </w:r>
      <w:r w:rsidR="002168E1" w:rsidRPr="002168E1">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24</w:t>
      </w:r>
      <w:r w:rsidR="002168E1" w:rsidRPr="002168E1">
        <w:rPr>
          <w:rFonts w:ascii="Times New Roman" w:eastAsia="Times New Roman" w:hAnsi="Times New Roman" w:cs="Times New Roman"/>
          <w:color w:val="000000"/>
          <w:sz w:val="24"/>
          <w:szCs w:val="24"/>
          <w:lang w:eastAsia="ru-RU"/>
        </w:rPr>
        <w:t xml:space="preserve"> г.</w:t>
      </w:r>
    </w:p>
    <w:p w:rsidR="002168E1" w:rsidRPr="002168E1" w:rsidRDefault="002168E1" w:rsidP="002168E1">
      <w:pPr>
        <w:widowControl w:val="0"/>
        <w:spacing w:after="0" w:line="273" w:lineRule="auto"/>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2168E1" w:rsidRPr="002168E1" w:rsidRDefault="002168E1" w:rsidP="002168E1">
      <w:pPr>
        <w:widowControl w:val="0"/>
        <w:spacing w:after="0" w:line="273" w:lineRule="auto"/>
        <w:jc w:val="center"/>
        <w:rPr>
          <w:rFonts w:ascii="Times New Roman" w:eastAsia="Times New Roman" w:hAnsi="Times New Roman" w:cs="Times New Roman"/>
          <w:b/>
          <w:sz w:val="28"/>
          <w:szCs w:val="28"/>
          <w:lang w:eastAsia="ru-RU"/>
        </w:rPr>
      </w:pPr>
      <w:r w:rsidRPr="002168E1">
        <w:rPr>
          <w:rFonts w:ascii="Times New Roman" w:eastAsia="Times New Roman" w:hAnsi="Times New Roman" w:cs="Times New Roman"/>
          <w:b/>
          <w:color w:val="000000"/>
          <w:sz w:val="28"/>
          <w:szCs w:val="28"/>
          <w:lang w:eastAsia="ru-RU"/>
        </w:rPr>
        <w:t>Положение</w:t>
      </w:r>
    </w:p>
    <w:p w:rsidR="002168E1" w:rsidRPr="002168E1" w:rsidRDefault="00B74D8E" w:rsidP="002168E1">
      <w:pPr>
        <w:widowControl w:val="0"/>
        <w:spacing w:after="0" w:line="273"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об учебно-консультационном пункте</w:t>
      </w:r>
      <w:r w:rsidR="002168E1" w:rsidRPr="002168E1">
        <w:rPr>
          <w:rFonts w:ascii="Times New Roman" w:eastAsia="Times New Roman" w:hAnsi="Times New Roman" w:cs="Times New Roman"/>
          <w:b/>
          <w:color w:val="000000"/>
          <w:sz w:val="24"/>
          <w:szCs w:val="24"/>
          <w:lang w:eastAsia="ru-RU"/>
        </w:rPr>
        <w:t xml:space="preserve"> по гражданской обороне и чрезвычайным</w:t>
      </w:r>
    </w:p>
    <w:p w:rsidR="002168E1" w:rsidRPr="002168E1" w:rsidRDefault="002168E1" w:rsidP="002168E1">
      <w:pPr>
        <w:widowControl w:val="0"/>
        <w:spacing w:after="0" w:line="273" w:lineRule="auto"/>
        <w:jc w:val="center"/>
        <w:rPr>
          <w:rFonts w:ascii="Times New Roman" w:eastAsia="Times New Roman" w:hAnsi="Times New Roman" w:cs="Times New Roman"/>
          <w:b/>
          <w:sz w:val="24"/>
          <w:szCs w:val="24"/>
          <w:lang w:eastAsia="ru-RU"/>
        </w:rPr>
      </w:pPr>
      <w:r w:rsidRPr="002168E1">
        <w:rPr>
          <w:rFonts w:ascii="Times New Roman" w:eastAsia="Times New Roman" w:hAnsi="Times New Roman" w:cs="Times New Roman"/>
          <w:b/>
          <w:color w:val="000000"/>
          <w:sz w:val="24"/>
          <w:szCs w:val="24"/>
          <w:lang w:eastAsia="ru-RU"/>
        </w:rPr>
        <w:t xml:space="preserve">ситуациям на территории </w:t>
      </w:r>
      <w:r w:rsidRPr="002168E1">
        <w:rPr>
          <w:rFonts w:ascii="Times New Roman" w:hAnsi="Times New Roman" w:cs="Times New Roman"/>
          <w:b/>
          <w:noProof/>
          <w:sz w:val="24"/>
          <w:szCs w:val="24"/>
          <w:lang w:val="en-US"/>
        </w:rPr>
        <w:t>сельского поселения Акмурунский сельсовет  МР Баймакский район  Республики Башкортостан</w:t>
      </w:r>
    </w:p>
    <w:p w:rsidR="002168E1" w:rsidRPr="002168E1" w:rsidRDefault="002168E1" w:rsidP="002168E1">
      <w:pPr>
        <w:widowControl w:val="0"/>
        <w:spacing w:after="0" w:line="273" w:lineRule="auto"/>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2168E1" w:rsidRPr="002168E1" w:rsidRDefault="002168E1" w:rsidP="009D4468">
      <w:pPr>
        <w:keepNext/>
        <w:keepLines/>
        <w:widowControl w:val="0"/>
        <w:shd w:val="clear" w:color="auto" w:fill="FFFFFF"/>
        <w:tabs>
          <w:tab w:val="left" w:pos="0"/>
          <w:tab w:val="left" w:pos="1144"/>
        </w:tabs>
        <w:spacing w:after="0" w:line="264" w:lineRule="auto"/>
        <w:ind w:left="360"/>
        <w:jc w:val="center"/>
        <w:rPr>
          <w:rFonts w:ascii="Times New Roman" w:eastAsia="Times New Roman" w:hAnsi="Times New Roman" w:cs="Times New Roman"/>
          <w:sz w:val="24"/>
          <w:szCs w:val="24"/>
          <w:lang w:eastAsia="ru-RU"/>
        </w:rPr>
      </w:pPr>
      <w:bookmarkStart w:id="0" w:name="bookmark5"/>
      <w:bookmarkStart w:id="1" w:name="bookmark4"/>
      <w:bookmarkEnd w:id="0"/>
      <w:r w:rsidRPr="002168E1">
        <w:rPr>
          <w:rFonts w:ascii="Times New Roman" w:eastAsia="Times New Roman" w:hAnsi="Times New Roman" w:cs="Times New Roman"/>
          <w:b/>
          <w:bCs/>
          <w:color w:val="000000"/>
          <w:sz w:val="24"/>
          <w:szCs w:val="24"/>
          <w:lang w:eastAsia="ru-RU"/>
        </w:rPr>
        <w:t>Общие положения</w:t>
      </w:r>
      <w:bookmarkEnd w:id="1"/>
    </w:p>
    <w:p w:rsidR="002168E1" w:rsidRPr="002168E1" w:rsidRDefault="00B74D8E" w:rsidP="002168E1">
      <w:pPr>
        <w:numPr>
          <w:ilvl w:val="0"/>
          <w:numId w:val="16"/>
        </w:numPr>
        <w:tabs>
          <w:tab w:val="left" w:pos="0"/>
          <w:tab w:val="left" w:pos="1326"/>
        </w:tabs>
        <w:spacing w:after="0" w:line="264"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Учебно-консультационный пункт</w:t>
      </w:r>
      <w:r w:rsidR="002168E1" w:rsidRPr="002168E1">
        <w:rPr>
          <w:rFonts w:ascii="Times New Roman" w:eastAsia="Times New Roman" w:hAnsi="Times New Roman" w:cs="Times New Roman"/>
          <w:color w:val="000000"/>
          <w:sz w:val="24"/>
          <w:szCs w:val="24"/>
          <w:lang w:eastAsia="ru-RU"/>
        </w:rPr>
        <w:t xml:space="preserve"> по гражданской обороне и чрезвычайным ситуациям  </w:t>
      </w:r>
      <w:r w:rsidR="002168E1"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002168E1" w:rsidRPr="002168E1">
        <w:rPr>
          <w:rFonts w:ascii="Times New Roman" w:eastAsia="Times New Roman" w:hAnsi="Times New Roman" w:cs="Times New Roman"/>
          <w:color w:val="000000"/>
          <w:sz w:val="24"/>
          <w:szCs w:val="24"/>
          <w:lang w:eastAsia="ru-RU"/>
        </w:rPr>
        <w:t xml:space="preserve"> (далее - УКП по ГО</w:t>
      </w:r>
      <w:r w:rsidR="00880EF6">
        <w:rPr>
          <w:rFonts w:ascii="Times New Roman" w:eastAsia="Times New Roman" w:hAnsi="Times New Roman" w:cs="Times New Roman"/>
          <w:color w:val="000000"/>
          <w:sz w:val="24"/>
          <w:szCs w:val="24"/>
          <w:lang w:eastAsia="ru-RU"/>
        </w:rPr>
        <w:t xml:space="preserve"> </w:t>
      </w:r>
      <w:r w:rsidR="002168E1" w:rsidRPr="002168E1">
        <w:rPr>
          <w:rFonts w:ascii="Times New Roman" w:eastAsia="Times New Roman" w:hAnsi="Times New Roman" w:cs="Times New Roman"/>
          <w:color w:val="000000"/>
          <w:sz w:val="24"/>
          <w:szCs w:val="24"/>
          <w:lang w:eastAsia="ru-RU"/>
        </w:rPr>
        <w:t xml:space="preserve">ЧС) предназначены для подготовки населения </w:t>
      </w:r>
      <w:r w:rsidR="002168E1"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002168E1" w:rsidRPr="002168E1">
        <w:rPr>
          <w:rFonts w:ascii="Times New Roman" w:eastAsia="Times New Roman" w:hAnsi="Times New Roman" w:cs="Times New Roman"/>
          <w:color w:val="000000"/>
          <w:sz w:val="24"/>
          <w:szCs w:val="24"/>
          <w:lang w:eastAsia="ru-RU"/>
        </w:rPr>
        <w:t xml:space="preserve"> (далее – население поселений), не занятого в сфере производства и обслуживания, к защите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2168E1" w:rsidRPr="002168E1" w:rsidRDefault="002168E1" w:rsidP="002168E1">
      <w:pPr>
        <w:numPr>
          <w:ilvl w:val="0"/>
          <w:numId w:val="16"/>
        </w:numPr>
        <w:tabs>
          <w:tab w:val="left" w:pos="0"/>
          <w:tab w:val="left" w:pos="1270"/>
        </w:tabs>
        <w:spacing w:after="0" w:line="240" w:lineRule="auto"/>
        <w:ind w:firstLine="72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Главная цель создания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 организация и обеспечение необходимых условий</w:t>
      </w:r>
      <w:r w:rsidR="00B74D8E">
        <w:rPr>
          <w:rFonts w:ascii="Times New Roman" w:eastAsia="Times New Roman" w:hAnsi="Times New Roman" w:cs="Times New Roman"/>
          <w:color w:val="000000"/>
          <w:sz w:val="24"/>
          <w:szCs w:val="24"/>
          <w:lang w:eastAsia="ru-RU"/>
        </w:rPr>
        <w:t xml:space="preserve"> для подготовки населения </w:t>
      </w:r>
      <w:r w:rsidRPr="002168E1">
        <w:rPr>
          <w:rFonts w:ascii="Times New Roman" w:eastAsia="Times New Roman" w:hAnsi="Times New Roman" w:cs="Times New Roman"/>
          <w:color w:val="000000"/>
          <w:sz w:val="24"/>
          <w:szCs w:val="24"/>
          <w:lang w:eastAsia="ru-RU"/>
        </w:rPr>
        <w:t>, не занятого в производстве и сфере обслуживания, к защите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Добиться, чтобы каждый гражданин мог грамотно действовать по сигналам оповещения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2168E1" w:rsidRPr="002168E1" w:rsidRDefault="002168E1" w:rsidP="002168E1">
      <w:pPr>
        <w:numPr>
          <w:ilvl w:val="0"/>
          <w:numId w:val="16"/>
        </w:numPr>
        <w:tabs>
          <w:tab w:val="left" w:pos="0"/>
          <w:tab w:val="left" w:pos="1312"/>
        </w:tabs>
        <w:spacing w:after="0" w:line="240" w:lineRule="auto"/>
        <w:ind w:firstLine="86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Основными задачами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являются:</w:t>
      </w:r>
    </w:p>
    <w:p w:rsidR="002168E1" w:rsidRPr="002168E1" w:rsidRDefault="002168E1" w:rsidP="002168E1">
      <w:pPr>
        <w:numPr>
          <w:ilvl w:val="0"/>
          <w:numId w:val="17"/>
        </w:numPr>
        <w:tabs>
          <w:tab w:val="clear" w:pos="720"/>
          <w:tab w:val="left" w:pos="0"/>
          <w:tab w:val="left" w:pos="1030"/>
        </w:tabs>
        <w:spacing w:after="0" w:line="240" w:lineRule="auto"/>
        <w:ind w:firstLine="72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организация обучения населения, не занятого в производстве и сфере обслуживания, способам защиты от современных средств поражения;</w:t>
      </w:r>
    </w:p>
    <w:p w:rsidR="002168E1" w:rsidRPr="002168E1" w:rsidRDefault="002168E1" w:rsidP="002168E1">
      <w:pPr>
        <w:numPr>
          <w:ilvl w:val="0"/>
          <w:numId w:val="17"/>
        </w:numPr>
        <w:tabs>
          <w:tab w:val="clear" w:pos="720"/>
          <w:tab w:val="left" w:pos="0"/>
          <w:tab w:val="left" w:pos="903"/>
        </w:tabs>
        <w:spacing w:after="0" w:line="240" w:lineRule="auto"/>
        <w:ind w:firstLine="72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выработка у населения, не занятого в производстве и сфере обслуживания, практических навыков действий в условия чрезвычайной ситуации мирного и военного времени;</w:t>
      </w:r>
    </w:p>
    <w:p w:rsidR="002168E1" w:rsidRPr="002168E1" w:rsidRDefault="002168E1" w:rsidP="002168E1">
      <w:pPr>
        <w:numPr>
          <w:ilvl w:val="0"/>
          <w:numId w:val="17"/>
        </w:numPr>
        <w:tabs>
          <w:tab w:val="clear" w:pos="720"/>
          <w:tab w:val="left" w:pos="0"/>
          <w:tab w:val="left" w:pos="903"/>
        </w:tabs>
        <w:spacing w:after="0" w:line="240" w:lineRule="auto"/>
        <w:ind w:firstLine="72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повышение уровня морально-психологического состояния населения, не занятого в производстве и сфере обслуживания, в условиях угрозы и возникновения чрезвычайных ситуаций мирного и военного времени, а также при ликвидации их последствий;</w:t>
      </w:r>
    </w:p>
    <w:p w:rsidR="002168E1" w:rsidRPr="002168E1" w:rsidRDefault="002168E1" w:rsidP="002168E1">
      <w:pPr>
        <w:numPr>
          <w:ilvl w:val="0"/>
          <w:numId w:val="17"/>
        </w:numPr>
        <w:tabs>
          <w:tab w:val="clear" w:pos="720"/>
          <w:tab w:val="left" w:pos="0"/>
          <w:tab w:val="left" w:pos="1047"/>
        </w:tabs>
        <w:spacing w:after="0" w:line="264" w:lineRule="auto"/>
        <w:ind w:firstLine="862"/>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пропаганда роли, значения, важности и необходимости всех мероприятий гражданской обороны и защиты от чрезвычайных ситуаций в современных условиях.</w:t>
      </w:r>
    </w:p>
    <w:p w:rsidR="002168E1" w:rsidRPr="002168E1" w:rsidRDefault="002168E1" w:rsidP="002168E1">
      <w:pPr>
        <w:tabs>
          <w:tab w:val="left" w:pos="1047"/>
        </w:tabs>
        <w:spacing w:after="0" w:line="264" w:lineRule="auto"/>
        <w:ind w:left="862"/>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2168E1" w:rsidRDefault="002168E1" w:rsidP="002168E1">
      <w:pPr>
        <w:keepNext/>
        <w:keepLines/>
        <w:widowControl w:val="0"/>
        <w:shd w:val="clear" w:color="auto" w:fill="FFFFFF"/>
        <w:tabs>
          <w:tab w:val="left" w:pos="0"/>
          <w:tab w:val="left" w:pos="1163"/>
        </w:tabs>
        <w:spacing w:after="0" w:line="240" w:lineRule="auto"/>
        <w:rPr>
          <w:rFonts w:ascii="Times New Roman" w:eastAsia="Times New Roman" w:hAnsi="Times New Roman" w:cs="Times New Roman"/>
          <w:b/>
          <w:bCs/>
          <w:color w:val="000000"/>
          <w:sz w:val="24"/>
          <w:szCs w:val="24"/>
          <w:lang w:eastAsia="ru-RU"/>
        </w:rPr>
      </w:pPr>
      <w:bookmarkStart w:id="2" w:name="bookmark7"/>
      <w:bookmarkStart w:id="3" w:name="bookmark6"/>
      <w:bookmarkEnd w:id="2"/>
      <w:r>
        <w:rPr>
          <w:rFonts w:ascii="Times New Roman" w:eastAsia="Times New Roman" w:hAnsi="Times New Roman" w:cs="Times New Roman"/>
          <w:b/>
          <w:bCs/>
          <w:color w:val="000000"/>
          <w:sz w:val="24"/>
          <w:szCs w:val="24"/>
          <w:lang w:eastAsia="ru-RU"/>
        </w:rPr>
        <w:lastRenderedPageBreak/>
        <w:t xml:space="preserve">                                        </w:t>
      </w:r>
    </w:p>
    <w:p w:rsidR="002168E1" w:rsidRDefault="002168E1" w:rsidP="002168E1">
      <w:pPr>
        <w:keepNext/>
        <w:keepLines/>
        <w:widowControl w:val="0"/>
        <w:shd w:val="clear" w:color="auto" w:fill="FFFFFF"/>
        <w:tabs>
          <w:tab w:val="left" w:pos="0"/>
          <w:tab w:val="left" w:pos="1163"/>
        </w:tabs>
        <w:spacing w:after="0" w:line="240" w:lineRule="auto"/>
        <w:rPr>
          <w:rFonts w:ascii="Times New Roman" w:eastAsia="Times New Roman" w:hAnsi="Times New Roman" w:cs="Times New Roman"/>
          <w:b/>
          <w:bCs/>
          <w:color w:val="000000"/>
          <w:sz w:val="24"/>
          <w:szCs w:val="24"/>
          <w:lang w:eastAsia="ru-RU"/>
        </w:rPr>
      </w:pPr>
    </w:p>
    <w:p w:rsidR="002168E1" w:rsidRDefault="002168E1" w:rsidP="002168E1">
      <w:pPr>
        <w:keepNext/>
        <w:keepLines/>
        <w:widowControl w:val="0"/>
        <w:shd w:val="clear" w:color="auto" w:fill="FFFFFF"/>
        <w:tabs>
          <w:tab w:val="left" w:pos="0"/>
          <w:tab w:val="left" w:pos="1163"/>
        </w:tabs>
        <w:spacing w:after="0" w:line="240" w:lineRule="auto"/>
        <w:rPr>
          <w:rFonts w:ascii="Times New Roman" w:eastAsia="Times New Roman" w:hAnsi="Times New Roman" w:cs="Times New Roman"/>
          <w:b/>
          <w:bCs/>
          <w:color w:val="000000"/>
          <w:sz w:val="24"/>
          <w:szCs w:val="24"/>
          <w:lang w:eastAsia="ru-RU"/>
        </w:rPr>
      </w:pPr>
    </w:p>
    <w:p w:rsidR="002168E1" w:rsidRPr="002168E1" w:rsidRDefault="002168E1" w:rsidP="002168E1">
      <w:pPr>
        <w:keepNext/>
        <w:keepLines/>
        <w:widowControl w:val="0"/>
        <w:shd w:val="clear" w:color="auto" w:fill="FFFFFF"/>
        <w:tabs>
          <w:tab w:val="left" w:pos="0"/>
          <w:tab w:val="left" w:pos="1163"/>
        </w:tabs>
        <w:spacing w:after="0" w:line="240" w:lineRule="auto"/>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b/>
          <w:bCs/>
          <w:color w:val="000000"/>
          <w:sz w:val="24"/>
          <w:szCs w:val="24"/>
          <w:lang w:eastAsia="ru-RU"/>
        </w:rPr>
        <w:t>Организация работы УКП по ГО</w:t>
      </w:r>
      <w:r w:rsidR="00880EF6">
        <w:rPr>
          <w:rFonts w:ascii="Times New Roman" w:eastAsia="Times New Roman" w:hAnsi="Times New Roman" w:cs="Times New Roman"/>
          <w:b/>
          <w:bCs/>
          <w:color w:val="000000"/>
          <w:sz w:val="24"/>
          <w:szCs w:val="24"/>
          <w:lang w:eastAsia="ru-RU"/>
        </w:rPr>
        <w:t xml:space="preserve"> </w:t>
      </w:r>
      <w:r w:rsidRPr="002168E1">
        <w:rPr>
          <w:rFonts w:ascii="Times New Roman" w:eastAsia="Times New Roman" w:hAnsi="Times New Roman" w:cs="Times New Roman"/>
          <w:b/>
          <w:bCs/>
          <w:color w:val="000000"/>
          <w:sz w:val="24"/>
          <w:szCs w:val="24"/>
          <w:lang w:eastAsia="ru-RU"/>
        </w:rPr>
        <w:t>ЧС</w:t>
      </w:r>
      <w:bookmarkEnd w:id="3"/>
    </w:p>
    <w:p w:rsidR="002168E1" w:rsidRPr="009D4468" w:rsidRDefault="002168E1" w:rsidP="009D4468">
      <w:pPr>
        <w:pStyle w:val="ab"/>
        <w:numPr>
          <w:ilvl w:val="0"/>
          <w:numId w:val="16"/>
        </w:numPr>
        <w:tabs>
          <w:tab w:val="left" w:pos="0"/>
          <w:tab w:val="left" w:pos="1321"/>
        </w:tabs>
        <w:spacing w:after="0" w:line="240" w:lineRule="auto"/>
        <w:jc w:val="both"/>
        <w:rPr>
          <w:rFonts w:ascii="Times New Roman" w:eastAsia="Times New Roman" w:hAnsi="Times New Roman" w:cs="Times New Roman"/>
          <w:sz w:val="24"/>
          <w:szCs w:val="24"/>
          <w:lang w:eastAsia="ru-RU"/>
        </w:rPr>
      </w:pPr>
      <w:r w:rsidRPr="009D4468">
        <w:rPr>
          <w:rFonts w:ascii="Times New Roman" w:eastAsia="Times New Roman" w:hAnsi="Times New Roman" w:cs="Times New Roman"/>
          <w:color w:val="000000"/>
          <w:sz w:val="24"/>
          <w:szCs w:val="24"/>
          <w:lang w:eastAsia="ru-RU"/>
        </w:rPr>
        <w:t>Руководство подготовкой УКП по ГО</w:t>
      </w:r>
      <w:r w:rsidR="00880EF6">
        <w:rPr>
          <w:rFonts w:ascii="Times New Roman" w:eastAsia="Times New Roman" w:hAnsi="Times New Roman" w:cs="Times New Roman"/>
          <w:color w:val="000000"/>
          <w:sz w:val="24"/>
          <w:szCs w:val="24"/>
          <w:lang w:eastAsia="ru-RU"/>
        </w:rPr>
        <w:t xml:space="preserve"> </w:t>
      </w:r>
      <w:r w:rsidRPr="009D4468">
        <w:rPr>
          <w:rFonts w:ascii="Times New Roman" w:eastAsia="Times New Roman" w:hAnsi="Times New Roman" w:cs="Times New Roman"/>
          <w:color w:val="000000"/>
          <w:sz w:val="24"/>
          <w:szCs w:val="24"/>
          <w:lang w:eastAsia="ru-RU"/>
        </w:rPr>
        <w:t xml:space="preserve">ЧС на территории </w:t>
      </w:r>
      <w:r w:rsidRPr="009D4468">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Pr="009D4468">
        <w:rPr>
          <w:rFonts w:ascii="Times New Roman" w:eastAsia="Times New Roman" w:hAnsi="Times New Roman" w:cs="Times New Roman"/>
          <w:color w:val="000000"/>
          <w:sz w:val="24"/>
          <w:szCs w:val="24"/>
          <w:lang w:eastAsia="ru-RU"/>
        </w:rPr>
        <w:t xml:space="preserve"> осуществляет Глава</w:t>
      </w:r>
      <w:r w:rsidRPr="009D4468">
        <w:rPr>
          <w:rFonts w:ascii="Times New Roman" w:hAnsi="Times New Roman" w:cs="Times New Roman"/>
          <w:noProof/>
          <w:sz w:val="24"/>
          <w:szCs w:val="24"/>
          <w:lang w:val="en-US"/>
        </w:rPr>
        <w:t xml:space="preserve"> сельского поселения Акмурунский сельсовет  МР Баймакский район  Республики Башкортостан</w:t>
      </w:r>
      <w:r w:rsidRPr="009D4468">
        <w:rPr>
          <w:rFonts w:ascii="Times New Roman" w:eastAsia="Times New Roman" w:hAnsi="Times New Roman" w:cs="Times New Roman"/>
          <w:color w:val="000000"/>
          <w:sz w:val="24"/>
          <w:szCs w:val="24"/>
          <w:lang w:eastAsia="ru-RU"/>
        </w:rPr>
        <w:t>.</w:t>
      </w:r>
    </w:p>
    <w:p w:rsidR="002168E1" w:rsidRPr="002168E1" w:rsidRDefault="002168E1" w:rsidP="002168E1">
      <w:pPr>
        <w:numPr>
          <w:ilvl w:val="0"/>
          <w:numId w:val="20"/>
        </w:numPr>
        <w:tabs>
          <w:tab w:val="left" w:pos="0"/>
          <w:tab w:val="left" w:pos="1270"/>
        </w:tabs>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Непосредственным организат</w:t>
      </w:r>
      <w:r w:rsidR="00B74D8E">
        <w:rPr>
          <w:rFonts w:ascii="Times New Roman" w:eastAsia="Times New Roman" w:hAnsi="Times New Roman" w:cs="Times New Roman"/>
          <w:color w:val="000000"/>
          <w:sz w:val="24"/>
          <w:szCs w:val="24"/>
          <w:lang w:eastAsia="ru-RU"/>
        </w:rPr>
        <w:t>ором подготовки населения</w:t>
      </w:r>
      <w:r w:rsidRPr="002168E1">
        <w:rPr>
          <w:rFonts w:ascii="Times New Roman" w:eastAsia="Times New Roman" w:hAnsi="Times New Roman" w:cs="Times New Roman"/>
          <w:color w:val="000000"/>
          <w:sz w:val="24"/>
          <w:szCs w:val="24"/>
          <w:lang w:eastAsia="ru-RU"/>
        </w:rPr>
        <w:t>, не занятого в производстве и сфере обслуживания, в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 xml:space="preserve">ЧС является руководитель учреждения, предприятия и организации, независимо от формы собственности, согласно приложению постановлению администрации </w:t>
      </w:r>
      <w:r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Pr="002168E1">
        <w:rPr>
          <w:rFonts w:ascii="Times New Roman" w:eastAsia="Times New Roman" w:hAnsi="Times New Roman" w:cs="Times New Roman"/>
          <w:color w:val="000000"/>
          <w:sz w:val="24"/>
          <w:szCs w:val="24"/>
          <w:lang w:eastAsia="ru-RU"/>
        </w:rPr>
        <w:t xml:space="preserve"> «О создании учебно-консультационных пунктов по гражданской обороне и чрезвычайным ситуациям на территории </w:t>
      </w:r>
      <w:r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Pr="002168E1">
        <w:rPr>
          <w:rFonts w:ascii="Times New Roman" w:eastAsia="Times New Roman" w:hAnsi="Times New Roman" w:cs="Times New Roman"/>
          <w:color w:val="000000"/>
          <w:sz w:val="24"/>
          <w:szCs w:val="24"/>
          <w:lang w:eastAsia="ru-RU"/>
        </w:rPr>
        <w:t>», на базе которого создан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(далее – организации, на базе которых созданы УКП по ГОЧ</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С). Руководитель, указанный в настоящем пункте, издает правовой акт, в котором определяет:</w:t>
      </w:r>
    </w:p>
    <w:p w:rsidR="002168E1" w:rsidRPr="002168E1" w:rsidRDefault="002168E1" w:rsidP="002168E1">
      <w:pPr>
        <w:numPr>
          <w:ilvl w:val="0"/>
          <w:numId w:val="21"/>
        </w:numPr>
        <w:tabs>
          <w:tab w:val="clear" w:pos="720"/>
          <w:tab w:val="left" w:pos="0"/>
          <w:tab w:val="left" w:pos="1030"/>
        </w:tabs>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место расположения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(с указанием адреса), помещений, используемых для подготовки населения, не занятого в производстве и сфере обслуживания;</w:t>
      </w:r>
    </w:p>
    <w:p w:rsidR="002168E1" w:rsidRPr="002168E1" w:rsidRDefault="002168E1" w:rsidP="002168E1">
      <w:pPr>
        <w:numPr>
          <w:ilvl w:val="0"/>
          <w:numId w:val="21"/>
        </w:numPr>
        <w:tabs>
          <w:tab w:val="clear" w:pos="720"/>
          <w:tab w:val="left" w:pos="0"/>
          <w:tab w:val="left" w:pos="1062"/>
        </w:tabs>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порядок работы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numPr>
          <w:ilvl w:val="0"/>
          <w:numId w:val="21"/>
        </w:numPr>
        <w:tabs>
          <w:tab w:val="clear" w:pos="720"/>
          <w:tab w:val="left" w:pos="0"/>
          <w:tab w:val="left" w:pos="1042"/>
        </w:tabs>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должностных лиц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и консультантов, привлекаемых для проведения лекций, бесед, консультаций, тренировок;</w:t>
      </w:r>
    </w:p>
    <w:p w:rsidR="002168E1" w:rsidRPr="002168E1" w:rsidRDefault="002168E1" w:rsidP="002168E1">
      <w:pPr>
        <w:numPr>
          <w:ilvl w:val="0"/>
          <w:numId w:val="21"/>
        </w:numPr>
        <w:tabs>
          <w:tab w:val="clear" w:pos="720"/>
          <w:tab w:val="left" w:pos="0"/>
          <w:tab w:val="left" w:pos="1062"/>
        </w:tabs>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время проведения лекций, бесед, консультаций, тренировок;</w:t>
      </w:r>
    </w:p>
    <w:p w:rsidR="002168E1" w:rsidRPr="002168E1" w:rsidRDefault="002168E1" w:rsidP="002168E1">
      <w:pPr>
        <w:spacing w:after="0" w:line="240"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порядок обеспечения литературой, учебными пособиями и техническими средствами обучения.</w:t>
      </w:r>
    </w:p>
    <w:p w:rsidR="002168E1" w:rsidRPr="002168E1" w:rsidRDefault="009D4468" w:rsidP="009D4468">
      <w:pPr>
        <w:tabs>
          <w:tab w:val="left" w:pos="0"/>
          <w:tab w:val="left" w:pos="121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68E1" w:rsidRPr="002168E1">
        <w:rPr>
          <w:rFonts w:ascii="Times New Roman" w:eastAsia="Times New Roman" w:hAnsi="Times New Roman" w:cs="Times New Roman"/>
          <w:color w:val="000000"/>
          <w:sz w:val="24"/>
          <w:szCs w:val="24"/>
          <w:lang w:eastAsia="ru-RU"/>
        </w:rPr>
        <w:t>УКП по ГО</w:t>
      </w:r>
      <w:r w:rsidR="00880EF6">
        <w:rPr>
          <w:rFonts w:ascii="Times New Roman" w:eastAsia="Times New Roman" w:hAnsi="Times New Roman" w:cs="Times New Roman"/>
          <w:color w:val="000000"/>
          <w:sz w:val="24"/>
          <w:szCs w:val="24"/>
          <w:lang w:eastAsia="ru-RU"/>
        </w:rPr>
        <w:t xml:space="preserve"> </w:t>
      </w:r>
      <w:r w:rsidR="002168E1" w:rsidRPr="002168E1">
        <w:rPr>
          <w:rFonts w:ascii="Times New Roman" w:eastAsia="Times New Roman" w:hAnsi="Times New Roman" w:cs="Times New Roman"/>
          <w:color w:val="000000"/>
          <w:sz w:val="24"/>
          <w:szCs w:val="24"/>
          <w:lang w:eastAsia="ru-RU"/>
        </w:rPr>
        <w:t>ЧС возглавляет работник (специалист или сотрудник), назначаемый правовым актом руководителя учреждения, предприятия или организации, на базе которой создан УКП по ГО</w:t>
      </w:r>
      <w:r w:rsidR="00880EF6">
        <w:rPr>
          <w:rFonts w:ascii="Times New Roman" w:eastAsia="Times New Roman" w:hAnsi="Times New Roman" w:cs="Times New Roman"/>
          <w:color w:val="000000"/>
          <w:sz w:val="24"/>
          <w:szCs w:val="24"/>
          <w:lang w:eastAsia="ru-RU"/>
        </w:rPr>
        <w:t xml:space="preserve">  </w:t>
      </w:r>
      <w:r w:rsidR="002168E1" w:rsidRPr="002168E1">
        <w:rPr>
          <w:rFonts w:ascii="Times New Roman" w:eastAsia="Times New Roman" w:hAnsi="Times New Roman" w:cs="Times New Roman"/>
          <w:color w:val="000000"/>
          <w:sz w:val="24"/>
          <w:szCs w:val="24"/>
          <w:lang w:eastAsia="ru-RU"/>
        </w:rPr>
        <w:t>ЧС.</w:t>
      </w:r>
    </w:p>
    <w:p w:rsidR="002168E1" w:rsidRPr="002168E1" w:rsidRDefault="009D4468" w:rsidP="009D4468">
      <w:pPr>
        <w:tabs>
          <w:tab w:val="left" w:pos="0"/>
          <w:tab w:val="left" w:pos="13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2168E1" w:rsidRPr="002168E1">
        <w:rPr>
          <w:rFonts w:ascii="Times New Roman" w:eastAsia="Times New Roman" w:hAnsi="Times New Roman" w:cs="Times New Roman"/>
          <w:color w:val="000000"/>
          <w:sz w:val="24"/>
          <w:szCs w:val="24"/>
          <w:lang w:eastAsia="ru-RU"/>
        </w:rPr>
        <w:t>В качестве преподавателей (инструкторов, консультантов) выступают работники учреждения, предприятия или организации, при которой создан УКП по ГО</w:t>
      </w:r>
      <w:r w:rsidR="00880EF6">
        <w:rPr>
          <w:rFonts w:ascii="Times New Roman" w:eastAsia="Times New Roman" w:hAnsi="Times New Roman" w:cs="Times New Roman"/>
          <w:color w:val="000000"/>
          <w:sz w:val="24"/>
          <w:szCs w:val="24"/>
          <w:lang w:eastAsia="ru-RU"/>
        </w:rPr>
        <w:t xml:space="preserve"> </w:t>
      </w:r>
      <w:r w:rsidR="002168E1" w:rsidRPr="002168E1">
        <w:rPr>
          <w:rFonts w:ascii="Times New Roman" w:eastAsia="Times New Roman" w:hAnsi="Times New Roman" w:cs="Times New Roman"/>
          <w:color w:val="000000"/>
          <w:sz w:val="24"/>
          <w:szCs w:val="24"/>
          <w:lang w:eastAsia="ru-RU"/>
        </w:rPr>
        <w:t>ЧС, назначаемые правовым актом руководителя организации и предварительно прошедшие подготовку на курсах гражданской обороны.</w:t>
      </w:r>
    </w:p>
    <w:p w:rsidR="002168E1" w:rsidRPr="002168E1" w:rsidRDefault="002168E1" w:rsidP="002168E1">
      <w:pPr>
        <w:numPr>
          <w:ilvl w:val="0"/>
          <w:numId w:val="25"/>
        </w:numPr>
        <w:tabs>
          <w:tab w:val="left" w:pos="0"/>
          <w:tab w:val="left" w:pos="1215"/>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Подготовка населения сельского поселения, не занятого в производстве и сфере обслуживания, в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 xml:space="preserve">ЧС осуществляется в соответствии с Программой обучения населения </w:t>
      </w:r>
      <w:r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Pr="002168E1">
        <w:rPr>
          <w:rFonts w:ascii="Times New Roman" w:eastAsia="Times New Roman" w:hAnsi="Times New Roman" w:cs="Times New Roman"/>
          <w:color w:val="000000"/>
          <w:sz w:val="24"/>
          <w:szCs w:val="24"/>
          <w:lang w:eastAsia="ru-RU"/>
        </w:rPr>
        <w:t xml:space="preserve">, не занятого в производстве и сфере обслуживания, в области гражданской обороны и защиты от чрезвычайных ситуаций природного и техногенного характера, утверждаемой постановлением администрации </w:t>
      </w: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Акмурунский</w:t>
      </w:r>
      <w:proofErr w:type="spellEnd"/>
      <w:r>
        <w:rPr>
          <w:rFonts w:ascii="Times New Roman" w:hAnsi="Times New Roman" w:cs="Times New Roman"/>
          <w:sz w:val="24"/>
          <w:szCs w:val="24"/>
        </w:rPr>
        <w:t xml:space="preserve"> сельсовет  МР </w:t>
      </w:r>
      <w:proofErr w:type="spellStart"/>
      <w:r>
        <w:rPr>
          <w:rFonts w:ascii="Times New Roman" w:hAnsi="Times New Roman" w:cs="Times New Roman"/>
          <w:sz w:val="24"/>
          <w:szCs w:val="24"/>
        </w:rPr>
        <w:t>Баймакский</w:t>
      </w:r>
      <w:proofErr w:type="spellEnd"/>
      <w:r>
        <w:rPr>
          <w:rFonts w:ascii="Times New Roman" w:hAnsi="Times New Roman" w:cs="Times New Roman"/>
          <w:sz w:val="24"/>
          <w:szCs w:val="24"/>
        </w:rPr>
        <w:t xml:space="preserve"> район  Республики Башкортостан.</w:t>
      </w:r>
    </w:p>
    <w:p w:rsidR="002168E1" w:rsidRPr="002168E1" w:rsidRDefault="00B74D8E" w:rsidP="002168E1">
      <w:pPr>
        <w:numPr>
          <w:ilvl w:val="0"/>
          <w:numId w:val="25"/>
        </w:numPr>
        <w:tabs>
          <w:tab w:val="left" w:pos="0"/>
          <w:tab w:val="left" w:pos="121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Подготовка населения </w:t>
      </w:r>
      <w:r w:rsidR="002168E1" w:rsidRPr="002168E1">
        <w:rPr>
          <w:rFonts w:ascii="Times New Roman" w:eastAsia="Times New Roman" w:hAnsi="Times New Roman" w:cs="Times New Roman"/>
          <w:color w:val="000000"/>
          <w:sz w:val="24"/>
          <w:szCs w:val="24"/>
          <w:lang w:eastAsia="ru-RU"/>
        </w:rPr>
        <w:t>, не занятого в производстве и сфере обслуживания, осуществляется круглогодично, наиболее целесообразный срок обучения в группах с 1 ноября по 30 апреля. В другое время проводятся консультации и прочие мероприятия.</w:t>
      </w:r>
    </w:p>
    <w:p w:rsidR="002168E1" w:rsidRPr="002168E1" w:rsidRDefault="002168E1" w:rsidP="002168E1">
      <w:pPr>
        <w:numPr>
          <w:ilvl w:val="0"/>
          <w:numId w:val="26"/>
        </w:numPr>
        <w:tabs>
          <w:tab w:val="left" w:pos="0"/>
          <w:tab w:val="left" w:pos="1215"/>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Работа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по подготовке населения, не занятого в производстве и сфере обслуживания, исходя из условий и особенностей деятельности учреждения, предприятия или организации, строится по одному из направлений:</w:t>
      </w:r>
    </w:p>
    <w:p w:rsidR="002168E1" w:rsidRPr="002168E1" w:rsidRDefault="002168E1" w:rsidP="002168E1">
      <w:pPr>
        <w:numPr>
          <w:ilvl w:val="0"/>
          <w:numId w:val="27"/>
        </w:numPr>
        <w:tabs>
          <w:tab w:val="left" w:pos="0"/>
          <w:tab w:val="left" w:pos="1374"/>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Проведение занятий посредством комплектования учебных групп;</w:t>
      </w:r>
    </w:p>
    <w:p w:rsidR="002168E1" w:rsidRPr="002168E1" w:rsidRDefault="002168E1" w:rsidP="002168E1">
      <w:pPr>
        <w:numPr>
          <w:ilvl w:val="0"/>
          <w:numId w:val="28"/>
        </w:numPr>
        <w:tabs>
          <w:tab w:val="left" w:pos="0"/>
          <w:tab w:val="left" w:pos="1374"/>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Консультационная деятельность.</w:t>
      </w:r>
    </w:p>
    <w:p w:rsidR="002168E1" w:rsidRPr="002168E1" w:rsidRDefault="002168E1" w:rsidP="002168E1">
      <w:pPr>
        <w:numPr>
          <w:ilvl w:val="0"/>
          <w:numId w:val="29"/>
        </w:numPr>
        <w:tabs>
          <w:tab w:val="left" w:pos="0"/>
          <w:tab w:val="left" w:pos="1215"/>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проведении занятий посредством комплектования учебных групп наиболее оптимальным вариантом является группа из 8-10 человек. При создании учебных групп необходимо учитывать возраст, состояние здоровья, уровень подготовки обучаемых по вопросам гражданской обороны и защиты от чрезвычайных ситуаций.</w:t>
      </w:r>
    </w:p>
    <w:p w:rsidR="002168E1" w:rsidRPr="002168E1" w:rsidRDefault="002168E1" w:rsidP="002168E1">
      <w:pPr>
        <w:numPr>
          <w:ilvl w:val="0"/>
          <w:numId w:val="30"/>
        </w:numPr>
        <w:tabs>
          <w:tab w:val="left" w:pos="0"/>
          <w:tab w:val="left" w:pos="1215"/>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lastRenderedPageBreak/>
        <w:t>Продолжительность одного занятия не должна превышать 45 минут.</w:t>
      </w:r>
    </w:p>
    <w:p w:rsidR="002168E1" w:rsidRPr="002168E1" w:rsidRDefault="002168E1" w:rsidP="002168E1">
      <w:pPr>
        <w:numPr>
          <w:ilvl w:val="0"/>
          <w:numId w:val="31"/>
        </w:numPr>
        <w:tabs>
          <w:tab w:val="left" w:pos="0"/>
          <w:tab w:val="left" w:pos="1372"/>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Основными формами занятий с населением сельского поселения, не занятым в производстве и сфере обслуживания, являются:</w:t>
      </w:r>
    </w:p>
    <w:p w:rsidR="002168E1" w:rsidRPr="002168E1" w:rsidRDefault="002168E1" w:rsidP="002168E1">
      <w:pPr>
        <w:tabs>
          <w:tab w:val="left" w:pos="0"/>
          <w:tab w:val="left" w:pos="1550"/>
        </w:tabs>
        <w:spacing w:after="0" w:line="259"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Самостоятельное изучение учебно-методической литературы, пособий, памяток, листовок, буклетов, прослушивание радиопередач, просмотр телепрограмм и учебных фильмов по вопросам гражданской обороны и защиты от чрезвычайных ситуаций;</w:t>
      </w:r>
    </w:p>
    <w:p w:rsidR="002168E1" w:rsidRPr="002168E1" w:rsidRDefault="002168E1" w:rsidP="002168E1">
      <w:pPr>
        <w:tabs>
          <w:tab w:val="left" w:pos="0"/>
          <w:tab w:val="left" w:pos="1498"/>
        </w:tabs>
        <w:spacing w:after="0" w:line="259"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Участие в проведении учений и тренировок;</w:t>
      </w:r>
    </w:p>
    <w:p w:rsidR="002168E1" w:rsidRPr="002168E1" w:rsidRDefault="002168E1" w:rsidP="002168E1">
      <w:pPr>
        <w:tabs>
          <w:tab w:val="left" w:pos="0"/>
          <w:tab w:val="left" w:pos="1550"/>
        </w:tabs>
        <w:spacing w:after="0" w:line="259"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Посещение пропагандистских и агитационных мероприятий (беседы, лекции, семинары, консультации, просмотр учебных видеофильмов и др.);</w:t>
      </w:r>
    </w:p>
    <w:p w:rsidR="002168E1" w:rsidRPr="002168E1" w:rsidRDefault="002168E1" w:rsidP="002168E1">
      <w:pPr>
        <w:tabs>
          <w:tab w:val="left" w:pos="0"/>
          <w:tab w:val="left" w:pos="1550"/>
        </w:tabs>
        <w:spacing w:after="0" w:line="259"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Встречи с участниками ликвидаций последствий чрезвычайных ситуаций, ветеранами гражданской обороны, Единой государственной системы предупреждения и ликвидации чрезвычайных ситуаций (далее </w:t>
      </w:r>
      <w:r w:rsidR="00880EF6">
        <w:rPr>
          <w:rFonts w:ascii="Times New Roman" w:eastAsia="Times New Roman" w:hAnsi="Times New Roman" w:cs="Times New Roman"/>
          <w:color w:val="000000"/>
          <w:sz w:val="24"/>
          <w:szCs w:val="24"/>
          <w:lang w:eastAsia="ru-RU"/>
        </w:rPr>
        <w:t>–</w:t>
      </w:r>
      <w:r w:rsidRPr="002168E1">
        <w:rPr>
          <w:rFonts w:ascii="Times New Roman" w:eastAsia="Times New Roman" w:hAnsi="Times New Roman" w:cs="Times New Roman"/>
          <w:color w:val="000000"/>
          <w:sz w:val="24"/>
          <w:szCs w:val="24"/>
          <w:lang w:eastAsia="ru-RU"/>
        </w:rPr>
        <w:t xml:space="preserve"> РС</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numPr>
          <w:ilvl w:val="0"/>
          <w:numId w:val="32"/>
        </w:numPr>
        <w:tabs>
          <w:tab w:val="left" w:pos="0"/>
          <w:tab w:val="left" w:pos="1372"/>
        </w:tabs>
        <w:spacing w:after="0" w:line="259"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Для проведения тренировок, бесед, лекций и консультаций привлекаются сотрудники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специалисты жилищно-эксплуатационных органов, государственного противопожарного надзора, спасатели, штатные работники органов, специально уполномоченных на решение задач в области гражданской обороны и защиты от чрезвычайных ситуаций, преподаватели учебно-методических центров и курсов гражданской обороны и др. По медицинским темам и по вопросам психологической подготовки привлекаются работники органов здравоохранения.</w:t>
      </w:r>
    </w:p>
    <w:p w:rsidR="002168E1" w:rsidRPr="002168E1" w:rsidRDefault="002168E1" w:rsidP="002168E1">
      <w:pPr>
        <w:numPr>
          <w:ilvl w:val="0"/>
          <w:numId w:val="33"/>
        </w:numPr>
        <w:tabs>
          <w:tab w:val="left" w:pos="0"/>
          <w:tab w:val="left" w:pos="1306"/>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Основное внимание при подготовке населения сельского поселения, не занятого в производстве и сфере обслуживания, следует обращать на:</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Морально-психологическую подготовку и умелые действия в чрезвычайных ситуациях, характерных для мест его проживания;</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Воспитания у него чувства высокой ответственности за свою подготовку и подготовку членов своей семьи к защите от опасных явлений;</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Проведение тренировок, в ходе которых отрабатывать действия по сигналам оповещения.</w:t>
      </w:r>
    </w:p>
    <w:p w:rsidR="002168E1" w:rsidRPr="002168E1" w:rsidRDefault="002168E1" w:rsidP="002168E1">
      <w:pPr>
        <w:numPr>
          <w:ilvl w:val="0"/>
          <w:numId w:val="34"/>
        </w:numPr>
        <w:tabs>
          <w:tab w:val="left" w:pos="0"/>
          <w:tab w:val="left" w:pos="1352"/>
        </w:tabs>
        <w:spacing w:after="260" w:line="264"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Подготовка сотрудников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консультантов проводится в Учебно-методическом центре по гражданской обороне и чрезвычайным ситуациям Республики Башкортостан».</w:t>
      </w:r>
    </w:p>
    <w:p w:rsidR="002168E1" w:rsidRPr="002168E1" w:rsidRDefault="002168E1" w:rsidP="002168E1">
      <w:pPr>
        <w:keepNext/>
        <w:keepLines/>
        <w:widowControl w:val="0"/>
        <w:shd w:val="clear" w:color="auto" w:fill="FFFFFF"/>
        <w:tabs>
          <w:tab w:val="left" w:pos="284"/>
        </w:tabs>
        <w:spacing w:after="0" w:line="259" w:lineRule="auto"/>
        <w:rPr>
          <w:rFonts w:ascii="Times New Roman" w:eastAsia="Times New Roman" w:hAnsi="Times New Roman" w:cs="Times New Roman"/>
          <w:sz w:val="24"/>
          <w:szCs w:val="24"/>
          <w:lang w:eastAsia="ru-RU"/>
        </w:rPr>
      </w:pPr>
      <w:bookmarkStart w:id="4" w:name="bookmark9"/>
      <w:bookmarkStart w:id="5" w:name="bookmark8"/>
      <w:bookmarkEnd w:id="4"/>
      <w:r w:rsidRPr="002168E1">
        <w:rPr>
          <w:rFonts w:ascii="Times New Roman" w:eastAsia="Times New Roman" w:hAnsi="Times New Roman" w:cs="Times New Roman"/>
          <w:b/>
          <w:bCs/>
          <w:color w:val="000000"/>
          <w:sz w:val="24"/>
          <w:szCs w:val="24"/>
          <w:lang w:eastAsia="ru-RU"/>
        </w:rPr>
        <w:t xml:space="preserve">              Оборудование и оснащение УКП по ГО</w:t>
      </w:r>
      <w:r w:rsidR="00880EF6">
        <w:rPr>
          <w:rFonts w:ascii="Times New Roman" w:eastAsia="Times New Roman" w:hAnsi="Times New Roman" w:cs="Times New Roman"/>
          <w:b/>
          <w:bCs/>
          <w:color w:val="000000"/>
          <w:sz w:val="24"/>
          <w:szCs w:val="24"/>
          <w:lang w:eastAsia="ru-RU"/>
        </w:rPr>
        <w:t xml:space="preserve"> </w:t>
      </w:r>
      <w:r w:rsidRPr="002168E1">
        <w:rPr>
          <w:rFonts w:ascii="Times New Roman" w:eastAsia="Times New Roman" w:hAnsi="Times New Roman" w:cs="Times New Roman"/>
          <w:b/>
          <w:bCs/>
          <w:color w:val="000000"/>
          <w:sz w:val="24"/>
          <w:szCs w:val="24"/>
          <w:lang w:eastAsia="ru-RU"/>
        </w:rPr>
        <w:t>ЧС</w:t>
      </w:r>
      <w:bookmarkEnd w:id="5"/>
    </w:p>
    <w:p w:rsidR="002168E1" w:rsidRPr="002168E1" w:rsidRDefault="002168E1" w:rsidP="002168E1">
      <w:pPr>
        <w:spacing w:after="260" w:line="259" w:lineRule="auto"/>
        <w:ind w:firstLine="840"/>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Для обеспечения работы УКП по ГОЧС используется учебно-материальная база (учебно-методическая и справочная литература, плакаты, нормативные документы, технические средства обучения) в соответствии с письмом Министерства Российской Федерации по делам гражданской обороны, чрезвычайным ситуациям и ликвидации последствий стихийных бедствий (далее МЧС России) от 27.02.2020 №11-7-604 «О примерном порядке определения состава учебно-материальной базы».</w:t>
      </w:r>
    </w:p>
    <w:p w:rsidR="002168E1" w:rsidRPr="002168E1" w:rsidRDefault="002168E1" w:rsidP="002168E1">
      <w:pPr>
        <w:keepNext/>
        <w:keepLines/>
        <w:widowControl w:val="0"/>
        <w:shd w:val="clear" w:color="auto" w:fill="FFFFFF"/>
        <w:tabs>
          <w:tab w:val="left" w:pos="284"/>
        </w:tabs>
        <w:spacing w:after="0" w:line="240" w:lineRule="auto"/>
        <w:rPr>
          <w:rFonts w:ascii="Times New Roman" w:eastAsia="Times New Roman" w:hAnsi="Times New Roman" w:cs="Times New Roman"/>
          <w:sz w:val="24"/>
          <w:szCs w:val="24"/>
          <w:lang w:eastAsia="ru-RU"/>
        </w:rPr>
      </w:pPr>
      <w:bookmarkStart w:id="6" w:name="bookmark11"/>
      <w:bookmarkStart w:id="7" w:name="bookmark10"/>
      <w:bookmarkEnd w:id="6"/>
      <w:r w:rsidRPr="002168E1">
        <w:rPr>
          <w:rFonts w:ascii="Times New Roman" w:eastAsia="Times New Roman" w:hAnsi="Times New Roman" w:cs="Times New Roman"/>
          <w:b/>
          <w:bCs/>
          <w:color w:val="000000"/>
          <w:sz w:val="24"/>
          <w:szCs w:val="24"/>
          <w:lang w:eastAsia="ru-RU"/>
        </w:rPr>
        <w:t xml:space="preserve">               Документация УКП по ГОЧС</w:t>
      </w:r>
      <w:bookmarkEnd w:id="7"/>
    </w:p>
    <w:p w:rsidR="002168E1" w:rsidRPr="002168E1" w:rsidRDefault="002168E1" w:rsidP="002168E1">
      <w:pPr>
        <w:tabs>
          <w:tab w:val="left" w:pos="0"/>
          <w:tab w:val="left" w:pos="1367"/>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В УКП по ГОЧС должна быть следующая документация:</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Копия постановления администрации </w:t>
      </w:r>
      <w:r w:rsidRPr="002168E1">
        <w:rPr>
          <w:rFonts w:ascii="Times New Roman" w:hAnsi="Times New Roman" w:cs="Times New Roman"/>
          <w:noProof/>
          <w:sz w:val="24"/>
          <w:szCs w:val="24"/>
          <w:lang w:val="en-US"/>
        </w:rPr>
        <w:t>сельского поселения Акмурунский сельсовет  МР Баймакский район  Республики Башкортостан</w:t>
      </w:r>
      <w:r w:rsidRPr="002168E1">
        <w:rPr>
          <w:rFonts w:ascii="Times New Roman" w:eastAsia="Times New Roman" w:hAnsi="Times New Roman" w:cs="Times New Roman"/>
          <w:color w:val="000000"/>
          <w:sz w:val="24"/>
          <w:szCs w:val="24"/>
          <w:lang w:eastAsia="ru-RU"/>
        </w:rPr>
        <w:t>, на основании которого создан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Копия правового акта руководителя учреждения, предприятия или организации, при которой создан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«О создании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и организации его работы»;</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Положение об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План работы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на год;</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Распорядок дня работы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Расписание занятий на год;</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График дежурств на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49"/>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lastRenderedPageBreak/>
        <w:t xml:space="preserve">        Журналы учета лекций, бесед, консультаций;</w:t>
      </w:r>
    </w:p>
    <w:p w:rsidR="002168E1" w:rsidRPr="002168E1" w:rsidRDefault="002168E1" w:rsidP="002168E1">
      <w:pPr>
        <w:tabs>
          <w:tab w:val="left" w:pos="0"/>
          <w:tab w:val="left" w:pos="1560"/>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Копии удостоверений о прохождении подготовки в ГАОУ ДПО НСО начальником УКП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 xml:space="preserve">ЧС и консультантами; </w:t>
      </w:r>
    </w:p>
    <w:p w:rsidR="002168E1" w:rsidRPr="002168E1" w:rsidRDefault="002168E1" w:rsidP="002168E1">
      <w:pPr>
        <w:tabs>
          <w:tab w:val="left" w:pos="0"/>
          <w:tab w:val="left" w:pos="1701"/>
        </w:tabs>
        <w:spacing w:after="0" w:line="240"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Обязанности начальника и инструктора (консультанта)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утвержденные правовым актом руководителя организации, на базе которой создан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1701"/>
        </w:tabs>
        <w:spacing w:after="0" w:line="240" w:lineRule="auto"/>
        <w:ind w:left="839"/>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2168E1" w:rsidRPr="002168E1" w:rsidRDefault="002168E1" w:rsidP="002168E1">
      <w:pPr>
        <w:keepNext/>
        <w:keepLines/>
        <w:widowControl w:val="0"/>
        <w:shd w:val="clear" w:color="auto" w:fill="FFFFFF"/>
        <w:tabs>
          <w:tab w:val="left" w:pos="284"/>
        </w:tabs>
        <w:spacing w:after="0" w:line="256" w:lineRule="auto"/>
        <w:rPr>
          <w:rFonts w:ascii="Times New Roman" w:eastAsia="Times New Roman" w:hAnsi="Times New Roman" w:cs="Times New Roman"/>
          <w:sz w:val="24"/>
          <w:szCs w:val="24"/>
          <w:lang w:eastAsia="ru-RU"/>
        </w:rPr>
      </w:pPr>
      <w:r w:rsidRPr="002168E1">
        <w:rPr>
          <w:rFonts w:ascii="Times New Roman" w:eastAsia="Times New Roman" w:hAnsi="Times New Roman" w:cs="Times New Roman"/>
          <w:b/>
          <w:bCs/>
          <w:color w:val="000000"/>
          <w:sz w:val="24"/>
          <w:szCs w:val="24"/>
          <w:lang w:eastAsia="ru-RU"/>
        </w:rPr>
        <w:t xml:space="preserve">         Полномочия начальника и инструктора (консультанта) </w:t>
      </w:r>
    </w:p>
    <w:p w:rsidR="002168E1" w:rsidRPr="002168E1" w:rsidRDefault="002168E1" w:rsidP="002168E1">
      <w:pPr>
        <w:keepNext/>
        <w:keepLines/>
        <w:widowControl w:val="0"/>
        <w:shd w:val="clear" w:color="auto" w:fill="FFFFFF"/>
        <w:tabs>
          <w:tab w:val="left" w:pos="1194"/>
        </w:tabs>
        <w:spacing w:after="0" w:line="256" w:lineRule="auto"/>
        <w:jc w:val="center"/>
        <w:rPr>
          <w:rFonts w:ascii="Times New Roman" w:eastAsia="Times New Roman" w:hAnsi="Times New Roman" w:cs="Times New Roman"/>
          <w:sz w:val="24"/>
          <w:szCs w:val="24"/>
          <w:lang w:eastAsia="ru-RU"/>
        </w:rPr>
      </w:pPr>
      <w:bookmarkStart w:id="8" w:name="bookmark13"/>
      <w:bookmarkStart w:id="9" w:name="bookmark12"/>
      <w:bookmarkEnd w:id="8"/>
      <w:r w:rsidRPr="002168E1">
        <w:rPr>
          <w:rFonts w:ascii="Times New Roman" w:eastAsia="Times New Roman" w:hAnsi="Times New Roman" w:cs="Times New Roman"/>
          <w:b/>
          <w:bCs/>
          <w:color w:val="000000"/>
          <w:sz w:val="24"/>
          <w:szCs w:val="24"/>
          <w:lang w:eastAsia="ru-RU"/>
        </w:rPr>
        <w:t>УКП по ГОЧС</w:t>
      </w:r>
      <w:bookmarkEnd w:id="9"/>
    </w:p>
    <w:p w:rsidR="002168E1" w:rsidRPr="002168E1" w:rsidRDefault="002168E1" w:rsidP="002168E1">
      <w:pPr>
        <w:tabs>
          <w:tab w:val="left" w:pos="0"/>
          <w:tab w:val="left" w:pos="1232"/>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Начальник и инструктор (консультант)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подчиняется руководителю учреждения, предприятия или организации, при которой создан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1.Полномочия начальника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Разрабатывать и вести планирующие, учетные и отчетные документы;</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Осуществлять контроль за ходом самостоятельной подготовки людей и оказывать индивидуальную помощь обучаемым;</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Составлять годовой отчет о выполнении плана работы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 и представлять его руководителю учреждения, предприятия или организации;</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Составлять заявки на приобретение учебных и наглядных пособий, технических средств обучения, соответствующей литературы, организовать их учет, хранение и своевременное списание;</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Поддерживать постоянное взаимодействие по вопросам обучения с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 xml:space="preserve">ЧС </w:t>
      </w:r>
      <w:r w:rsidRPr="002168E1">
        <w:rPr>
          <w:rFonts w:ascii="Times New Roman" w:hAnsi="Times New Roman" w:cs="Times New Roman"/>
          <w:noProof/>
          <w:sz w:val="24"/>
          <w:szCs w:val="24"/>
          <w:lang w:val="en-US"/>
        </w:rPr>
        <w:t>МР Баймакский район  Республики Башкортостан</w:t>
      </w:r>
    </w:p>
    <w:p w:rsidR="002168E1" w:rsidRPr="002168E1" w:rsidRDefault="002168E1" w:rsidP="002168E1">
      <w:pPr>
        <w:tabs>
          <w:tab w:val="left" w:pos="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2.Полномочия консультанта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Проводить занятия с населением по вопросам ГО и ЧС;</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Оказывать консультационные услуги населению по вопросам ГО и ЧС;</w:t>
      </w:r>
    </w:p>
    <w:p w:rsidR="002168E1" w:rsidRPr="002168E1" w:rsidRDefault="002168E1" w:rsidP="002168E1">
      <w:pPr>
        <w:tabs>
          <w:tab w:val="left" w:pos="0"/>
          <w:tab w:val="left" w:pos="1560"/>
        </w:tabs>
        <w:spacing w:after="0" w:line="256" w:lineRule="auto"/>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 xml:space="preserve">       Осуществлять контроль за содержанием помещения, соблюдением правил противопожарной безопасности в УКП по ГО</w:t>
      </w:r>
      <w:r w:rsidR="00880EF6">
        <w:rPr>
          <w:rFonts w:ascii="Times New Roman" w:eastAsia="Times New Roman" w:hAnsi="Times New Roman" w:cs="Times New Roman"/>
          <w:color w:val="000000"/>
          <w:sz w:val="24"/>
          <w:szCs w:val="24"/>
          <w:lang w:eastAsia="ru-RU"/>
        </w:rPr>
        <w:t xml:space="preserve"> </w:t>
      </w:r>
      <w:r w:rsidRPr="002168E1">
        <w:rPr>
          <w:rFonts w:ascii="Times New Roman" w:eastAsia="Times New Roman" w:hAnsi="Times New Roman" w:cs="Times New Roman"/>
          <w:color w:val="000000"/>
          <w:sz w:val="24"/>
          <w:szCs w:val="24"/>
          <w:lang w:eastAsia="ru-RU"/>
        </w:rPr>
        <w:t>ЧС</w:t>
      </w:r>
    </w:p>
    <w:p w:rsidR="002168E1" w:rsidRPr="002168E1" w:rsidRDefault="002168E1" w:rsidP="002168E1">
      <w:pPr>
        <w:spacing w:after="0" w:line="256" w:lineRule="auto"/>
        <w:ind w:firstLine="851"/>
        <w:jc w:val="both"/>
        <w:rPr>
          <w:rFonts w:ascii="Times New Roman" w:eastAsia="Times New Roman" w:hAnsi="Times New Roman" w:cs="Times New Roman"/>
          <w:sz w:val="24"/>
          <w:szCs w:val="24"/>
          <w:lang w:eastAsia="ru-RU"/>
        </w:rPr>
      </w:pPr>
      <w:r w:rsidRPr="002168E1">
        <w:rPr>
          <w:rFonts w:ascii="Times New Roman" w:eastAsia="Times New Roman" w:hAnsi="Times New Roman" w:cs="Times New Roman"/>
          <w:sz w:val="24"/>
          <w:szCs w:val="24"/>
          <w:lang w:eastAsia="ru-RU"/>
        </w:rPr>
        <w:t> </w:t>
      </w:r>
    </w:p>
    <w:p w:rsidR="00687BDA" w:rsidRDefault="00687BDA" w:rsidP="00687BDA">
      <w:pPr>
        <w:pStyle w:val="a6"/>
        <w:rPr>
          <w:rFonts w:ascii="Times New Roman" w:eastAsia="Times New Roman" w:hAnsi="Times New Roman" w:cs="Times New Roman"/>
          <w:sz w:val="24"/>
          <w:szCs w:val="24"/>
          <w:lang w:eastAsia="ru-RU"/>
        </w:rPr>
      </w:pPr>
    </w:p>
    <w:p w:rsidR="002168E1" w:rsidRDefault="00CC48FA" w:rsidP="00CC48FA">
      <w:pPr>
        <w:pStyle w:val="a6"/>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
    <w:p w:rsidR="002168E1" w:rsidRDefault="002168E1" w:rsidP="00CC48FA">
      <w:pPr>
        <w:pStyle w:val="a6"/>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2168E1" w:rsidRDefault="002168E1"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112677" w:rsidRDefault="00112677" w:rsidP="00CC48FA">
      <w:pPr>
        <w:pStyle w:val="a6"/>
        <w:rPr>
          <w:rFonts w:ascii="Times New Roman" w:eastAsia="Times New Roman" w:hAnsi="Times New Roman" w:cs="Times New Roman"/>
          <w:color w:val="000000"/>
          <w:lang w:eastAsia="ru-RU"/>
        </w:rPr>
      </w:pPr>
    </w:p>
    <w:p w:rsidR="000A4711" w:rsidRDefault="000A4711" w:rsidP="00112677">
      <w:pPr>
        <w:pStyle w:val="a6"/>
        <w:jc w:val="right"/>
        <w:rPr>
          <w:rFonts w:ascii="Times New Roman" w:eastAsia="Times New Roman" w:hAnsi="Times New Roman" w:cs="Times New Roman"/>
          <w:color w:val="000000"/>
          <w:lang w:eastAsia="ru-RU"/>
        </w:rPr>
      </w:pPr>
    </w:p>
    <w:p w:rsidR="000A4711" w:rsidRDefault="000A4711" w:rsidP="00112677">
      <w:pPr>
        <w:pStyle w:val="a6"/>
        <w:jc w:val="right"/>
        <w:rPr>
          <w:rFonts w:ascii="Times New Roman" w:eastAsia="Times New Roman" w:hAnsi="Times New Roman" w:cs="Times New Roman"/>
          <w:color w:val="000000"/>
          <w:lang w:eastAsia="ru-RU"/>
        </w:rPr>
      </w:pPr>
    </w:p>
    <w:p w:rsidR="00687BDA" w:rsidRPr="00665ECE" w:rsidRDefault="0094011B" w:rsidP="00112677">
      <w:pPr>
        <w:pStyle w:val="a6"/>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lastRenderedPageBreak/>
        <w:t>Приложение №2</w:t>
      </w:r>
    </w:p>
    <w:p w:rsidR="00665ECE" w:rsidRPr="00665ECE" w:rsidRDefault="00665ECE" w:rsidP="00665ECE">
      <w:pPr>
        <w:widowControl w:val="0"/>
        <w:spacing w:after="0" w:line="271"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5527C9" w:rsidP="00665ECE">
      <w:pPr>
        <w:widowControl w:val="0"/>
        <w:spacing w:after="0" w:line="271"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687BDA" w:rsidRPr="00687BDA" w:rsidRDefault="00687BDA" w:rsidP="00687BDA">
      <w:pPr>
        <w:shd w:val="clear" w:color="auto" w:fill="FFFFFF"/>
        <w:spacing w:after="0" w:line="240" w:lineRule="auto"/>
        <w:ind w:left="2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DE0234" w:rsidRPr="002168E1" w:rsidRDefault="00DE0234" w:rsidP="00DE0234">
      <w:pPr>
        <w:spacing w:after="0" w:line="240" w:lineRule="auto"/>
        <w:ind w:left="5954"/>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УТВЕРЖДАЮ</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Руководитель организации,</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которой создан УКП ГО</w:t>
      </w:r>
    </w:p>
    <w:p w:rsidR="00DE0234" w:rsidRPr="002168E1" w:rsidRDefault="00DE0234" w:rsidP="00DE0234">
      <w:pPr>
        <w:tabs>
          <w:tab w:val="left" w:pos="3504"/>
        </w:tabs>
        <w:spacing w:after="0" w:line="240" w:lineRule="auto"/>
        <w:ind w:right="260"/>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______________  _</w:t>
      </w:r>
      <w:r w:rsidRPr="00DE0234">
        <w:rPr>
          <w:rFonts w:ascii="Times New Roman" w:eastAsia="Times New Roman" w:hAnsi="Times New Roman" w:cs="Times New Roman"/>
          <w:sz w:val="24"/>
          <w:szCs w:val="24"/>
          <w:lang w:eastAsia="ru-RU"/>
        </w:rPr>
        <w:t xml:space="preserve"> </w:t>
      </w:r>
      <w:proofErr w:type="spellStart"/>
      <w:r w:rsidRPr="00CC48FA">
        <w:rPr>
          <w:rFonts w:ascii="Times New Roman" w:eastAsia="Times New Roman" w:hAnsi="Times New Roman" w:cs="Times New Roman"/>
          <w:sz w:val="24"/>
          <w:szCs w:val="24"/>
          <w:lang w:eastAsia="ru-RU"/>
        </w:rPr>
        <w:t>Абубакиров</w:t>
      </w:r>
      <w:proofErr w:type="spellEnd"/>
      <w:r w:rsidRPr="00CC48FA">
        <w:rPr>
          <w:rFonts w:ascii="Times New Roman" w:eastAsia="Times New Roman" w:hAnsi="Times New Roman" w:cs="Times New Roman"/>
          <w:sz w:val="24"/>
          <w:szCs w:val="24"/>
          <w:lang w:eastAsia="ru-RU"/>
        </w:rPr>
        <w:t xml:space="preserve"> М.А.                                                                  </w:t>
      </w:r>
    </w:p>
    <w:p w:rsidR="00DE0234" w:rsidRPr="002168E1" w:rsidRDefault="00DE0234" w:rsidP="00DE0234">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vertAlign w:val="superscript"/>
          <w:lang w:eastAsia="ru-RU"/>
        </w:rPr>
        <w:t>                                                   ФИО</w:t>
      </w:r>
    </w:p>
    <w:p w:rsidR="00DE0234" w:rsidRPr="002168E1" w:rsidRDefault="00DE0234" w:rsidP="00DE0234">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w:t>
      </w:r>
      <w:r w:rsidRPr="002168E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сентября</w:t>
      </w:r>
      <w:r w:rsidRPr="002168E1">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24</w:t>
      </w:r>
      <w:r w:rsidRPr="002168E1">
        <w:rPr>
          <w:rFonts w:ascii="Times New Roman" w:eastAsia="Times New Roman" w:hAnsi="Times New Roman" w:cs="Times New Roman"/>
          <w:color w:val="000000"/>
          <w:sz w:val="24"/>
          <w:szCs w:val="24"/>
          <w:lang w:eastAsia="ru-RU"/>
        </w:rPr>
        <w:t xml:space="preserve"> г.</w:t>
      </w:r>
    </w:p>
    <w:p w:rsidR="00687BDA" w:rsidRPr="00687BDA" w:rsidRDefault="00687BDA" w:rsidP="00687BDA">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jc w:val="center"/>
        <w:rPr>
          <w:rFonts w:ascii="Times New Roman" w:eastAsia="Times New Roman" w:hAnsi="Times New Roman" w:cs="Times New Roman"/>
          <w:sz w:val="24"/>
          <w:szCs w:val="24"/>
          <w:lang w:eastAsia="ru-RU"/>
        </w:rPr>
      </w:pPr>
      <w:r w:rsidRPr="00112677">
        <w:rPr>
          <w:rFonts w:ascii="Times New Roman" w:eastAsia="Times New Roman" w:hAnsi="Times New Roman" w:cs="Times New Roman"/>
          <w:b/>
          <w:bCs/>
          <w:color w:val="000000"/>
          <w:sz w:val="24"/>
          <w:szCs w:val="24"/>
          <w:lang w:eastAsia="ru-RU"/>
        </w:rPr>
        <w:t>Обязанности начальника УКП ГО</w:t>
      </w:r>
    </w:p>
    <w:p w:rsidR="00687BDA" w:rsidRPr="00112677" w:rsidRDefault="00687BDA" w:rsidP="00687BDA">
      <w:pPr>
        <w:shd w:val="clear" w:color="auto" w:fill="FFFFFF"/>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hd w:val="clear" w:color="auto" w:fill="FFFFFF"/>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Начальник УКП ГО отвечает за:</w:t>
      </w:r>
    </w:p>
    <w:p w:rsidR="00687BDA" w:rsidRPr="00112677" w:rsidRDefault="00687BDA" w:rsidP="00687BDA">
      <w:pPr>
        <w:numPr>
          <w:ilvl w:val="0"/>
          <w:numId w:val="4"/>
        </w:numPr>
        <w:tabs>
          <w:tab w:val="clear" w:pos="720"/>
          <w:tab w:val="left" w:pos="110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организацию и ход проведения учебного процесса с неработающим населением, закрепленного за УКП ГО;</w:t>
      </w:r>
    </w:p>
    <w:p w:rsidR="00687BDA" w:rsidRPr="00112677" w:rsidRDefault="00687BDA" w:rsidP="00687BDA">
      <w:pPr>
        <w:numPr>
          <w:ilvl w:val="0"/>
          <w:numId w:val="4"/>
        </w:numPr>
        <w:tabs>
          <w:tab w:val="clear" w:pos="720"/>
          <w:tab w:val="left" w:pos="111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состояние учебной и методической работы;</w:t>
      </w:r>
    </w:p>
    <w:p w:rsidR="00687BDA" w:rsidRPr="00112677" w:rsidRDefault="00687BDA" w:rsidP="00687BDA">
      <w:pPr>
        <w:numPr>
          <w:ilvl w:val="0"/>
          <w:numId w:val="4"/>
        </w:numPr>
        <w:tabs>
          <w:tab w:val="clear" w:pos="720"/>
          <w:tab w:val="left" w:pos="111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материально-техническое обеспечение учебного процесса;</w:t>
      </w:r>
    </w:p>
    <w:p w:rsidR="00687BDA" w:rsidRPr="00112677" w:rsidRDefault="00687BDA" w:rsidP="00687BDA">
      <w:pPr>
        <w:numPr>
          <w:ilvl w:val="0"/>
          <w:numId w:val="4"/>
        </w:numPr>
        <w:tabs>
          <w:tab w:val="clear" w:pos="720"/>
          <w:tab w:val="left" w:pos="110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подбор кадров в штат УКП ГО, их профессиональную подготовку, соблюдение требований нормативных правовых актов в области трудового законодательства и служебной дисциплины.</w:t>
      </w:r>
    </w:p>
    <w:p w:rsidR="00687BDA" w:rsidRPr="00112677" w:rsidRDefault="00687BDA" w:rsidP="00687BDA">
      <w:pPr>
        <w:shd w:val="clear" w:color="auto" w:fill="FFFFFF"/>
        <w:spacing w:before="100" w:after="0" w:line="240" w:lineRule="auto"/>
        <w:ind w:firstLine="743"/>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Начальник УКП ГО обязан:</w:t>
      </w:r>
    </w:p>
    <w:p w:rsidR="00687BDA" w:rsidRPr="00112677" w:rsidRDefault="00687BDA" w:rsidP="00687BDA">
      <w:pPr>
        <w:numPr>
          <w:ilvl w:val="0"/>
          <w:numId w:val="5"/>
        </w:numPr>
        <w:tabs>
          <w:tab w:val="clear" w:pos="720"/>
          <w:tab w:val="left" w:pos="1106"/>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разрабатывать планирующие и отчётные документы;</w:t>
      </w:r>
    </w:p>
    <w:p w:rsidR="00687BDA" w:rsidRPr="00112677" w:rsidRDefault="00687BDA" w:rsidP="00687BDA">
      <w:pPr>
        <w:numPr>
          <w:ilvl w:val="0"/>
          <w:numId w:val="5"/>
        </w:numPr>
        <w:tabs>
          <w:tab w:val="clear" w:pos="720"/>
          <w:tab w:val="left" w:pos="111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вести учёт за своевременным исполнением документов;</w:t>
      </w:r>
    </w:p>
    <w:p w:rsidR="00687BDA" w:rsidRPr="00112677" w:rsidRDefault="00687BDA" w:rsidP="00687BDA">
      <w:pPr>
        <w:numPr>
          <w:ilvl w:val="0"/>
          <w:numId w:val="5"/>
        </w:numPr>
        <w:tabs>
          <w:tab w:val="clear" w:pos="720"/>
          <w:tab w:val="left" w:pos="111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совершенствовать учебно-материальную базу УКП ГО;</w:t>
      </w:r>
    </w:p>
    <w:p w:rsidR="00687BDA" w:rsidRPr="00112677" w:rsidRDefault="00687BDA" w:rsidP="00687BDA">
      <w:pPr>
        <w:numPr>
          <w:ilvl w:val="0"/>
          <w:numId w:val="5"/>
        </w:numPr>
        <w:tabs>
          <w:tab w:val="clear" w:pos="720"/>
          <w:tab w:val="left" w:pos="110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знать характеристику закрепленной территории, численность неработающего населения;</w:t>
      </w:r>
    </w:p>
    <w:p w:rsidR="00687BDA" w:rsidRPr="00112677" w:rsidRDefault="00687BDA" w:rsidP="00687BDA">
      <w:pPr>
        <w:numPr>
          <w:ilvl w:val="0"/>
          <w:numId w:val="5"/>
        </w:numPr>
        <w:tabs>
          <w:tab w:val="clear" w:pos="720"/>
          <w:tab w:val="left" w:pos="110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знать положение дел, проблемные вопросы по обучению неработающего населения, своевременно принимать меры по их решению;</w:t>
      </w:r>
    </w:p>
    <w:p w:rsidR="00687BDA" w:rsidRPr="00112677" w:rsidRDefault="00687BDA" w:rsidP="00687BDA">
      <w:pPr>
        <w:numPr>
          <w:ilvl w:val="0"/>
          <w:numId w:val="5"/>
        </w:numPr>
        <w:tabs>
          <w:tab w:val="clear" w:pos="720"/>
          <w:tab w:val="left" w:pos="110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поддерживать в процессе работы связь с предприятиями, организациями и учреждениями муниципального образования по привлечению должностных лиц к мероприятиям по совершенствованию подготовки неработающего населения в области безопасности жизнедеятельности;</w:t>
      </w:r>
    </w:p>
    <w:p w:rsidR="00687BDA" w:rsidRPr="00112677" w:rsidRDefault="00687BDA" w:rsidP="00687BDA">
      <w:pPr>
        <w:numPr>
          <w:ilvl w:val="0"/>
          <w:numId w:val="5"/>
        </w:numPr>
        <w:tabs>
          <w:tab w:val="clear" w:pos="720"/>
          <w:tab w:val="left" w:pos="1090"/>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разрабатывать документы и вести отчётную документацию по обучению неработающего населения закреплённой территории;</w:t>
      </w:r>
    </w:p>
    <w:p w:rsidR="00687BDA" w:rsidRPr="00112677" w:rsidRDefault="00687BDA" w:rsidP="00687BDA">
      <w:pPr>
        <w:numPr>
          <w:ilvl w:val="0"/>
          <w:numId w:val="5"/>
        </w:numPr>
        <w:tabs>
          <w:tab w:val="clear" w:pos="720"/>
          <w:tab w:val="left" w:pos="110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следить за внутренним порядком, целостностью и исправностью имущества УКП ГО;</w:t>
      </w:r>
    </w:p>
    <w:p w:rsidR="00687BDA" w:rsidRPr="00112677" w:rsidRDefault="00687BDA" w:rsidP="00687BDA">
      <w:pPr>
        <w:numPr>
          <w:ilvl w:val="0"/>
          <w:numId w:val="5"/>
        </w:numPr>
        <w:tabs>
          <w:tab w:val="clear" w:pos="720"/>
          <w:tab w:val="left" w:pos="1095"/>
        </w:tabs>
        <w:spacing w:after="0" w:line="240" w:lineRule="auto"/>
        <w:ind w:firstLine="740"/>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 в пять лет проходить повышение квалификации в области гражданской обороны и защиты от чрезвычайных ситуаций.</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Ознакомлен:</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B6203E" w:rsidP="00687BDA">
      <w:pPr>
        <w:spacing w:after="0" w:line="240" w:lineRule="auto"/>
        <w:ind w:left="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 xml:space="preserve"> </w:t>
      </w:r>
      <w:proofErr w:type="spellStart"/>
      <w:r w:rsidRPr="00112677">
        <w:rPr>
          <w:rFonts w:ascii="Times New Roman" w:eastAsia="Times New Roman" w:hAnsi="Times New Roman" w:cs="Times New Roman"/>
          <w:color w:val="000000"/>
          <w:sz w:val="24"/>
          <w:szCs w:val="24"/>
          <w:lang w:eastAsia="ru-RU"/>
        </w:rPr>
        <w:t>Абубакиров</w:t>
      </w:r>
      <w:proofErr w:type="spellEnd"/>
      <w:r w:rsidRPr="00112677">
        <w:rPr>
          <w:rFonts w:ascii="Times New Roman" w:eastAsia="Times New Roman" w:hAnsi="Times New Roman" w:cs="Times New Roman"/>
          <w:color w:val="000000"/>
          <w:sz w:val="24"/>
          <w:szCs w:val="24"/>
          <w:lang w:eastAsia="ru-RU"/>
        </w:rPr>
        <w:t xml:space="preserve"> М.А.</w:t>
      </w:r>
      <w:r w:rsidR="00687BDA" w:rsidRPr="00112677">
        <w:rPr>
          <w:rFonts w:ascii="Times New Roman" w:eastAsia="Times New Roman" w:hAnsi="Times New Roman" w:cs="Times New Roman"/>
          <w:color w:val="000000"/>
          <w:sz w:val="24"/>
          <w:szCs w:val="24"/>
          <w:lang w:eastAsia="ru-RU"/>
        </w:rPr>
        <w:t>             </w:t>
      </w:r>
      <w:r w:rsidRPr="00112677">
        <w:rPr>
          <w:rFonts w:ascii="Times New Roman" w:eastAsia="Times New Roman" w:hAnsi="Times New Roman" w:cs="Times New Roman"/>
          <w:color w:val="000000"/>
          <w:sz w:val="24"/>
          <w:szCs w:val="24"/>
          <w:lang w:eastAsia="ru-RU"/>
        </w:rPr>
        <w:t xml:space="preserve">                         </w:t>
      </w:r>
      <w:r w:rsidR="00687BDA" w:rsidRPr="00112677">
        <w:rPr>
          <w:rFonts w:ascii="Times New Roman" w:eastAsia="Times New Roman" w:hAnsi="Times New Roman" w:cs="Times New Roman"/>
          <w:color w:val="000000"/>
          <w:sz w:val="24"/>
          <w:szCs w:val="24"/>
          <w:lang w:eastAsia="ru-RU"/>
        </w:rPr>
        <w:t xml:space="preserve"> _______________         </w:t>
      </w:r>
      <w:r w:rsidRPr="00112677">
        <w:rPr>
          <w:rFonts w:ascii="Times New Roman" w:eastAsia="Times New Roman" w:hAnsi="Times New Roman" w:cs="Times New Roman"/>
          <w:color w:val="000000"/>
          <w:sz w:val="24"/>
          <w:szCs w:val="24"/>
          <w:lang w:eastAsia="ru-RU"/>
        </w:rPr>
        <w:t xml:space="preserve">     </w:t>
      </w:r>
      <w:r w:rsidR="00687BDA" w:rsidRPr="00112677">
        <w:rPr>
          <w:rFonts w:ascii="Times New Roman" w:eastAsia="Times New Roman" w:hAnsi="Times New Roman" w:cs="Times New Roman"/>
          <w:color w:val="000000"/>
          <w:sz w:val="24"/>
          <w:szCs w:val="24"/>
          <w:lang w:eastAsia="ru-RU"/>
        </w:rPr>
        <w:t xml:space="preserve"> </w:t>
      </w:r>
      <w:r w:rsidRPr="00112677">
        <w:rPr>
          <w:rFonts w:ascii="Times New Roman" w:eastAsia="Times New Roman" w:hAnsi="Times New Roman" w:cs="Times New Roman"/>
          <w:color w:val="000000"/>
          <w:sz w:val="24"/>
          <w:szCs w:val="24"/>
          <w:lang w:eastAsia="ru-RU"/>
        </w:rPr>
        <w:t>26.09.2024г.</w:t>
      </w:r>
    </w:p>
    <w:p w:rsidR="00687BDA" w:rsidRPr="00112677" w:rsidRDefault="00687BDA" w:rsidP="00687BDA">
      <w:pPr>
        <w:spacing w:after="0" w:line="240" w:lineRule="auto"/>
        <w:ind w:left="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shd w:val="clear" w:color="auto" w:fill="FFFFFF"/>
          <w:vertAlign w:val="superscript"/>
          <w:lang w:eastAsia="ru-RU"/>
        </w:rPr>
        <w:t>           </w:t>
      </w:r>
      <w:r w:rsidR="00B6203E" w:rsidRPr="00112677">
        <w:rPr>
          <w:rFonts w:ascii="Times New Roman" w:eastAsia="Times New Roman" w:hAnsi="Times New Roman" w:cs="Times New Roman"/>
          <w:color w:val="000000"/>
          <w:sz w:val="24"/>
          <w:szCs w:val="24"/>
          <w:shd w:val="clear" w:color="auto" w:fill="FFFFFF"/>
          <w:vertAlign w:val="superscript"/>
          <w:lang w:eastAsia="ru-RU"/>
        </w:rPr>
        <w:t>           </w:t>
      </w:r>
      <w:r w:rsidRPr="00112677">
        <w:rPr>
          <w:rFonts w:ascii="Times New Roman" w:eastAsia="Times New Roman" w:hAnsi="Times New Roman" w:cs="Times New Roman"/>
          <w:color w:val="000000"/>
          <w:sz w:val="24"/>
          <w:szCs w:val="24"/>
          <w:shd w:val="clear" w:color="auto" w:fill="FFFFFF"/>
          <w:vertAlign w:val="superscript"/>
          <w:lang w:eastAsia="ru-RU"/>
        </w:rPr>
        <w:t>  (Фамилия, И.,О.)                                                                 (подпись)                                             (дата)</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hd w:val="clear" w:color="auto" w:fill="FFFFFF"/>
        <w:spacing w:after="0" w:line="240" w:lineRule="auto"/>
        <w:ind w:left="2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DE0234" w:rsidRPr="002168E1" w:rsidRDefault="00DE0234" w:rsidP="00DE0234">
      <w:pPr>
        <w:spacing w:after="0" w:line="240" w:lineRule="auto"/>
        <w:ind w:left="5954"/>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lastRenderedPageBreak/>
        <w:t>УТВЕРЖДАЮ</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Руководитель организации,</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которой создан УКП ГО</w:t>
      </w:r>
    </w:p>
    <w:p w:rsidR="00DE0234" w:rsidRPr="002168E1" w:rsidRDefault="00DE0234" w:rsidP="00DE0234">
      <w:pPr>
        <w:tabs>
          <w:tab w:val="left" w:pos="3504"/>
        </w:tabs>
        <w:spacing w:after="0" w:line="240" w:lineRule="auto"/>
        <w:ind w:right="260"/>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______________  _</w:t>
      </w:r>
      <w:r w:rsidRPr="00DE0234">
        <w:rPr>
          <w:rFonts w:ascii="Times New Roman" w:eastAsia="Times New Roman" w:hAnsi="Times New Roman" w:cs="Times New Roman"/>
          <w:sz w:val="24"/>
          <w:szCs w:val="24"/>
          <w:lang w:eastAsia="ru-RU"/>
        </w:rPr>
        <w:t xml:space="preserve"> </w:t>
      </w:r>
      <w:proofErr w:type="spellStart"/>
      <w:r w:rsidRPr="00CC48FA">
        <w:rPr>
          <w:rFonts w:ascii="Times New Roman" w:eastAsia="Times New Roman" w:hAnsi="Times New Roman" w:cs="Times New Roman"/>
          <w:sz w:val="24"/>
          <w:szCs w:val="24"/>
          <w:lang w:eastAsia="ru-RU"/>
        </w:rPr>
        <w:t>Абубакиров</w:t>
      </w:r>
      <w:proofErr w:type="spellEnd"/>
      <w:r w:rsidRPr="00CC48FA">
        <w:rPr>
          <w:rFonts w:ascii="Times New Roman" w:eastAsia="Times New Roman" w:hAnsi="Times New Roman" w:cs="Times New Roman"/>
          <w:sz w:val="24"/>
          <w:szCs w:val="24"/>
          <w:lang w:eastAsia="ru-RU"/>
        </w:rPr>
        <w:t xml:space="preserve"> М.А.                                                                  </w:t>
      </w:r>
    </w:p>
    <w:p w:rsidR="00DE0234" w:rsidRPr="002168E1" w:rsidRDefault="00DE0234" w:rsidP="00DE0234">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vertAlign w:val="superscript"/>
          <w:lang w:eastAsia="ru-RU"/>
        </w:rPr>
        <w:t>                                                   ФИО</w:t>
      </w:r>
    </w:p>
    <w:p w:rsidR="00DE0234" w:rsidRPr="002168E1" w:rsidRDefault="00DE0234" w:rsidP="00DE0234">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w:t>
      </w:r>
      <w:r w:rsidRPr="002168E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сентября</w:t>
      </w:r>
      <w:r w:rsidRPr="002168E1">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24</w:t>
      </w:r>
      <w:r w:rsidRPr="002168E1">
        <w:rPr>
          <w:rFonts w:ascii="Times New Roman" w:eastAsia="Times New Roman" w:hAnsi="Times New Roman" w:cs="Times New Roman"/>
          <w:color w:val="000000"/>
          <w:sz w:val="24"/>
          <w:szCs w:val="24"/>
          <w:lang w:eastAsia="ru-RU"/>
        </w:rPr>
        <w:t xml:space="preserve"> г.</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112677" w:rsidRDefault="00687BDA" w:rsidP="00687BDA">
      <w:pPr>
        <w:spacing w:before="100" w:after="100" w:line="240" w:lineRule="auto"/>
        <w:jc w:val="center"/>
        <w:rPr>
          <w:rFonts w:ascii="Times New Roman" w:eastAsia="Times New Roman" w:hAnsi="Times New Roman" w:cs="Times New Roman"/>
          <w:sz w:val="24"/>
          <w:szCs w:val="24"/>
          <w:lang w:eastAsia="ru-RU"/>
        </w:rPr>
      </w:pPr>
      <w:r w:rsidRPr="00112677">
        <w:rPr>
          <w:rFonts w:ascii="Times New Roman" w:eastAsia="Times New Roman" w:hAnsi="Times New Roman" w:cs="Times New Roman"/>
          <w:b/>
          <w:bCs/>
          <w:color w:val="000000"/>
          <w:sz w:val="24"/>
          <w:szCs w:val="24"/>
          <w:lang w:eastAsia="ru-RU"/>
        </w:rPr>
        <w:t>Обязанности консультанта УКП ГО</w:t>
      </w:r>
    </w:p>
    <w:p w:rsidR="00687BDA" w:rsidRPr="00112677" w:rsidRDefault="00687BDA" w:rsidP="00687BDA">
      <w:pPr>
        <w:shd w:val="clear" w:color="auto" w:fill="FFFFFF"/>
        <w:spacing w:after="0" w:line="240" w:lineRule="auto"/>
        <w:ind w:firstLine="720"/>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Консультант УКП ГО обязан:</w:t>
      </w:r>
    </w:p>
    <w:p w:rsidR="00687BDA" w:rsidRPr="00112677" w:rsidRDefault="00687BDA" w:rsidP="00687BDA">
      <w:pPr>
        <w:numPr>
          <w:ilvl w:val="0"/>
          <w:numId w:val="6"/>
        </w:numPr>
        <w:tabs>
          <w:tab w:val="clear" w:pos="720"/>
          <w:tab w:val="left" w:pos="1134"/>
        </w:tabs>
        <w:spacing w:after="0" w:line="240" w:lineRule="auto"/>
        <w:ind w:firstLine="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 xml:space="preserve">участвовать в разработке планирующих и отчётных документов; </w:t>
      </w:r>
    </w:p>
    <w:p w:rsidR="00687BDA" w:rsidRPr="00112677" w:rsidRDefault="00687BDA" w:rsidP="00687BDA">
      <w:pPr>
        <w:numPr>
          <w:ilvl w:val="0"/>
          <w:numId w:val="6"/>
        </w:numPr>
        <w:tabs>
          <w:tab w:val="clear" w:pos="720"/>
          <w:tab w:val="left" w:pos="1134"/>
        </w:tabs>
        <w:spacing w:after="0" w:line="240" w:lineRule="auto"/>
        <w:ind w:firstLine="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проводить занятия и другие учебные мероприятия в соответствии с планом работы и перечнем рекомендуемых тем с закрепленным за УКП ГО неработающим населением;</w:t>
      </w:r>
    </w:p>
    <w:p w:rsidR="00687BDA" w:rsidRPr="00112677" w:rsidRDefault="00687BDA" w:rsidP="00687BDA">
      <w:pPr>
        <w:numPr>
          <w:ilvl w:val="0"/>
          <w:numId w:val="6"/>
        </w:numPr>
        <w:tabs>
          <w:tab w:val="clear" w:pos="720"/>
          <w:tab w:val="left" w:pos="1134"/>
        </w:tabs>
        <w:spacing w:after="0" w:line="240" w:lineRule="auto"/>
        <w:ind w:firstLine="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обеспечивать глубокое усвоение неработающим населением учебного материала и прививать ему необходимые практические навыки;</w:t>
      </w:r>
    </w:p>
    <w:p w:rsidR="00687BDA" w:rsidRPr="00112677" w:rsidRDefault="00687BDA" w:rsidP="00687BDA">
      <w:pPr>
        <w:numPr>
          <w:ilvl w:val="0"/>
          <w:numId w:val="6"/>
        </w:numPr>
        <w:tabs>
          <w:tab w:val="clear" w:pos="720"/>
          <w:tab w:val="left" w:pos="1134"/>
        </w:tabs>
        <w:spacing w:after="0" w:line="240" w:lineRule="auto"/>
        <w:ind w:firstLine="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разрабатывать учебно-методические материалы в установленные сроки и с высоким качеством;</w:t>
      </w:r>
    </w:p>
    <w:p w:rsidR="00687BDA" w:rsidRPr="00112677" w:rsidRDefault="00687BDA" w:rsidP="00687BDA">
      <w:pPr>
        <w:numPr>
          <w:ilvl w:val="0"/>
          <w:numId w:val="6"/>
        </w:numPr>
        <w:tabs>
          <w:tab w:val="clear" w:pos="720"/>
          <w:tab w:val="left" w:pos="1134"/>
        </w:tabs>
        <w:spacing w:after="0" w:line="240" w:lineRule="auto"/>
        <w:ind w:firstLine="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 xml:space="preserve">проводить разъяснительно-пропагандистскую работу. </w:t>
      </w:r>
    </w:p>
    <w:p w:rsidR="00687BDA" w:rsidRPr="00112677" w:rsidRDefault="00687BDA" w:rsidP="00687BDA">
      <w:pPr>
        <w:spacing w:after="0" w:line="240" w:lineRule="auto"/>
        <w:ind w:firstLine="720"/>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По указанию начальника организации лично вести пропаганду вопросов ГОЧС через средства массовой информации.</w:t>
      </w:r>
    </w:p>
    <w:p w:rsidR="00687BDA" w:rsidRPr="00112677" w:rsidRDefault="00687BDA" w:rsidP="00687BDA">
      <w:pPr>
        <w:numPr>
          <w:ilvl w:val="0"/>
          <w:numId w:val="7"/>
        </w:numPr>
        <w:tabs>
          <w:tab w:val="clear" w:pos="720"/>
          <w:tab w:val="left" w:pos="1134"/>
        </w:tabs>
        <w:spacing w:after="0" w:line="240" w:lineRule="auto"/>
        <w:ind w:firstLine="709"/>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совершенствовать своё методическое мастерство и профессионализм; своевременно готовить учебно-материальную базу для проведения занятий, а также принимать участие в её создании и совершенствовании;</w:t>
      </w:r>
    </w:p>
    <w:p w:rsidR="00687BDA" w:rsidRPr="00112677" w:rsidRDefault="00687BDA" w:rsidP="00687BDA">
      <w:pPr>
        <w:numPr>
          <w:ilvl w:val="0"/>
          <w:numId w:val="7"/>
        </w:numPr>
        <w:tabs>
          <w:tab w:val="clear" w:pos="720"/>
          <w:tab w:val="left" w:pos="1134"/>
        </w:tabs>
        <w:spacing w:after="0" w:line="240" w:lineRule="auto"/>
        <w:ind w:firstLine="709"/>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обеспечивать надёжное хранение и сбережение наглядных пособий и технических средств обучения;</w:t>
      </w:r>
    </w:p>
    <w:p w:rsidR="00687BDA" w:rsidRPr="00112677" w:rsidRDefault="00687BDA" w:rsidP="00687BDA">
      <w:pPr>
        <w:numPr>
          <w:ilvl w:val="0"/>
          <w:numId w:val="7"/>
        </w:numPr>
        <w:tabs>
          <w:tab w:val="clear" w:pos="720"/>
          <w:tab w:val="left" w:pos="1134"/>
        </w:tabs>
        <w:spacing w:after="0" w:line="240" w:lineRule="auto"/>
        <w:ind w:firstLine="709"/>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готовить предложения по оптимизации и совершенствованию учебного процесса;</w:t>
      </w:r>
    </w:p>
    <w:p w:rsidR="00687BDA" w:rsidRPr="00112677" w:rsidRDefault="00687BDA" w:rsidP="00687BDA">
      <w:pPr>
        <w:numPr>
          <w:ilvl w:val="0"/>
          <w:numId w:val="7"/>
        </w:numPr>
        <w:tabs>
          <w:tab w:val="clear" w:pos="720"/>
          <w:tab w:val="left" w:pos="1134"/>
        </w:tabs>
        <w:spacing w:after="0" w:line="240" w:lineRule="auto"/>
        <w:ind w:firstLine="709"/>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разрабатывать и своевременно проводить корректировку методических пособий по рекомендуемым темам для подготовки неработающего населения к действиям в чрезвычайных ситуациях природного и техногенного характера;</w:t>
      </w:r>
    </w:p>
    <w:p w:rsidR="00687BDA" w:rsidRPr="00112677" w:rsidRDefault="00687BDA" w:rsidP="00687BDA">
      <w:pPr>
        <w:numPr>
          <w:ilvl w:val="0"/>
          <w:numId w:val="7"/>
        </w:numPr>
        <w:tabs>
          <w:tab w:val="clear" w:pos="720"/>
          <w:tab w:val="left" w:pos="1134"/>
        </w:tabs>
        <w:spacing w:after="0" w:line="240" w:lineRule="auto"/>
        <w:ind w:firstLine="709"/>
        <w:jc w:val="both"/>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раз в пять лет проходить повышение квалификации в области гражданской обороны и защиты от чрезвычайных ситуаций.</w:t>
      </w:r>
    </w:p>
    <w:p w:rsidR="00687BDA" w:rsidRPr="00112677" w:rsidRDefault="00687BDA" w:rsidP="00687BDA">
      <w:pPr>
        <w:spacing w:after="0" w:line="240" w:lineRule="auto"/>
        <w:jc w:val="right"/>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jc w:val="right"/>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Ознакомлен:</w:t>
      </w:r>
    </w:p>
    <w:p w:rsidR="00687BDA" w:rsidRPr="00112677" w:rsidRDefault="00687BDA" w:rsidP="00687BDA">
      <w:pPr>
        <w:spacing w:after="0" w:line="240" w:lineRule="auto"/>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DE0234" w:rsidP="00687BDA">
      <w:pPr>
        <w:spacing w:after="0" w:line="240" w:lineRule="auto"/>
        <w:ind w:left="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lang w:eastAsia="ru-RU"/>
        </w:rPr>
        <w:t xml:space="preserve">                  </w:t>
      </w:r>
      <w:proofErr w:type="spellStart"/>
      <w:r w:rsidRPr="00112677">
        <w:rPr>
          <w:rFonts w:ascii="Times New Roman" w:eastAsia="Times New Roman" w:hAnsi="Times New Roman" w:cs="Times New Roman"/>
          <w:color w:val="000000"/>
          <w:sz w:val="24"/>
          <w:szCs w:val="24"/>
          <w:lang w:eastAsia="ru-RU"/>
        </w:rPr>
        <w:t>Махмутов</w:t>
      </w:r>
      <w:proofErr w:type="spellEnd"/>
      <w:r w:rsidRPr="00112677">
        <w:rPr>
          <w:rFonts w:ascii="Times New Roman" w:eastAsia="Times New Roman" w:hAnsi="Times New Roman" w:cs="Times New Roman"/>
          <w:color w:val="000000"/>
          <w:sz w:val="24"/>
          <w:szCs w:val="24"/>
          <w:lang w:eastAsia="ru-RU"/>
        </w:rPr>
        <w:t xml:space="preserve"> Р.М.</w:t>
      </w:r>
      <w:r w:rsidR="00687BDA" w:rsidRPr="00112677">
        <w:rPr>
          <w:rFonts w:ascii="Times New Roman" w:eastAsia="Times New Roman" w:hAnsi="Times New Roman" w:cs="Times New Roman"/>
          <w:color w:val="000000"/>
          <w:sz w:val="24"/>
          <w:szCs w:val="24"/>
          <w:lang w:eastAsia="ru-RU"/>
        </w:rPr>
        <w:t xml:space="preserve">              _______________          </w:t>
      </w:r>
      <w:r w:rsidRPr="00112677">
        <w:rPr>
          <w:rFonts w:ascii="Times New Roman" w:eastAsia="Times New Roman" w:hAnsi="Times New Roman" w:cs="Times New Roman"/>
          <w:color w:val="000000"/>
          <w:sz w:val="24"/>
          <w:szCs w:val="24"/>
          <w:lang w:eastAsia="ru-RU"/>
        </w:rPr>
        <w:t xml:space="preserve">             26.09.2024г.</w:t>
      </w:r>
    </w:p>
    <w:p w:rsidR="00687BDA" w:rsidRPr="00112677" w:rsidRDefault="00DE0234" w:rsidP="00687BDA">
      <w:pPr>
        <w:spacing w:after="0" w:line="240" w:lineRule="auto"/>
        <w:ind w:left="709"/>
        <w:rPr>
          <w:rFonts w:ascii="Times New Roman" w:eastAsia="Times New Roman" w:hAnsi="Times New Roman" w:cs="Times New Roman"/>
          <w:sz w:val="24"/>
          <w:szCs w:val="24"/>
          <w:lang w:eastAsia="ru-RU"/>
        </w:rPr>
      </w:pPr>
      <w:r w:rsidRPr="00112677">
        <w:rPr>
          <w:rFonts w:ascii="Times New Roman" w:eastAsia="Times New Roman" w:hAnsi="Times New Roman" w:cs="Times New Roman"/>
          <w:color w:val="000000"/>
          <w:sz w:val="24"/>
          <w:szCs w:val="24"/>
          <w:shd w:val="clear" w:color="auto" w:fill="FFFFFF"/>
          <w:vertAlign w:val="superscript"/>
          <w:lang w:eastAsia="ru-RU"/>
        </w:rPr>
        <w:t xml:space="preserve">                        </w:t>
      </w:r>
      <w:r w:rsidR="00112677">
        <w:rPr>
          <w:rFonts w:ascii="Times New Roman" w:eastAsia="Times New Roman" w:hAnsi="Times New Roman" w:cs="Times New Roman"/>
          <w:color w:val="000000"/>
          <w:sz w:val="24"/>
          <w:szCs w:val="24"/>
          <w:shd w:val="clear" w:color="auto" w:fill="FFFFFF"/>
          <w:vertAlign w:val="superscript"/>
          <w:lang w:eastAsia="ru-RU"/>
        </w:rPr>
        <w:t>  (Фамилия. И.,О.</w:t>
      </w:r>
      <w:r w:rsidR="00687BDA" w:rsidRPr="00112677">
        <w:rPr>
          <w:rFonts w:ascii="Times New Roman" w:eastAsia="Times New Roman" w:hAnsi="Times New Roman" w:cs="Times New Roman"/>
          <w:color w:val="000000"/>
          <w:sz w:val="24"/>
          <w:szCs w:val="24"/>
          <w:shd w:val="clear" w:color="auto" w:fill="FFFFFF"/>
          <w:vertAlign w:val="superscript"/>
          <w:lang w:eastAsia="ru-RU"/>
        </w:rPr>
        <w:t>)                                                                 (подпись)                                             (дата)</w:t>
      </w:r>
    </w:p>
    <w:p w:rsidR="00687BDA" w:rsidRPr="00112677" w:rsidRDefault="00687BDA" w:rsidP="00687BDA">
      <w:pPr>
        <w:spacing w:after="0" w:line="240" w:lineRule="auto"/>
        <w:jc w:val="right"/>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jc w:val="right"/>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112677" w:rsidRDefault="00687BDA" w:rsidP="00687BDA">
      <w:pPr>
        <w:spacing w:after="0" w:line="240" w:lineRule="auto"/>
        <w:jc w:val="right"/>
        <w:rPr>
          <w:rFonts w:ascii="Times New Roman" w:eastAsia="Times New Roman" w:hAnsi="Times New Roman" w:cs="Times New Roman"/>
          <w:sz w:val="24"/>
          <w:szCs w:val="24"/>
          <w:lang w:eastAsia="ru-RU"/>
        </w:rPr>
      </w:pPr>
      <w:r w:rsidRPr="00112677">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B6203E">
      <w:pPr>
        <w:spacing w:after="0" w:line="240" w:lineRule="auto"/>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B6203E" w:rsidRDefault="00B6203E" w:rsidP="00B6203E">
      <w:pPr>
        <w:pStyle w:val="4"/>
        <w:shd w:val="clear" w:color="auto" w:fill="auto"/>
        <w:spacing w:before="0" w:after="244" w:line="262" w:lineRule="exact"/>
        <w:ind w:left="120" w:firstLine="0"/>
        <w:jc w:val="center"/>
        <w:rPr>
          <w:color w:val="000000"/>
        </w:rPr>
      </w:pPr>
    </w:p>
    <w:p w:rsidR="00B6203E" w:rsidRDefault="00B6203E" w:rsidP="00B6203E">
      <w:pPr>
        <w:pStyle w:val="4"/>
        <w:shd w:val="clear" w:color="auto" w:fill="auto"/>
        <w:spacing w:before="0" w:after="244" w:line="262" w:lineRule="exact"/>
        <w:ind w:left="120" w:firstLine="0"/>
        <w:jc w:val="center"/>
        <w:rPr>
          <w:color w:val="000000"/>
        </w:rPr>
      </w:pPr>
    </w:p>
    <w:p w:rsidR="00B6203E" w:rsidRDefault="00B6203E" w:rsidP="00B6203E">
      <w:pPr>
        <w:pStyle w:val="4"/>
        <w:shd w:val="clear" w:color="auto" w:fill="auto"/>
        <w:spacing w:before="0" w:after="244" w:line="262" w:lineRule="exact"/>
        <w:ind w:left="120" w:firstLine="0"/>
        <w:jc w:val="center"/>
        <w:rPr>
          <w:color w:val="000000"/>
        </w:rPr>
      </w:pPr>
    </w:p>
    <w:p w:rsidR="00112677" w:rsidRDefault="00112677" w:rsidP="00B6203E">
      <w:pPr>
        <w:pStyle w:val="4"/>
        <w:shd w:val="clear" w:color="auto" w:fill="auto"/>
        <w:spacing w:before="0" w:after="244" w:line="262" w:lineRule="exact"/>
        <w:ind w:left="120" w:firstLine="0"/>
        <w:jc w:val="center"/>
        <w:rPr>
          <w:color w:val="000000"/>
        </w:rPr>
      </w:pPr>
    </w:p>
    <w:p w:rsidR="00112677" w:rsidRDefault="00112677" w:rsidP="00B6203E">
      <w:pPr>
        <w:pStyle w:val="4"/>
        <w:shd w:val="clear" w:color="auto" w:fill="auto"/>
        <w:spacing w:before="0" w:after="244" w:line="262" w:lineRule="exact"/>
        <w:ind w:left="120" w:firstLine="0"/>
        <w:jc w:val="center"/>
        <w:rPr>
          <w:color w:val="000000"/>
        </w:rPr>
      </w:pPr>
    </w:p>
    <w:p w:rsidR="00B6203E" w:rsidRDefault="00B6203E" w:rsidP="00B6203E">
      <w:pPr>
        <w:pStyle w:val="4"/>
        <w:shd w:val="clear" w:color="auto" w:fill="auto"/>
        <w:spacing w:before="0" w:after="244" w:line="262" w:lineRule="exact"/>
        <w:ind w:left="120" w:firstLine="0"/>
        <w:jc w:val="center"/>
        <w:rPr>
          <w:color w:val="000000"/>
        </w:rPr>
      </w:pPr>
      <w:r>
        <w:rPr>
          <w:color w:val="000000"/>
        </w:rPr>
        <w:t xml:space="preserve">ПРИКАЗ № 1 </w:t>
      </w:r>
    </w:p>
    <w:p w:rsidR="00B6203E" w:rsidRDefault="00B6203E" w:rsidP="00B6203E">
      <w:pPr>
        <w:pStyle w:val="4"/>
        <w:shd w:val="clear" w:color="auto" w:fill="auto"/>
        <w:spacing w:before="0" w:after="244" w:line="262" w:lineRule="exact"/>
        <w:ind w:left="120" w:firstLine="0"/>
        <w:jc w:val="center"/>
      </w:pPr>
      <w:r>
        <w:rPr>
          <w:color w:val="000000"/>
        </w:rPr>
        <w:t xml:space="preserve">от 26.09.2024 года руководителя УКП сельского поселения </w:t>
      </w:r>
      <w:proofErr w:type="spellStart"/>
      <w:r>
        <w:rPr>
          <w:color w:val="000000"/>
        </w:rPr>
        <w:t>Акмурунский</w:t>
      </w:r>
      <w:proofErr w:type="spellEnd"/>
      <w:r>
        <w:rPr>
          <w:color w:val="000000"/>
        </w:rPr>
        <w:t xml:space="preserve"> сельсовет</w:t>
      </w:r>
    </w:p>
    <w:p w:rsidR="00B6203E" w:rsidRDefault="00B6203E" w:rsidP="00B6203E">
      <w:pPr>
        <w:pStyle w:val="30"/>
        <w:shd w:val="clear" w:color="auto" w:fill="auto"/>
        <w:spacing w:after="240"/>
        <w:ind w:left="120"/>
        <w:jc w:val="center"/>
      </w:pPr>
      <w:bookmarkStart w:id="10" w:name="bookmark3"/>
      <w:r>
        <w:rPr>
          <w:color w:val="000000"/>
        </w:rPr>
        <w:t xml:space="preserve">«Об организации работы учебно-консультативного пункта (УКП) сельского поселения </w:t>
      </w:r>
      <w:proofErr w:type="spellStart"/>
      <w:r>
        <w:rPr>
          <w:color w:val="000000"/>
        </w:rPr>
        <w:t>Акмурунский</w:t>
      </w:r>
      <w:proofErr w:type="spellEnd"/>
      <w:r>
        <w:rPr>
          <w:color w:val="000000"/>
        </w:rPr>
        <w:t xml:space="preserve"> сельсовет»</w:t>
      </w:r>
      <w:bookmarkEnd w:id="10"/>
    </w:p>
    <w:p w:rsidR="00B6203E" w:rsidRDefault="00B6203E" w:rsidP="00B6203E">
      <w:pPr>
        <w:pStyle w:val="4"/>
        <w:numPr>
          <w:ilvl w:val="0"/>
          <w:numId w:val="35"/>
        </w:numPr>
        <w:shd w:val="clear" w:color="auto" w:fill="auto"/>
        <w:tabs>
          <w:tab w:val="left" w:pos="1361"/>
        </w:tabs>
        <w:spacing w:before="0" w:line="257" w:lineRule="exact"/>
        <w:ind w:left="20" w:right="120" w:firstLine="820"/>
      </w:pPr>
      <w:r>
        <w:rPr>
          <w:color w:val="000000"/>
        </w:rPr>
        <w:t xml:space="preserve">Организовать с 01 октября 2024 года работу учебно-консультативного пункта (УКП) сельского поселения </w:t>
      </w:r>
      <w:proofErr w:type="spellStart"/>
      <w:r>
        <w:rPr>
          <w:color w:val="000000"/>
        </w:rPr>
        <w:t>Акмурунский</w:t>
      </w:r>
      <w:proofErr w:type="spellEnd"/>
      <w:r>
        <w:rPr>
          <w:color w:val="000000"/>
        </w:rPr>
        <w:t xml:space="preserve"> сельсовет по адресу:</w:t>
      </w:r>
    </w:p>
    <w:p w:rsidR="00B6203E" w:rsidRDefault="00B6203E" w:rsidP="00B6203E">
      <w:pPr>
        <w:pStyle w:val="4"/>
        <w:numPr>
          <w:ilvl w:val="0"/>
          <w:numId w:val="36"/>
        </w:numPr>
        <w:shd w:val="clear" w:color="auto" w:fill="auto"/>
        <w:tabs>
          <w:tab w:val="left" w:pos="968"/>
        </w:tabs>
        <w:spacing w:before="0" w:line="257" w:lineRule="exact"/>
        <w:ind w:left="20" w:right="120" w:firstLine="820"/>
      </w:pPr>
      <w:r>
        <w:rPr>
          <w:color w:val="000000"/>
        </w:rPr>
        <w:t xml:space="preserve">с. </w:t>
      </w:r>
      <w:proofErr w:type="spellStart"/>
      <w:r>
        <w:rPr>
          <w:color w:val="000000"/>
        </w:rPr>
        <w:t>Акмурун</w:t>
      </w:r>
      <w:proofErr w:type="spellEnd"/>
      <w:r>
        <w:rPr>
          <w:color w:val="000000"/>
        </w:rPr>
        <w:t xml:space="preserve">, ул. Ленина, 41, здание Администрации сельского поселения </w:t>
      </w:r>
      <w:proofErr w:type="spellStart"/>
      <w:r>
        <w:rPr>
          <w:color w:val="000000"/>
        </w:rPr>
        <w:t>Акмурунский</w:t>
      </w:r>
      <w:proofErr w:type="spellEnd"/>
      <w:r>
        <w:rPr>
          <w:color w:val="000000"/>
        </w:rPr>
        <w:t xml:space="preserve"> сельсовет в зале заседаний</w:t>
      </w:r>
    </w:p>
    <w:p w:rsidR="00B6203E" w:rsidRDefault="00B6203E" w:rsidP="00B6203E">
      <w:pPr>
        <w:pStyle w:val="4"/>
        <w:numPr>
          <w:ilvl w:val="0"/>
          <w:numId w:val="35"/>
        </w:numPr>
        <w:shd w:val="clear" w:color="auto" w:fill="auto"/>
        <w:tabs>
          <w:tab w:val="left" w:pos="1373"/>
        </w:tabs>
        <w:spacing w:before="0" w:line="257" w:lineRule="exact"/>
        <w:ind w:left="20" w:firstLine="820"/>
      </w:pPr>
      <w:r>
        <w:rPr>
          <w:color w:val="000000"/>
        </w:rPr>
        <w:t>Установить время работы УКП с 14.30 до 16.30 каждую среду.</w:t>
      </w:r>
    </w:p>
    <w:p w:rsidR="00B6203E" w:rsidRDefault="00B6203E" w:rsidP="00B6203E">
      <w:pPr>
        <w:pStyle w:val="4"/>
        <w:numPr>
          <w:ilvl w:val="0"/>
          <w:numId w:val="35"/>
        </w:numPr>
        <w:shd w:val="clear" w:color="auto" w:fill="auto"/>
        <w:tabs>
          <w:tab w:val="left" w:pos="1368"/>
        </w:tabs>
        <w:spacing w:before="0" w:line="257" w:lineRule="exact"/>
        <w:ind w:left="20" w:firstLine="820"/>
      </w:pPr>
      <w:r>
        <w:rPr>
          <w:color w:val="000000"/>
        </w:rPr>
        <w:t>Установить дни проведения занятий: среда.</w:t>
      </w:r>
    </w:p>
    <w:p w:rsidR="00B6203E" w:rsidRDefault="00B6203E" w:rsidP="00B6203E">
      <w:pPr>
        <w:pStyle w:val="4"/>
        <w:numPr>
          <w:ilvl w:val="0"/>
          <w:numId w:val="35"/>
        </w:numPr>
        <w:shd w:val="clear" w:color="auto" w:fill="auto"/>
        <w:tabs>
          <w:tab w:val="left" w:pos="1352"/>
        </w:tabs>
        <w:spacing w:before="0" w:line="257" w:lineRule="exact"/>
        <w:ind w:left="20" w:right="120" w:firstLine="820"/>
      </w:pPr>
      <w:r>
        <w:rPr>
          <w:color w:val="000000"/>
        </w:rPr>
        <w:t>Установить время проведения занятий: с 14.30 до 16.30. Тренировки в соответствии с планом.</w:t>
      </w:r>
    </w:p>
    <w:p w:rsidR="00B6203E" w:rsidRDefault="00B6203E" w:rsidP="00B6203E">
      <w:pPr>
        <w:pStyle w:val="4"/>
        <w:numPr>
          <w:ilvl w:val="0"/>
          <w:numId w:val="35"/>
        </w:numPr>
        <w:shd w:val="clear" w:color="auto" w:fill="auto"/>
        <w:tabs>
          <w:tab w:val="left" w:pos="1361"/>
        </w:tabs>
        <w:spacing w:before="0" w:line="257" w:lineRule="exact"/>
        <w:ind w:left="20" w:right="120" w:firstLine="820"/>
      </w:pPr>
      <w:r>
        <w:rPr>
          <w:color w:val="000000"/>
        </w:rPr>
        <w:t xml:space="preserve">Назначить в состав УКП консультантов управляющего делами Администрации сельского поселения </w:t>
      </w:r>
      <w:proofErr w:type="spellStart"/>
      <w:r>
        <w:rPr>
          <w:color w:val="000000"/>
        </w:rPr>
        <w:t>Акмурунский</w:t>
      </w:r>
      <w:proofErr w:type="spellEnd"/>
      <w:r>
        <w:rPr>
          <w:color w:val="000000"/>
        </w:rPr>
        <w:t xml:space="preserve"> сельсовет </w:t>
      </w:r>
      <w:proofErr w:type="spellStart"/>
      <w:r>
        <w:rPr>
          <w:color w:val="000000"/>
        </w:rPr>
        <w:t>Махмутова</w:t>
      </w:r>
      <w:proofErr w:type="spellEnd"/>
      <w:r>
        <w:rPr>
          <w:color w:val="000000"/>
        </w:rPr>
        <w:t xml:space="preserve"> </w:t>
      </w:r>
      <w:proofErr w:type="spellStart"/>
      <w:r>
        <w:rPr>
          <w:color w:val="000000"/>
        </w:rPr>
        <w:t>Рамиля</w:t>
      </w:r>
      <w:proofErr w:type="spellEnd"/>
      <w:r>
        <w:rPr>
          <w:color w:val="000000"/>
        </w:rPr>
        <w:t xml:space="preserve"> </w:t>
      </w:r>
      <w:proofErr w:type="spellStart"/>
      <w:r>
        <w:rPr>
          <w:color w:val="000000"/>
        </w:rPr>
        <w:t>Минибаевича</w:t>
      </w:r>
      <w:proofErr w:type="spellEnd"/>
      <w:r>
        <w:rPr>
          <w:color w:val="000000"/>
        </w:rPr>
        <w:t>.</w:t>
      </w:r>
    </w:p>
    <w:p w:rsidR="00B6203E" w:rsidRDefault="00B6203E" w:rsidP="00B6203E">
      <w:pPr>
        <w:pStyle w:val="4"/>
        <w:numPr>
          <w:ilvl w:val="0"/>
          <w:numId w:val="35"/>
        </w:numPr>
        <w:shd w:val="clear" w:color="auto" w:fill="auto"/>
        <w:tabs>
          <w:tab w:val="left" w:pos="1061"/>
        </w:tabs>
        <w:spacing w:before="0" w:line="257" w:lineRule="exact"/>
        <w:ind w:left="20" w:firstLine="820"/>
      </w:pPr>
      <w:r>
        <w:rPr>
          <w:color w:val="000000"/>
        </w:rPr>
        <w:t>Приказ довести до всех назначенных должностных лиц.</w:t>
      </w:r>
    </w:p>
    <w:p w:rsidR="00B6203E" w:rsidRDefault="00B6203E" w:rsidP="00B6203E">
      <w:pPr>
        <w:pStyle w:val="4"/>
        <w:numPr>
          <w:ilvl w:val="0"/>
          <w:numId w:val="35"/>
        </w:numPr>
        <w:shd w:val="clear" w:color="auto" w:fill="auto"/>
        <w:tabs>
          <w:tab w:val="left" w:pos="1066"/>
        </w:tabs>
        <w:spacing w:before="0" w:after="429" w:line="257" w:lineRule="exact"/>
        <w:ind w:left="20" w:firstLine="820"/>
      </w:pPr>
      <w:r>
        <w:rPr>
          <w:color w:val="000000"/>
        </w:rPr>
        <w:t>Контроль за выполнением настоящего приказа оставляю за собой.</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B6203E" w:rsidRDefault="00B6203E" w:rsidP="00B6203E">
      <w:pPr>
        <w:pStyle w:val="a6"/>
        <w:rPr>
          <w:lang w:eastAsia="ru-RU"/>
        </w:rPr>
      </w:pPr>
      <w:r>
        <w:rPr>
          <w:lang w:eastAsia="ru-RU"/>
        </w:rPr>
        <w:t>Руководитель организации,</w:t>
      </w:r>
    </w:p>
    <w:p w:rsidR="00A82B64" w:rsidRDefault="00A82B64" w:rsidP="00B6203E">
      <w:pPr>
        <w:pStyle w:val="a6"/>
        <w:rPr>
          <w:lang w:eastAsia="ru-RU"/>
        </w:rPr>
      </w:pPr>
      <w:r>
        <w:rPr>
          <w:lang w:eastAsia="ru-RU"/>
        </w:rPr>
        <w:t xml:space="preserve">при которой создан УКП ГО глава  Администрации СП </w:t>
      </w:r>
      <w:proofErr w:type="spellStart"/>
      <w:r>
        <w:rPr>
          <w:lang w:eastAsia="ru-RU"/>
        </w:rPr>
        <w:t>Акмурунский</w:t>
      </w:r>
      <w:proofErr w:type="spellEnd"/>
      <w:r>
        <w:rPr>
          <w:lang w:eastAsia="ru-RU"/>
        </w:rPr>
        <w:t xml:space="preserve"> сельсовет </w:t>
      </w:r>
    </w:p>
    <w:p w:rsidR="00B6203E" w:rsidRDefault="00A82B64" w:rsidP="00B6203E">
      <w:pPr>
        <w:pStyle w:val="a6"/>
        <w:rPr>
          <w:lang w:eastAsia="ru-RU"/>
        </w:rPr>
      </w:pPr>
      <w:r>
        <w:rPr>
          <w:lang w:eastAsia="ru-RU"/>
        </w:rPr>
        <w:t xml:space="preserve">                   </w:t>
      </w:r>
      <w:r w:rsidR="00B6203E">
        <w:rPr>
          <w:lang w:eastAsia="ru-RU"/>
        </w:rPr>
        <w:t xml:space="preserve">______________  </w:t>
      </w:r>
      <w:r>
        <w:rPr>
          <w:lang w:eastAsia="ru-RU"/>
        </w:rPr>
        <w:t xml:space="preserve">                                            </w:t>
      </w:r>
      <w:r w:rsidR="00B6203E">
        <w:rPr>
          <w:lang w:eastAsia="ru-RU"/>
        </w:rPr>
        <w:t xml:space="preserve"> </w:t>
      </w:r>
      <w:r>
        <w:rPr>
          <w:lang w:eastAsia="ru-RU"/>
        </w:rPr>
        <w:t xml:space="preserve">                                                               </w:t>
      </w:r>
      <w:proofErr w:type="spellStart"/>
      <w:r w:rsidR="00B6203E">
        <w:rPr>
          <w:lang w:eastAsia="ru-RU"/>
        </w:rPr>
        <w:t>Абубакиров</w:t>
      </w:r>
      <w:proofErr w:type="spellEnd"/>
      <w:r w:rsidR="00B6203E">
        <w:rPr>
          <w:lang w:eastAsia="ru-RU"/>
        </w:rPr>
        <w:t xml:space="preserve"> М.А.          </w:t>
      </w:r>
      <w:r>
        <w:rPr>
          <w:rFonts w:ascii="Times New Roman" w:eastAsia="Times New Roman" w:hAnsi="Times New Roman" w:cs="Times New Roman"/>
          <w:color w:val="000000"/>
          <w:lang w:eastAsia="ru-RU"/>
        </w:rPr>
        <w:t>26</w:t>
      </w:r>
      <w:r w:rsidRPr="00665ECE">
        <w:rPr>
          <w:rFonts w:ascii="Times New Roman" w:eastAsia="Times New Roman" w:hAnsi="Times New Roman" w:cs="Times New Roman"/>
          <w:color w:val="000000"/>
          <w:lang w:eastAsia="ru-RU"/>
        </w:rPr>
        <w:t>.09.2024</w:t>
      </w:r>
      <w:r>
        <w:rPr>
          <w:rFonts w:ascii="Times New Roman" w:eastAsia="Times New Roman" w:hAnsi="Times New Roman" w:cs="Times New Roman"/>
          <w:color w:val="000000"/>
          <w:lang w:eastAsia="ru-RU"/>
        </w:rPr>
        <w:t>г.</w:t>
      </w:r>
      <w:r w:rsidRPr="00665ECE">
        <w:rPr>
          <w:rFonts w:ascii="Times New Roman" w:eastAsia="Times New Roman" w:hAnsi="Times New Roman" w:cs="Times New Roman"/>
          <w:color w:val="000000"/>
          <w:lang w:eastAsia="ru-RU"/>
        </w:rPr>
        <w:t xml:space="preserve">   </w:t>
      </w:r>
      <w:r w:rsidR="00B6203E">
        <w:rPr>
          <w:lang w:eastAsia="ru-RU"/>
        </w:rPr>
        <w:t xml:space="preserve">                                                        </w:t>
      </w:r>
    </w:p>
    <w:p w:rsidR="00687BDA" w:rsidRPr="00687BDA" w:rsidRDefault="00687BDA" w:rsidP="00B6203E">
      <w:pPr>
        <w:pStyle w:val="a6"/>
        <w:rPr>
          <w:lang w:eastAsia="ru-RU"/>
        </w:rPr>
      </w:pPr>
      <w:r w:rsidRPr="00687BDA">
        <w:rPr>
          <w:lang w:eastAsia="ru-RU"/>
        </w:rPr>
        <w:t> </w:t>
      </w:r>
    </w:p>
    <w:p w:rsidR="00DE0234" w:rsidRDefault="00665ECE" w:rsidP="00665EC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687BDA" w:rsidRPr="00665ECE" w:rsidRDefault="0094011B" w:rsidP="00665EC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lastRenderedPageBreak/>
        <w:t>Приложение №3</w:t>
      </w:r>
    </w:p>
    <w:p w:rsidR="00665ECE" w:rsidRPr="00665ECE" w:rsidRDefault="00665ECE" w:rsidP="00665ECE">
      <w:pPr>
        <w:widowControl w:val="0"/>
        <w:spacing w:after="0" w:line="271"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5527C9" w:rsidP="00665ECE">
      <w:pPr>
        <w:widowControl w:val="0"/>
        <w:spacing w:after="0" w:line="271"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687BDA" w:rsidRPr="00687BDA" w:rsidRDefault="00687BDA" w:rsidP="00687BDA">
      <w:pPr>
        <w:shd w:val="clear" w:color="auto" w:fill="FFFFFF"/>
        <w:spacing w:after="0" w:line="240" w:lineRule="auto"/>
        <w:ind w:left="2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DE0234" w:rsidRPr="002168E1" w:rsidRDefault="00DE0234" w:rsidP="00DE0234">
      <w:pPr>
        <w:spacing w:after="0" w:line="240" w:lineRule="auto"/>
        <w:ind w:left="5954"/>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УТВЕРЖДАЮ</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Руководитель организации,</w:t>
      </w:r>
    </w:p>
    <w:p w:rsidR="00DE0234" w:rsidRPr="002168E1" w:rsidRDefault="00DE0234" w:rsidP="00DE023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которой создан УКП ГО</w:t>
      </w:r>
    </w:p>
    <w:p w:rsidR="00DE0234" w:rsidRPr="002168E1" w:rsidRDefault="00DE0234" w:rsidP="00DE0234">
      <w:pPr>
        <w:tabs>
          <w:tab w:val="left" w:pos="3504"/>
        </w:tabs>
        <w:spacing w:after="0" w:line="240" w:lineRule="auto"/>
        <w:ind w:right="260"/>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______________  _</w:t>
      </w:r>
      <w:r w:rsidRPr="00DE0234">
        <w:rPr>
          <w:rFonts w:ascii="Times New Roman" w:eastAsia="Times New Roman" w:hAnsi="Times New Roman" w:cs="Times New Roman"/>
          <w:sz w:val="24"/>
          <w:szCs w:val="24"/>
          <w:lang w:eastAsia="ru-RU"/>
        </w:rPr>
        <w:t xml:space="preserve"> </w:t>
      </w:r>
      <w:proofErr w:type="spellStart"/>
      <w:r w:rsidRPr="00CC48FA">
        <w:rPr>
          <w:rFonts w:ascii="Times New Roman" w:eastAsia="Times New Roman" w:hAnsi="Times New Roman" w:cs="Times New Roman"/>
          <w:sz w:val="24"/>
          <w:szCs w:val="24"/>
          <w:lang w:eastAsia="ru-RU"/>
        </w:rPr>
        <w:t>Абубакиров</w:t>
      </w:r>
      <w:proofErr w:type="spellEnd"/>
      <w:r w:rsidRPr="00CC48FA">
        <w:rPr>
          <w:rFonts w:ascii="Times New Roman" w:eastAsia="Times New Roman" w:hAnsi="Times New Roman" w:cs="Times New Roman"/>
          <w:sz w:val="24"/>
          <w:szCs w:val="24"/>
          <w:lang w:eastAsia="ru-RU"/>
        </w:rPr>
        <w:t xml:space="preserve"> М.А.                                                                  </w:t>
      </w:r>
    </w:p>
    <w:p w:rsidR="00DE0234" w:rsidRPr="002168E1" w:rsidRDefault="00DE0234" w:rsidP="00DE0234">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vertAlign w:val="superscript"/>
          <w:lang w:eastAsia="ru-RU"/>
        </w:rPr>
        <w:t>                                                   ФИО</w:t>
      </w:r>
    </w:p>
    <w:p w:rsidR="00DE0234" w:rsidRPr="002168E1" w:rsidRDefault="00DE0234" w:rsidP="00DE0234">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w:t>
      </w:r>
      <w:r w:rsidRPr="002168E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сентября</w:t>
      </w:r>
      <w:r w:rsidRPr="002168E1">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24</w:t>
      </w:r>
      <w:r w:rsidRPr="002168E1">
        <w:rPr>
          <w:rFonts w:ascii="Times New Roman" w:eastAsia="Times New Roman" w:hAnsi="Times New Roman" w:cs="Times New Roman"/>
          <w:color w:val="000000"/>
          <w:sz w:val="24"/>
          <w:szCs w:val="24"/>
          <w:lang w:eastAsia="ru-RU"/>
        </w:rPr>
        <w:t xml:space="preserve"> г.</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ПЛАН</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работы учебно-консультационного пункта по гражданской обороне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при </w:t>
      </w:r>
      <w:r w:rsidR="00DE0234">
        <w:rPr>
          <w:rFonts w:ascii="Arial" w:eastAsia="Times New Roman" w:hAnsi="Arial" w:cs="Arial"/>
          <w:b/>
          <w:bCs/>
          <w:color w:val="000000"/>
          <w:sz w:val="24"/>
          <w:szCs w:val="24"/>
          <w:lang w:eastAsia="ru-RU"/>
        </w:rPr>
        <w:t xml:space="preserve">Администрации СП </w:t>
      </w:r>
      <w:proofErr w:type="spellStart"/>
      <w:r w:rsidR="00DE0234">
        <w:rPr>
          <w:rFonts w:ascii="Arial" w:eastAsia="Times New Roman" w:hAnsi="Arial" w:cs="Arial"/>
          <w:b/>
          <w:bCs/>
          <w:color w:val="000000"/>
          <w:sz w:val="24"/>
          <w:szCs w:val="24"/>
          <w:lang w:eastAsia="ru-RU"/>
        </w:rPr>
        <w:t>Акмурунский</w:t>
      </w:r>
      <w:proofErr w:type="spellEnd"/>
      <w:r w:rsidR="00DE0234">
        <w:rPr>
          <w:rFonts w:ascii="Arial" w:eastAsia="Times New Roman" w:hAnsi="Arial" w:cs="Arial"/>
          <w:b/>
          <w:bCs/>
          <w:color w:val="000000"/>
          <w:sz w:val="24"/>
          <w:szCs w:val="24"/>
          <w:lang w:eastAsia="ru-RU"/>
        </w:rPr>
        <w:t xml:space="preserve"> сельсовет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vertAlign w:val="superscript"/>
          <w:lang w:eastAsia="ru-RU"/>
        </w:rPr>
        <w:t>(наименование организации, учреждения при котором создан УКП)</w:t>
      </w:r>
      <w:r w:rsidRPr="00687BDA">
        <w:rPr>
          <w:rFonts w:ascii="Arial" w:eastAsia="Times New Roman" w:hAnsi="Arial" w:cs="Arial"/>
          <w:b/>
          <w:bCs/>
          <w:color w:val="000000"/>
          <w:sz w:val="24"/>
          <w:szCs w:val="24"/>
          <w:lang w:eastAsia="ru-RU"/>
        </w:rPr>
        <w:t> </w:t>
      </w:r>
    </w:p>
    <w:p w:rsidR="00687BDA"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по обучению неработающего населения на 20</w:t>
      </w:r>
      <w:r w:rsidR="00DE0234">
        <w:rPr>
          <w:rFonts w:ascii="Arial" w:eastAsia="Times New Roman" w:hAnsi="Arial" w:cs="Arial"/>
          <w:b/>
          <w:bCs/>
          <w:color w:val="000000"/>
          <w:sz w:val="24"/>
          <w:szCs w:val="24"/>
          <w:lang w:eastAsia="ru-RU"/>
        </w:rPr>
        <w:t>24</w:t>
      </w:r>
      <w:r w:rsidRPr="00687BDA">
        <w:rPr>
          <w:rFonts w:ascii="Arial" w:eastAsia="Times New Roman" w:hAnsi="Arial" w:cs="Arial"/>
          <w:b/>
          <w:bCs/>
          <w:color w:val="000000"/>
          <w:sz w:val="24"/>
          <w:szCs w:val="24"/>
          <w:lang w:eastAsia="ru-RU"/>
        </w:rPr>
        <w:t xml:space="preserve"> год </w:t>
      </w:r>
    </w:p>
    <w:p w:rsidR="00687BDA"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A82B64"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bl>
      <w:tblPr>
        <w:tblW w:w="0" w:type="auto"/>
        <w:tblLayout w:type="fixed"/>
        <w:tblCellMar>
          <w:left w:w="10" w:type="dxa"/>
          <w:right w:w="10" w:type="dxa"/>
        </w:tblCellMar>
        <w:tblLook w:val="04A0" w:firstRow="1" w:lastRow="0" w:firstColumn="1" w:lastColumn="0" w:noHBand="0" w:noVBand="1"/>
      </w:tblPr>
      <w:tblGrid>
        <w:gridCol w:w="379"/>
        <w:gridCol w:w="4148"/>
        <w:gridCol w:w="2135"/>
        <w:gridCol w:w="1476"/>
        <w:gridCol w:w="912"/>
      </w:tblGrid>
      <w:tr w:rsidR="00A82B64" w:rsidRPr="00A82B64" w:rsidTr="00A82B64">
        <w:trPr>
          <w:trHeight w:hRule="exact" w:val="519"/>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6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w:t>
            </w:r>
          </w:p>
          <w:p w:rsidR="00A82B64" w:rsidRPr="00A82B64" w:rsidRDefault="00A82B64" w:rsidP="00A82B64">
            <w:pPr>
              <w:widowControl w:val="0"/>
              <w:spacing w:before="60"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п/п</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Наименование темы</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Период проведения занятий</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Вид занятий</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6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Кол-во</w:t>
            </w:r>
          </w:p>
          <w:p w:rsidR="00A82B64" w:rsidRPr="00A82B64" w:rsidRDefault="00A82B64" w:rsidP="00A82B64">
            <w:pPr>
              <w:widowControl w:val="0"/>
              <w:spacing w:before="60"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часов</w:t>
            </w:r>
          </w:p>
        </w:tc>
      </w:tr>
      <w:tr w:rsidR="00A82B64" w:rsidRPr="00A82B64" w:rsidTr="00A82B64">
        <w:trPr>
          <w:trHeight w:hRule="exact" w:val="971"/>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1</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Чрезвычайные ситуации, характерные для региона (муниципального образования), присущие им опасности для населения и возможные способы защиты от них</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2</w:t>
            </w:r>
          </w:p>
        </w:tc>
      </w:tr>
      <w:tr w:rsidR="00A82B64" w:rsidRPr="00A82B64" w:rsidTr="00A82B64">
        <w:trPr>
          <w:trHeight w:hRule="exact" w:val="727"/>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2</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Сигналы оповещения об опасностях, порядок их доведения до населения и действия по ним работников организаций</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1</w:t>
            </w:r>
          </w:p>
        </w:tc>
      </w:tr>
      <w:tr w:rsidR="00A82B64" w:rsidRPr="00A82B64" w:rsidTr="00A82B64">
        <w:trPr>
          <w:trHeight w:hRule="exact" w:val="727"/>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3</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Средства коллективной и индивидуальной защиты. Порядок и правила их применения и использования</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2</w:t>
            </w:r>
          </w:p>
        </w:tc>
      </w:tr>
      <w:tr w:rsidR="00A82B64" w:rsidRPr="00A82B64" w:rsidTr="00A82B64">
        <w:trPr>
          <w:trHeight w:hRule="exact" w:val="966"/>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4</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Действия населения при угрозе и возникновении чрезвычайных ситуаций природного характера. Действия населения в случае возникновения пожара</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2</w:t>
            </w:r>
          </w:p>
        </w:tc>
      </w:tr>
      <w:tr w:rsidR="00A82B64" w:rsidRPr="00A82B64" w:rsidTr="00A82B64">
        <w:trPr>
          <w:trHeight w:hRule="exact" w:val="722"/>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5</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9"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Действия населения при угрозе и возникновении чрезвычайных: ситуаций техногенного характера</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1</w:t>
            </w:r>
          </w:p>
        </w:tc>
      </w:tr>
      <w:tr w:rsidR="00A82B64" w:rsidRPr="00A82B64" w:rsidTr="00A82B64">
        <w:trPr>
          <w:trHeight w:hRule="exact" w:val="727"/>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6</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5"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Пожарная опасность в жилых и общественных зданиях. Действия населения в случае возникновения пожара</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30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 xml:space="preserve">Январь - декабрь </w:t>
            </w:r>
            <w:r w:rsidRPr="00A82B64">
              <w:rPr>
                <w:rFonts w:ascii="MS Mincho" w:eastAsia="MS Mincho" w:hAnsi="MS Mincho" w:cs="MS Mincho" w:hint="eastAsia"/>
                <w:color w:val="000000"/>
                <w:shd w:val="clear" w:color="auto" w:fill="FFFFFF"/>
                <w:lang w:eastAsia="ru-RU"/>
              </w:rPr>
              <w:t>✓</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2</w:t>
            </w:r>
          </w:p>
        </w:tc>
      </w:tr>
      <w:tr w:rsidR="00A82B64" w:rsidRPr="00A82B64" w:rsidTr="00A82B64">
        <w:trPr>
          <w:trHeight w:hRule="exact" w:val="483"/>
        </w:trPr>
        <w:tc>
          <w:tcPr>
            <w:tcW w:w="379"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7</w:t>
            </w:r>
          </w:p>
        </w:tc>
        <w:tc>
          <w:tcPr>
            <w:tcW w:w="4148" w:type="dxa"/>
            <w:tcBorders>
              <w:top w:val="single" w:sz="4" w:space="0" w:color="auto"/>
              <w:left w:val="single" w:sz="4" w:space="0" w:color="auto"/>
            </w:tcBorders>
            <w:shd w:val="clear" w:color="auto" w:fill="FFFFFF"/>
          </w:tcPr>
          <w:p w:rsidR="00A82B64" w:rsidRPr="00A82B64" w:rsidRDefault="00A82B64" w:rsidP="00A82B64">
            <w:pPr>
              <w:widowControl w:val="0"/>
              <w:spacing w:after="0" w:line="235"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Действия населения при угрозе и совершении террористических актов</w:t>
            </w:r>
          </w:p>
        </w:tc>
        <w:tc>
          <w:tcPr>
            <w:tcW w:w="2135"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Беседа</w:t>
            </w:r>
          </w:p>
        </w:tc>
        <w:tc>
          <w:tcPr>
            <w:tcW w:w="912" w:type="dxa"/>
            <w:tcBorders>
              <w:top w:val="single" w:sz="4" w:space="0" w:color="auto"/>
              <w:left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1</w:t>
            </w:r>
          </w:p>
        </w:tc>
      </w:tr>
      <w:tr w:rsidR="00A82B64" w:rsidRPr="00A82B64" w:rsidTr="00A82B64">
        <w:trPr>
          <w:trHeight w:hRule="exact" w:val="501"/>
        </w:trPr>
        <w:tc>
          <w:tcPr>
            <w:tcW w:w="379" w:type="dxa"/>
            <w:tcBorders>
              <w:top w:val="single" w:sz="4" w:space="0" w:color="auto"/>
              <w:left w:val="single" w:sz="4" w:space="0" w:color="auto"/>
              <w:bottom w:val="single" w:sz="4" w:space="0" w:color="auto"/>
            </w:tcBorders>
            <w:shd w:val="clear" w:color="auto" w:fill="FFFFFF"/>
          </w:tcPr>
          <w:p w:rsidR="00A82B64" w:rsidRPr="00A82B64" w:rsidRDefault="00A82B64" w:rsidP="00A82B64">
            <w:pPr>
              <w:widowControl w:val="0"/>
              <w:spacing w:after="0" w:line="220" w:lineRule="exact"/>
              <w:ind w:left="140"/>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8</w:t>
            </w:r>
          </w:p>
        </w:tc>
        <w:tc>
          <w:tcPr>
            <w:tcW w:w="4148" w:type="dxa"/>
            <w:tcBorders>
              <w:top w:val="single" w:sz="4" w:space="0" w:color="auto"/>
              <w:left w:val="single" w:sz="4" w:space="0" w:color="auto"/>
              <w:bottom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Средства и способы защиты населения</w:t>
            </w:r>
          </w:p>
        </w:tc>
        <w:tc>
          <w:tcPr>
            <w:tcW w:w="2135" w:type="dxa"/>
            <w:tcBorders>
              <w:top w:val="single" w:sz="4" w:space="0" w:color="auto"/>
              <w:left w:val="single" w:sz="4" w:space="0" w:color="auto"/>
              <w:bottom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Январь - декабрь</w:t>
            </w:r>
          </w:p>
        </w:tc>
        <w:tc>
          <w:tcPr>
            <w:tcW w:w="1476" w:type="dxa"/>
            <w:tcBorders>
              <w:top w:val="single" w:sz="4" w:space="0" w:color="auto"/>
              <w:left w:val="single" w:sz="4" w:space="0" w:color="auto"/>
              <w:bottom w:val="single" w:sz="4" w:space="0" w:color="auto"/>
            </w:tcBorders>
            <w:shd w:val="clear" w:color="auto" w:fill="FFFFFF"/>
          </w:tcPr>
          <w:p w:rsidR="00A82B64" w:rsidRPr="00A82B64" w:rsidRDefault="00A82B64" w:rsidP="00A82B64">
            <w:pPr>
              <w:widowControl w:val="0"/>
              <w:spacing w:after="0" w:line="235"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Показ видео</w:t>
            </w:r>
            <w:r w:rsidRPr="00A82B64">
              <w:rPr>
                <w:rFonts w:ascii="Times New Roman" w:eastAsia="Times New Roman" w:hAnsi="Times New Roman" w:cs="Times New Roman"/>
                <w:color w:val="000000"/>
                <w:shd w:val="clear" w:color="auto" w:fill="FFFFFF"/>
                <w:lang w:eastAsia="ru-RU"/>
              </w:rPr>
              <w:softHyphen/>
              <w:t>фильма</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A82B64" w:rsidRPr="00A82B64" w:rsidRDefault="00A82B64" w:rsidP="00A82B64">
            <w:pPr>
              <w:widowControl w:val="0"/>
              <w:spacing w:after="0" w:line="220" w:lineRule="exact"/>
              <w:jc w:val="center"/>
              <w:rPr>
                <w:rFonts w:ascii="Times New Roman" w:eastAsia="Times New Roman" w:hAnsi="Times New Roman" w:cs="Times New Roman"/>
                <w:lang w:eastAsia="ru-RU"/>
              </w:rPr>
            </w:pPr>
            <w:r w:rsidRPr="00A82B64">
              <w:rPr>
                <w:rFonts w:ascii="Times New Roman" w:eastAsia="Times New Roman" w:hAnsi="Times New Roman" w:cs="Times New Roman"/>
                <w:color w:val="000000"/>
                <w:shd w:val="clear" w:color="auto" w:fill="FFFFFF"/>
                <w:lang w:eastAsia="ru-RU"/>
              </w:rPr>
              <w:t>1</w:t>
            </w:r>
          </w:p>
        </w:tc>
      </w:tr>
    </w:tbl>
    <w:p w:rsidR="00687BDA"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p>
    <w:p w:rsidR="00687BDA"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Начальник УКП ГО                                 ________</w:t>
      </w:r>
      <w:r w:rsidR="00A82B64">
        <w:rPr>
          <w:rFonts w:ascii="Arial" w:eastAsia="Times New Roman" w:hAnsi="Arial" w:cs="Arial"/>
          <w:color w:val="000000"/>
          <w:sz w:val="24"/>
          <w:szCs w:val="24"/>
          <w:lang w:eastAsia="ru-RU"/>
        </w:rPr>
        <w:t>_____                </w:t>
      </w:r>
      <w:proofErr w:type="spellStart"/>
      <w:r w:rsidR="00A82B64">
        <w:rPr>
          <w:rFonts w:ascii="Arial" w:eastAsia="Times New Roman" w:hAnsi="Arial" w:cs="Arial"/>
          <w:color w:val="000000"/>
          <w:sz w:val="24"/>
          <w:szCs w:val="24"/>
          <w:lang w:eastAsia="ru-RU"/>
        </w:rPr>
        <w:t>Абубакиров</w:t>
      </w:r>
      <w:proofErr w:type="spellEnd"/>
      <w:r w:rsidR="00A82B64">
        <w:rPr>
          <w:rFonts w:ascii="Arial" w:eastAsia="Times New Roman" w:hAnsi="Arial" w:cs="Arial"/>
          <w:color w:val="000000"/>
          <w:sz w:val="24"/>
          <w:szCs w:val="24"/>
          <w:lang w:eastAsia="ru-RU"/>
        </w:rPr>
        <w:t xml:space="preserve"> М.А.</w:t>
      </w:r>
    </w:p>
    <w:p w:rsidR="00687BDA" w:rsidRPr="00687BDA" w:rsidRDefault="00687BDA" w:rsidP="00687BDA">
      <w:pPr>
        <w:shd w:val="clear" w:color="auto" w:fill="FFFFFF"/>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vertAlign w:val="superscript"/>
          <w:lang w:eastAsia="ru-RU"/>
        </w:rPr>
        <w:t>                                                                                                                          (подпись)                                  </w:t>
      </w:r>
      <w:r w:rsidR="00A82B64">
        <w:rPr>
          <w:rFonts w:ascii="Arial" w:eastAsia="Times New Roman" w:hAnsi="Arial" w:cs="Arial"/>
          <w:color w:val="000000"/>
          <w:sz w:val="24"/>
          <w:szCs w:val="24"/>
          <w:vertAlign w:val="superscript"/>
          <w:lang w:eastAsia="ru-RU"/>
        </w:rPr>
        <w:t>       </w:t>
      </w:r>
      <w:r w:rsidRPr="00687BDA">
        <w:rPr>
          <w:rFonts w:ascii="Arial" w:eastAsia="Times New Roman" w:hAnsi="Arial" w:cs="Arial"/>
          <w:color w:val="000000"/>
          <w:sz w:val="24"/>
          <w:szCs w:val="24"/>
          <w:vertAlign w:val="superscript"/>
          <w:lang w:eastAsia="ru-RU"/>
        </w:rPr>
        <w:t>  (фамилия)</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lastRenderedPageBreak/>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A82B64" w:rsidRDefault="00A82B64" w:rsidP="00A82B64">
      <w:pPr>
        <w:spacing w:after="0" w:line="240" w:lineRule="auto"/>
        <w:ind w:left="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687BDA" w:rsidRPr="00687BDA">
        <w:rPr>
          <w:rFonts w:ascii="Arial" w:eastAsia="Times New Roman" w:hAnsi="Arial" w:cs="Arial"/>
          <w:color w:val="000000"/>
          <w:sz w:val="24"/>
          <w:szCs w:val="24"/>
          <w:lang w:eastAsia="ru-RU"/>
        </w:rPr>
        <w:t xml:space="preserve"> </w:t>
      </w:r>
      <w:r w:rsidR="0094011B">
        <w:rPr>
          <w:rFonts w:ascii="Times New Roman" w:eastAsia="Times New Roman" w:hAnsi="Times New Roman" w:cs="Times New Roman"/>
          <w:color w:val="000000"/>
          <w:lang w:eastAsia="ru-RU"/>
        </w:rPr>
        <w:t>Приложение №4</w:t>
      </w:r>
    </w:p>
    <w:p w:rsidR="00665ECE" w:rsidRPr="00665ECE" w:rsidRDefault="00665ECE" w:rsidP="00665ECE">
      <w:pPr>
        <w:widowControl w:val="0"/>
        <w:spacing w:after="0" w:line="268"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5527C9" w:rsidP="00665ECE">
      <w:pPr>
        <w:widowControl w:val="0"/>
        <w:spacing w:after="0" w:line="268"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687BDA" w:rsidRPr="00687BDA" w:rsidRDefault="00687BDA" w:rsidP="00687BDA">
      <w:pPr>
        <w:shd w:val="clear" w:color="auto" w:fill="FFFFFF"/>
        <w:spacing w:after="0" w:line="240" w:lineRule="auto"/>
        <w:ind w:left="2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A82B64" w:rsidRPr="002168E1" w:rsidRDefault="00A82B64" w:rsidP="00A82B64">
      <w:pPr>
        <w:spacing w:after="0" w:line="240" w:lineRule="auto"/>
        <w:ind w:left="5954"/>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УТВЕРЖДАЮ</w:t>
      </w:r>
    </w:p>
    <w:p w:rsidR="00A82B64" w:rsidRPr="002168E1" w:rsidRDefault="00A82B64" w:rsidP="00A82B6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Руководитель организации,</w:t>
      </w:r>
    </w:p>
    <w:p w:rsidR="00A82B64" w:rsidRPr="002168E1" w:rsidRDefault="00A82B64" w:rsidP="00A82B6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при которой создан УКП ГО</w:t>
      </w:r>
    </w:p>
    <w:p w:rsidR="00A82B64" w:rsidRPr="002168E1" w:rsidRDefault="00A82B64" w:rsidP="00A82B64">
      <w:pPr>
        <w:tabs>
          <w:tab w:val="left" w:pos="3504"/>
        </w:tabs>
        <w:spacing w:after="0" w:line="240" w:lineRule="auto"/>
        <w:ind w:right="260"/>
        <w:jc w:val="right"/>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lang w:eastAsia="ru-RU"/>
        </w:rPr>
        <w:t>______________  _</w:t>
      </w:r>
      <w:r w:rsidRPr="00DE0234">
        <w:rPr>
          <w:rFonts w:ascii="Times New Roman" w:eastAsia="Times New Roman" w:hAnsi="Times New Roman" w:cs="Times New Roman"/>
          <w:sz w:val="24"/>
          <w:szCs w:val="24"/>
          <w:lang w:eastAsia="ru-RU"/>
        </w:rPr>
        <w:t xml:space="preserve"> </w:t>
      </w:r>
      <w:proofErr w:type="spellStart"/>
      <w:r w:rsidRPr="00CC48FA">
        <w:rPr>
          <w:rFonts w:ascii="Times New Roman" w:eastAsia="Times New Roman" w:hAnsi="Times New Roman" w:cs="Times New Roman"/>
          <w:sz w:val="24"/>
          <w:szCs w:val="24"/>
          <w:lang w:eastAsia="ru-RU"/>
        </w:rPr>
        <w:t>Абубакиров</w:t>
      </w:r>
      <w:proofErr w:type="spellEnd"/>
      <w:r w:rsidRPr="00CC48FA">
        <w:rPr>
          <w:rFonts w:ascii="Times New Roman" w:eastAsia="Times New Roman" w:hAnsi="Times New Roman" w:cs="Times New Roman"/>
          <w:sz w:val="24"/>
          <w:szCs w:val="24"/>
          <w:lang w:eastAsia="ru-RU"/>
        </w:rPr>
        <w:t xml:space="preserve"> М.А.                                                                  </w:t>
      </w:r>
    </w:p>
    <w:p w:rsidR="00A82B64" w:rsidRPr="002168E1" w:rsidRDefault="00A82B64" w:rsidP="00A82B64">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sidRPr="002168E1">
        <w:rPr>
          <w:rFonts w:ascii="Times New Roman" w:eastAsia="Times New Roman" w:hAnsi="Times New Roman" w:cs="Times New Roman"/>
          <w:color w:val="000000"/>
          <w:sz w:val="24"/>
          <w:szCs w:val="24"/>
          <w:vertAlign w:val="superscript"/>
          <w:lang w:eastAsia="ru-RU"/>
        </w:rPr>
        <w:t>                                                   ФИО</w:t>
      </w:r>
    </w:p>
    <w:p w:rsidR="00A82B64" w:rsidRPr="002168E1" w:rsidRDefault="00A82B64" w:rsidP="00A82B64">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w:t>
      </w:r>
      <w:r w:rsidRPr="002168E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сентября</w:t>
      </w:r>
      <w:r w:rsidRPr="002168E1">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24</w:t>
      </w:r>
      <w:r w:rsidRPr="002168E1">
        <w:rPr>
          <w:rFonts w:ascii="Times New Roman" w:eastAsia="Times New Roman" w:hAnsi="Times New Roman" w:cs="Times New Roman"/>
          <w:color w:val="000000"/>
          <w:sz w:val="24"/>
          <w:szCs w:val="24"/>
          <w:lang w:eastAsia="ru-RU"/>
        </w:rPr>
        <w:t xml:space="preserve"> г.</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РАСПОРЯДОК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работы учебно-консультационного пункта по гражданской обороне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при </w:t>
      </w:r>
      <w:r w:rsidR="00A82B64">
        <w:rPr>
          <w:rFonts w:ascii="Arial" w:eastAsia="Times New Roman" w:hAnsi="Arial" w:cs="Arial"/>
          <w:b/>
          <w:bCs/>
          <w:color w:val="000000"/>
          <w:sz w:val="24"/>
          <w:szCs w:val="24"/>
          <w:lang w:eastAsia="ru-RU"/>
        </w:rPr>
        <w:t xml:space="preserve">Администрации СП </w:t>
      </w:r>
      <w:proofErr w:type="spellStart"/>
      <w:r w:rsidR="00A82B64">
        <w:rPr>
          <w:rFonts w:ascii="Arial" w:eastAsia="Times New Roman" w:hAnsi="Arial" w:cs="Arial"/>
          <w:b/>
          <w:bCs/>
          <w:color w:val="000000"/>
          <w:sz w:val="24"/>
          <w:szCs w:val="24"/>
          <w:lang w:eastAsia="ru-RU"/>
        </w:rPr>
        <w:t>Акмурунский</w:t>
      </w:r>
      <w:proofErr w:type="spellEnd"/>
      <w:r w:rsidR="00A82B64">
        <w:rPr>
          <w:rFonts w:ascii="Arial" w:eastAsia="Times New Roman" w:hAnsi="Arial" w:cs="Arial"/>
          <w:b/>
          <w:bCs/>
          <w:color w:val="000000"/>
          <w:sz w:val="24"/>
          <w:szCs w:val="24"/>
          <w:lang w:eastAsia="ru-RU"/>
        </w:rPr>
        <w:t xml:space="preserve"> сельсовет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vertAlign w:val="superscript"/>
          <w:lang w:eastAsia="ru-RU"/>
        </w:rPr>
        <w:t>(наименование организации, учреждения при котором создан УКП)</w:t>
      </w:r>
      <w:r w:rsidRPr="00687BDA">
        <w:rPr>
          <w:rFonts w:ascii="Arial" w:eastAsia="Times New Roman" w:hAnsi="Arial" w:cs="Arial"/>
          <w:b/>
          <w:bCs/>
          <w:color w:val="000000"/>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34"/>
        <w:gridCol w:w="2534"/>
      </w:tblGrid>
      <w:tr w:rsidR="00687BDA" w:rsidRPr="00687BDA" w:rsidTr="00687BDA">
        <w:trPr>
          <w:tblCellSpacing w:w="0" w:type="dxa"/>
          <w:jc w:val="center"/>
        </w:trPr>
        <w:tc>
          <w:tcPr>
            <w:tcW w:w="253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Дни недели</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Время работы</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Примечание</w:t>
            </w:r>
          </w:p>
        </w:tc>
      </w:tr>
      <w:tr w:rsidR="00687BDA" w:rsidRPr="00687BDA" w:rsidTr="00687BDA">
        <w:trPr>
          <w:tblCellSpacing w:w="0" w:type="dxa"/>
          <w:jc w:val="center"/>
        </w:trPr>
        <w:tc>
          <w:tcPr>
            <w:tcW w:w="253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A82B64" w:rsidP="00687BDA">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Среда</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A82B64" w:rsidP="00687BDA">
            <w:pPr>
              <w:spacing w:after="0" w:line="240" w:lineRule="auto"/>
              <w:jc w:val="center"/>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с 14.30 до 16.3</w:t>
            </w:r>
            <w:r w:rsidR="00687BDA" w:rsidRPr="00687BDA">
              <w:rPr>
                <w:rFonts w:ascii="Arial" w:eastAsia="Times New Roman" w:hAnsi="Arial" w:cs="Arial"/>
                <w:color w:val="000000"/>
                <w:sz w:val="24"/>
                <w:szCs w:val="24"/>
                <w:lang w:eastAsia="ru-RU"/>
              </w:rPr>
              <w:t>0</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r>
    </w:tbl>
    <w:p w:rsidR="00687BDA" w:rsidRPr="00687BDA" w:rsidRDefault="00687BDA" w:rsidP="00687BDA">
      <w:pPr>
        <w:tabs>
          <w:tab w:val="left" w:pos="2108"/>
        </w:tabs>
        <w:spacing w:after="0" w:line="240" w:lineRule="auto"/>
        <w:ind w:left="23"/>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tabs>
          <w:tab w:val="left" w:pos="2108"/>
        </w:tabs>
        <w:spacing w:after="0" w:line="240" w:lineRule="auto"/>
        <w:ind w:left="23"/>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tabs>
          <w:tab w:val="left" w:pos="2108"/>
        </w:tabs>
        <w:spacing w:after="0" w:line="240" w:lineRule="auto"/>
        <w:ind w:left="23"/>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ab/>
      </w:r>
    </w:p>
    <w:p w:rsidR="00687BDA" w:rsidRPr="00687BDA" w:rsidRDefault="00687BDA" w:rsidP="00687BDA">
      <w:pPr>
        <w:spacing w:after="0" w:line="240" w:lineRule="auto"/>
        <w:ind w:right="2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Начальник УКП ГО                                 ___________</w:t>
      </w:r>
      <w:r w:rsidR="00A82B64">
        <w:rPr>
          <w:rFonts w:ascii="Arial" w:eastAsia="Times New Roman" w:hAnsi="Arial" w:cs="Arial"/>
          <w:color w:val="000000"/>
          <w:sz w:val="24"/>
          <w:szCs w:val="24"/>
          <w:lang w:eastAsia="ru-RU"/>
        </w:rPr>
        <w:t>__          </w:t>
      </w:r>
      <w:r w:rsidRPr="00687BDA">
        <w:rPr>
          <w:rFonts w:ascii="Arial" w:eastAsia="Times New Roman" w:hAnsi="Arial" w:cs="Arial"/>
          <w:color w:val="000000"/>
          <w:sz w:val="24"/>
          <w:szCs w:val="24"/>
          <w:lang w:eastAsia="ru-RU"/>
        </w:rPr>
        <w:t xml:space="preserve">   </w:t>
      </w:r>
      <w:proofErr w:type="spellStart"/>
      <w:r w:rsidR="00A82B64">
        <w:rPr>
          <w:rFonts w:ascii="Times New Roman" w:eastAsia="Times New Roman" w:hAnsi="Times New Roman" w:cs="Times New Roman"/>
          <w:sz w:val="24"/>
          <w:szCs w:val="24"/>
          <w:lang w:eastAsia="ru-RU"/>
        </w:rPr>
        <w:t>Абубакиров</w:t>
      </w:r>
      <w:proofErr w:type="spellEnd"/>
      <w:r w:rsidR="00A82B64">
        <w:rPr>
          <w:rFonts w:ascii="Times New Roman" w:eastAsia="Times New Roman" w:hAnsi="Times New Roman" w:cs="Times New Roman"/>
          <w:sz w:val="24"/>
          <w:szCs w:val="24"/>
          <w:lang w:eastAsia="ru-RU"/>
        </w:rPr>
        <w:t xml:space="preserve"> М.А.                                                                  </w:t>
      </w:r>
    </w:p>
    <w:p w:rsidR="00687BDA" w:rsidRPr="00687BDA" w:rsidRDefault="00687BDA" w:rsidP="00687BDA">
      <w:pPr>
        <w:shd w:val="clear" w:color="auto" w:fill="FFFFFF"/>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vertAlign w:val="superscript"/>
          <w:lang w:eastAsia="ru-RU"/>
        </w:rPr>
        <w:t>                                                     </w:t>
      </w:r>
      <w:r w:rsidR="00A82B64">
        <w:rPr>
          <w:rFonts w:ascii="Arial" w:eastAsia="Times New Roman" w:hAnsi="Arial" w:cs="Arial"/>
          <w:color w:val="000000"/>
          <w:sz w:val="24"/>
          <w:szCs w:val="24"/>
          <w:vertAlign w:val="superscript"/>
          <w:lang w:eastAsia="ru-RU"/>
        </w:rPr>
        <w:t>             </w:t>
      </w:r>
      <w:r w:rsidRPr="00687BDA">
        <w:rPr>
          <w:rFonts w:ascii="Arial" w:eastAsia="Times New Roman" w:hAnsi="Arial" w:cs="Arial"/>
          <w:color w:val="000000"/>
          <w:sz w:val="24"/>
          <w:szCs w:val="24"/>
          <w:vertAlign w:val="superscript"/>
          <w:lang w:eastAsia="ru-RU"/>
        </w:rPr>
        <w:t>   (подпись)                                                                                 (фамилия)</w:t>
      </w:r>
    </w:p>
    <w:p w:rsidR="00687BDA" w:rsidRPr="00687BDA" w:rsidRDefault="00687BDA" w:rsidP="00687BDA">
      <w:pPr>
        <w:tabs>
          <w:tab w:val="left" w:pos="2108"/>
        </w:tabs>
        <w:spacing w:after="0" w:line="240" w:lineRule="auto"/>
        <w:ind w:left="2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tabs>
          <w:tab w:val="left" w:pos="2108"/>
        </w:tabs>
        <w:spacing w:after="0" w:line="240" w:lineRule="auto"/>
        <w:ind w:left="2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12" w:line="240" w:lineRule="auto"/>
        <w:ind w:left="3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20"/>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A82B64" w:rsidRDefault="00A82B64" w:rsidP="00665ECE">
      <w:pPr>
        <w:spacing w:after="0" w:line="240" w:lineRule="auto"/>
        <w:jc w:val="right"/>
        <w:rPr>
          <w:rFonts w:ascii="Times New Roman" w:eastAsia="Times New Roman" w:hAnsi="Times New Roman" w:cs="Times New Roman"/>
          <w:color w:val="000000"/>
          <w:lang w:eastAsia="ru-RU"/>
        </w:rPr>
      </w:pPr>
    </w:p>
    <w:p w:rsidR="00687BDA" w:rsidRPr="00665ECE" w:rsidRDefault="0094011B" w:rsidP="00665EC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lastRenderedPageBreak/>
        <w:t>Приложение №5</w:t>
      </w:r>
    </w:p>
    <w:p w:rsidR="00665ECE" w:rsidRPr="00665ECE" w:rsidRDefault="00665ECE" w:rsidP="00665ECE">
      <w:pPr>
        <w:widowControl w:val="0"/>
        <w:spacing w:after="0" w:line="268"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5527C9" w:rsidP="00665ECE">
      <w:pPr>
        <w:widowControl w:val="0"/>
        <w:spacing w:after="0" w:line="268"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665ECE" w:rsidRDefault="00665ECE" w:rsidP="00687BDA">
      <w:pPr>
        <w:spacing w:after="0" w:line="240" w:lineRule="auto"/>
        <w:ind w:left="5954"/>
        <w:jc w:val="center"/>
        <w:rPr>
          <w:rFonts w:ascii="Arial" w:eastAsia="Times New Roman" w:hAnsi="Arial" w:cs="Arial"/>
          <w:color w:val="000000"/>
          <w:sz w:val="24"/>
          <w:szCs w:val="24"/>
          <w:lang w:eastAsia="ru-RU"/>
        </w:rPr>
      </w:pPr>
    </w:p>
    <w:p w:rsidR="00A82B64" w:rsidRDefault="00A82B64" w:rsidP="00A82B64">
      <w:pPr>
        <w:spacing w:after="0" w:line="240" w:lineRule="auto"/>
        <w:ind w:left="5954"/>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УТВЕРЖДАЮ</w:t>
      </w:r>
    </w:p>
    <w:p w:rsidR="00A82B64" w:rsidRDefault="00A82B64" w:rsidP="00A82B6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Руководитель организации,</w:t>
      </w:r>
    </w:p>
    <w:p w:rsidR="00A82B64" w:rsidRDefault="00A82B64" w:rsidP="00A82B64">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при которой создан УКП ГО</w:t>
      </w:r>
    </w:p>
    <w:p w:rsidR="00A82B64" w:rsidRDefault="00A82B64" w:rsidP="00A82B64">
      <w:pPr>
        <w:tabs>
          <w:tab w:val="left" w:pos="3504"/>
        </w:tabs>
        <w:spacing w:after="0" w:line="240" w:lineRule="auto"/>
        <w:ind w:right="26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  _</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Абубакиров</w:t>
      </w:r>
      <w:proofErr w:type="spellEnd"/>
      <w:r>
        <w:rPr>
          <w:rFonts w:ascii="Times New Roman" w:eastAsia="Times New Roman" w:hAnsi="Times New Roman" w:cs="Times New Roman"/>
          <w:sz w:val="24"/>
          <w:szCs w:val="24"/>
          <w:lang w:eastAsia="ru-RU"/>
        </w:rPr>
        <w:t xml:space="preserve"> М.А.                                                                  </w:t>
      </w:r>
    </w:p>
    <w:p w:rsidR="00A82B64" w:rsidRDefault="00A82B64" w:rsidP="00A82B64">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vertAlign w:val="superscript"/>
          <w:lang w:eastAsia="ru-RU"/>
        </w:rPr>
        <w:t>                                                   ФИО</w:t>
      </w:r>
    </w:p>
    <w:p w:rsidR="00A82B64" w:rsidRDefault="00A82B64" w:rsidP="00A82B64">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 сентября 2024 г.</w:t>
      </w:r>
    </w:p>
    <w:p w:rsidR="00687BDA" w:rsidRPr="00687BDA" w:rsidRDefault="00687BDA" w:rsidP="00687BDA">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p>
    <w:p w:rsidR="00687BDA" w:rsidRPr="00687BDA" w:rsidRDefault="00687BDA" w:rsidP="00687BDA">
      <w:pPr>
        <w:spacing w:after="12" w:line="240" w:lineRule="auto"/>
        <w:ind w:left="3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12" w:line="240" w:lineRule="auto"/>
        <w:ind w:left="3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12" w:line="240" w:lineRule="auto"/>
        <w:ind w:left="300"/>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12" w:line="240" w:lineRule="auto"/>
        <w:ind w:left="300"/>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ГРАФИК</w:t>
      </w:r>
    </w:p>
    <w:p w:rsidR="00687BDA" w:rsidRPr="00687BDA" w:rsidRDefault="00687BDA" w:rsidP="00687BDA">
      <w:pPr>
        <w:tabs>
          <w:tab w:val="left" w:pos="6221"/>
          <w:tab w:val="left" w:pos="9149"/>
        </w:tabs>
        <w:spacing w:after="0" w:line="240" w:lineRule="auto"/>
        <w:ind w:left="100"/>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дежурства на УКП по гражданской обороне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при </w:t>
      </w:r>
      <w:r w:rsidR="00EE2CA3">
        <w:rPr>
          <w:rFonts w:ascii="Arial" w:eastAsia="Times New Roman" w:hAnsi="Arial" w:cs="Arial"/>
          <w:b/>
          <w:bCs/>
          <w:color w:val="000000"/>
          <w:sz w:val="24"/>
          <w:szCs w:val="24"/>
          <w:lang w:eastAsia="ru-RU"/>
        </w:rPr>
        <w:t xml:space="preserve">Администрации СП </w:t>
      </w:r>
      <w:proofErr w:type="spellStart"/>
      <w:r w:rsidR="00EE2CA3">
        <w:rPr>
          <w:rFonts w:ascii="Arial" w:eastAsia="Times New Roman" w:hAnsi="Arial" w:cs="Arial"/>
          <w:b/>
          <w:bCs/>
          <w:color w:val="000000"/>
          <w:sz w:val="24"/>
          <w:szCs w:val="24"/>
          <w:lang w:eastAsia="ru-RU"/>
        </w:rPr>
        <w:t>Акмурунский</w:t>
      </w:r>
      <w:proofErr w:type="spellEnd"/>
      <w:r w:rsidR="00EE2CA3">
        <w:rPr>
          <w:rFonts w:ascii="Arial" w:eastAsia="Times New Roman" w:hAnsi="Arial" w:cs="Arial"/>
          <w:b/>
          <w:bCs/>
          <w:color w:val="000000"/>
          <w:sz w:val="24"/>
          <w:szCs w:val="24"/>
          <w:lang w:eastAsia="ru-RU"/>
        </w:rPr>
        <w:t xml:space="preserve"> сельсовет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vertAlign w:val="superscript"/>
          <w:lang w:eastAsia="ru-RU"/>
        </w:rPr>
        <w:t>(наименование организации, учреждения при котором создан УКП)</w:t>
      </w:r>
      <w:r w:rsidRPr="00687BDA">
        <w:rPr>
          <w:rFonts w:ascii="Arial" w:eastAsia="Times New Roman" w:hAnsi="Arial" w:cs="Arial"/>
          <w:b/>
          <w:bCs/>
          <w:color w:val="000000"/>
          <w:sz w:val="24"/>
          <w:szCs w:val="24"/>
          <w:lang w:eastAsia="ru-RU"/>
        </w:rPr>
        <w:t> </w:t>
      </w:r>
    </w:p>
    <w:p w:rsidR="00687BDA" w:rsidRPr="00687BDA" w:rsidRDefault="00687BDA" w:rsidP="00687BDA">
      <w:pPr>
        <w:tabs>
          <w:tab w:val="left" w:pos="6221"/>
          <w:tab w:val="left" w:pos="9149"/>
        </w:tabs>
        <w:spacing w:after="0" w:line="240" w:lineRule="auto"/>
        <w:ind w:left="100"/>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на 20 </w:t>
      </w:r>
      <w:r w:rsidR="00EE2CA3">
        <w:rPr>
          <w:rFonts w:ascii="Arial" w:eastAsia="Times New Roman" w:hAnsi="Arial" w:cs="Arial"/>
          <w:b/>
          <w:bCs/>
          <w:color w:val="000000"/>
          <w:sz w:val="24"/>
          <w:szCs w:val="24"/>
          <w:lang w:eastAsia="ru-RU"/>
        </w:rPr>
        <w:t>24</w:t>
      </w:r>
      <w:r w:rsidRPr="00687BDA">
        <w:rPr>
          <w:rFonts w:ascii="Arial" w:eastAsia="Times New Roman" w:hAnsi="Arial" w:cs="Arial"/>
          <w:b/>
          <w:bCs/>
          <w:color w:val="000000"/>
          <w:sz w:val="24"/>
          <w:szCs w:val="24"/>
          <w:lang w:eastAsia="ru-RU"/>
        </w:rPr>
        <w:t xml:space="preserve">г. </w:t>
      </w:r>
    </w:p>
    <w:p w:rsidR="00687BDA" w:rsidRPr="00687BDA" w:rsidRDefault="00687BDA" w:rsidP="00687BDA">
      <w:pPr>
        <w:tabs>
          <w:tab w:val="left" w:pos="2108"/>
        </w:tabs>
        <w:spacing w:after="0" w:line="240" w:lineRule="auto"/>
        <w:ind w:left="20"/>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ab/>
      </w:r>
    </w:p>
    <w:tbl>
      <w:tblPr>
        <w:tblW w:w="0" w:type="auto"/>
        <w:tblCellSpacing w:w="0" w:type="dxa"/>
        <w:tblCellMar>
          <w:left w:w="10" w:type="dxa"/>
          <w:right w:w="10" w:type="dxa"/>
        </w:tblCellMar>
        <w:tblLook w:val="04A0" w:firstRow="1" w:lastRow="0" w:firstColumn="1" w:lastColumn="0" w:noHBand="0" w:noVBand="1"/>
      </w:tblPr>
      <w:tblGrid>
        <w:gridCol w:w="1038"/>
        <w:gridCol w:w="3533"/>
        <w:gridCol w:w="2374"/>
        <w:gridCol w:w="2356"/>
      </w:tblGrid>
      <w:tr w:rsidR="00687BDA" w:rsidRPr="00687BDA" w:rsidTr="00687BDA">
        <w:trPr>
          <w:trHeight w:val="624"/>
          <w:tblCellSpacing w:w="0" w:type="dxa"/>
        </w:trPr>
        <w:tc>
          <w:tcPr>
            <w:tcW w:w="110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 </w:t>
            </w:r>
          </w:p>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п/п</w:t>
            </w:r>
          </w:p>
        </w:tc>
        <w:tc>
          <w:tcPr>
            <w:tcW w:w="385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Ф.И.О.</w:t>
            </w:r>
          </w:p>
        </w:tc>
        <w:tc>
          <w:tcPr>
            <w:tcW w:w="2477"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Должность</w:t>
            </w:r>
          </w:p>
        </w:tc>
        <w:tc>
          <w:tcPr>
            <w:tcW w:w="2486"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Pr="00687BDA" w:rsidRDefault="00EE2CA3" w:rsidP="00687BDA">
            <w:pPr>
              <w:spacing w:after="0" w:line="240" w:lineRule="auto"/>
              <w:jc w:val="center"/>
              <w:rPr>
                <w:rFonts w:ascii="Times New Roman" w:eastAsia="Times New Roman" w:hAnsi="Times New Roman" w:cs="Times New Roman"/>
                <w:sz w:val="24"/>
                <w:szCs w:val="24"/>
                <w:lang w:eastAsia="ru-RU"/>
              </w:rPr>
            </w:pPr>
            <w:r>
              <w:rPr>
                <w:rFonts w:ascii="Arial" w:eastAsia="Times New Roman" w:hAnsi="Arial" w:cs="Arial"/>
                <w:b/>
                <w:bCs/>
                <w:color w:val="000000"/>
                <w:sz w:val="24"/>
                <w:szCs w:val="24"/>
                <w:lang w:eastAsia="ru-RU"/>
              </w:rPr>
              <w:t>Д</w:t>
            </w:r>
            <w:r w:rsidR="00687BDA" w:rsidRPr="00687BDA">
              <w:rPr>
                <w:rFonts w:ascii="Arial" w:eastAsia="Times New Roman" w:hAnsi="Arial" w:cs="Arial"/>
                <w:b/>
                <w:bCs/>
                <w:color w:val="000000"/>
                <w:sz w:val="24"/>
                <w:szCs w:val="24"/>
                <w:lang w:eastAsia="ru-RU"/>
              </w:rPr>
              <w:t>ежурств</w:t>
            </w:r>
            <w:r>
              <w:rPr>
                <w:rFonts w:ascii="Arial" w:eastAsia="Times New Roman" w:hAnsi="Arial" w:cs="Arial"/>
                <w:b/>
                <w:bCs/>
                <w:color w:val="000000"/>
                <w:sz w:val="24"/>
                <w:szCs w:val="24"/>
                <w:lang w:eastAsia="ru-RU"/>
              </w:rPr>
              <w:t>о</w:t>
            </w:r>
          </w:p>
        </w:tc>
      </w:tr>
      <w:tr w:rsidR="00687BDA" w:rsidRPr="00687BDA" w:rsidTr="00687BDA">
        <w:trPr>
          <w:trHeight w:val="288"/>
          <w:tblCellSpacing w:w="0" w:type="dxa"/>
        </w:trPr>
        <w:tc>
          <w:tcPr>
            <w:tcW w:w="110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r w:rsidR="00A82B64">
              <w:rPr>
                <w:rFonts w:ascii="Times New Roman" w:eastAsia="Times New Roman" w:hAnsi="Times New Roman" w:cs="Times New Roman"/>
                <w:sz w:val="24"/>
                <w:szCs w:val="24"/>
                <w:lang w:eastAsia="ru-RU"/>
              </w:rPr>
              <w:t>1</w:t>
            </w:r>
          </w:p>
        </w:tc>
        <w:tc>
          <w:tcPr>
            <w:tcW w:w="385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roofErr w:type="spellStart"/>
            <w:r w:rsidR="00EE2CA3">
              <w:rPr>
                <w:rFonts w:ascii="Times New Roman" w:eastAsia="Times New Roman" w:hAnsi="Times New Roman" w:cs="Times New Roman"/>
                <w:sz w:val="24"/>
                <w:szCs w:val="24"/>
                <w:lang w:eastAsia="ru-RU"/>
              </w:rPr>
              <w:t>Абубакиров</w:t>
            </w:r>
            <w:proofErr w:type="spellEnd"/>
            <w:r w:rsidR="00EE2CA3">
              <w:rPr>
                <w:rFonts w:ascii="Times New Roman" w:eastAsia="Times New Roman" w:hAnsi="Times New Roman" w:cs="Times New Roman"/>
                <w:sz w:val="24"/>
                <w:szCs w:val="24"/>
                <w:lang w:eastAsia="ru-RU"/>
              </w:rPr>
              <w:t xml:space="preserve"> М.А.                                                                  </w:t>
            </w:r>
          </w:p>
        </w:tc>
        <w:tc>
          <w:tcPr>
            <w:tcW w:w="2477"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r w:rsidR="00EE2CA3">
              <w:rPr>
                <w:rFonts w:ascii="Times New Roman" w:eastAsia="Times New Roman" w:hAnsi="Times New Roman" w:cs="Times New Roman"/>
                <w:sz w:val="24"/>
                <w:szCs w:val="24"/>
                <w:lang w:eastAsia="ru-RU"/>
              </w:rPr>
              <w:t>Глава</w:t>
            </w:r>
          </w:p>
        </w:tc>
        <w:tc>
          <w:tcPr>
            <w:tcW w:w="2486"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r w:rsidR="00EE2CA3">
              <w:rPr>
                <w:rStyle w:val="1"/>
                <w:rFonts w:eastAsiaTheme="minorHAnsi"/>
              </w:rPr>
              <w:t>Среда (январь, март, май)</w:t>
            </w:r>
          </w:p>
        </w:tc>
      </w:tr>
      <w:tr w:rsidR="00687BDA" w:rsidRPr="00687BDA" w:rsidTr="00687BDA">
        <w:trPr>
          <w:trHeight w:val="283"/>
          <w:tblCellSpacing w:w="0" w:type="dxa"/>
        </w:trPr>
        <w:tc>
          <w:tcPr>
            <w:tcW w:w="110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r w:rsidR="00EE2CA3">
              <w:rPr>
                <w:rFonts w:ascii="Times New Roman" w:eastAsia="Times New Roman" w:hAnsi="Times New Roman" w:cs="Times New Roman"/>
                <w:sz w:val="24"/>
                <w:szCs w:val="24"/>
                <w:lang w:eastAsia="ru-RU"/>
              </w:rPr>
              <w:t>2</w:t>
            </w:r>
          </w:p>
        </w:tc>
        <w:tc>
          <w:tcPr>
            <w:tcW w:w="385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roofErr w:type="spellStart"/>
            <w:r w:rsidR="00EE2CA3">
              <w:rPr>
                <w:rFonts w:ascii="Times New Roman" w:eastAsia="Times New Roman" w:hAnsi="Times New Roman" w:cs="Times New Roman"/>
                <w:sz w:val="24"/>
                <w:szCs w:val="24"/>
                <w:lang w:eastAsia="ru-RU"/>
              </w:rPr>
              <w:t>Махмутов</w:t>
            </w:r>
            <w:proofErr w:type="spellEnd"/>
            <w:r w:rsidR="00EE2CA3">
              <w:rPr>
                <w:rFonts w:ascii="Times New Roman" w:eastAsia="Times New Roman" w:hAnsi="Times New Roman" w:cs="Times New Roman"/>
                <w:sz w:val="24"/>
                <w:szCs w:val="24"/>
                <w:lang w:eastAsia="ru-RU"/>
              </w:rPr>
              <w:t xml:space="preserve"> Р.М.</w:t>
            </w:r>
          </w:p>
        </w:tc>
        <w:tc>
          <w:tcPr>
            <w:tcW w:w="2477"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roofErr w:type="spellStart"/>
            <w:r w:rsidR="00EE2CA3">
              <w:rPr>
                <w:rFonts w:ascii="Times New Roman" w:eastAsia="Times New Roman" w:hAnsi="Times New Roman" w:cs="Times New Roman"/>
                <w:sz w:val="24"/>
                <w:szCs w:val="24"/>
                <w:lang w:eastAsia="ru-RU"/>
              </w:rPr>
              <w:t>Управ.делами</w:t>
            </w:r>
            <w:proofErr w:type="spellEnd"/>
          </w:p>
        </w:tc>
        <w:tc>
          <w:tcPr>
            <w:tcW w:w="2486"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r w:rsidR="00EE2CA3">
              <w:rPr>
                <w:rStyle w:val="1"/>
                <w:rFonts w:eastAsiaTheme="minorHAnsi"/>
              </w:rPr>
              <w:t>Среда (февраль, апрель, июнь)</w:t>
            </w:r>
          </w:p>
        </w:tc>
      </w:tr>
      <w:tr w:rsidR="00687BDA" w:rsidRPr="00687BDA" w:rsidTr="00687BDA">
        <w:trPr>
          <w:trHeight w:val="288"/>
          <w:tblCellSpacing w:w="0" w:type="dxa"/>
        </w:trPr>
        <w:tc>
          <w:tcPr>
            <w:tcW w:w="110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3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247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24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r>
    </w:tbl>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Начальник УКП ГО                               ____________</w:t>
      </w:r>
      <w:r w:rsidR="00EE2CA3">
        <w:rPr>
          <w:rFonts w:ascii="Arial" w:eastAsia="Times New Roman" w:hAnsi="Arial" w:cs="Arial"/>
          <w:color w:val="000000"/>
          <w:sz w:val="24"/>
          <w:szCs w:val="24"/>
          <w:lang w:eastAsia="ru-RU"/>
        </w:rPr>
        <w:t xml:space="preserve">     </w:t>
      </w:r>
      <w:r w:rsidRPr="00687BDA">
        <w:rPr>
          <w:rFonts w:ascii="Arial" w:eastAsia="Times New Roman" w:hAnsi="Arial" w:cs="Arial"/>
          <w:color w:val="000000"/>
          <w:sz w:val="24"/>
          <w:szCs w:val="24"/>
          <w:lang w:eastAsia="ru-RU"/>
        </w:rPr>
        <w:t>  </w:t>
      </w:r>
      <w:proofErr w:type="spellStart"/>
      <w:r w:rsidR="00EE2CA3">
        <w:rPr>
          <w:rFonts w:ascii="Times New Roman" w:eastAsia="Times New Roman" w:hAnsi="Times New Roman" w:cs="Times New Roman"/>
          <w:sz w:val="24"/>
          <w:szCs w:val="24"/>
          <w:lang w:eastAsia="ru-RU"/>
        </w:rPr>
        <w:t>Абубакиров</w:t>
      </w:r>
      <w:proofErr w:type="spellEnd"/>
      <w:r w:rsidR="00EE2CA3">
        <w:rPr>
          <w:rFonts w:ascii="Times New Roman" w:eastAsia="Times New Roman" w:hAnsi="Times New Roman" w:cs="Times New Roman"/>
          <w:sz w:val="24"/>
          <w:szCs w:val="24"/>
          <w:lang w:eastAsia="ru-RU"/>
        </w:rPr>
        <w:t xml:space="preserve"> М.А.                                                                  </w:t>
      </w:r>
    </w:p>
    <w:p w:rsidR="00687BDA" w:rsidRPr="00687BDA" w:rsidRDefault="00687BDA" w:rsidP="00687BDA">
      <w:pPr>
        <w:shd w:val="clear" w:color="auto" w:fill="FFFFFF"/>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vertAlign w:val="superscript"/>
          <w:lang w:eastAsia="ru-RU"/>
        </w:rPr>
        <w:t>                                                                                                                   (</w:t>
      </w:r>
      <w:r w:rsidR="00EE2CA3">
        <w:rPr>
          <w:rFonts w:ascii="Arial" w:eastAsia="Times New Roman" w:hAnsi="Arial" w:cs="Arial"/>
          <w:color w:val="000000"/>
          <w:sz w:val="24"/>
          <w:szCs w:val="24"/>
          <w:vertAlign w:val="superscript"/>
          <w:lang w:eastAsia="ru-RU"/>
        </w:rPr>
        <w:t>подпись)                       </w:t>
      </w:r>
      <w:r w:rsidRPr="00687BDA">
        <w:rPr>
          <w:rFonts w:ascii="Arial" w:eastAsia="Times New Roman" w:hAnsi="Arial" w:cs="Arial"/>
          <w:color w:val="000000"/>
          <w:sz w:val="24"/>
          <w:szCs w:val="24"/>
          <w:vertAlign w:val="superscript"/>
          <w:lang w:eastAsia="ru-RU"/>
        </w:rPr>
        <w:t xml:space="preserve"> (фамилия)</w: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87BDA">
      <w:pPr>
        <w:widowControl w:val="0"/>
        <w:spacing w:after="0" w:line="271" w:lineRule="auto"/>
        <w:jc w:val="right"/>
        <w:rPr>
          <w:rFonts w:ascii="Times New Roman" w:eastAsia="Times New Roman" w:hAnsi="Times New Roman" w:cs="Times New Roman"/>
          <w:color w:val="000000"/>
          <w:lang w:eastAsia="ru-RU"/>
        </w:rPr>
      </w:pPr>
    </w:p>
    <w:p w:rsidR="00665ECE" w:rsidRDefault="00665ECE" w:rsidP="00665ECE">
      <w:pPr>
        <w:widowControl w:val="0"/>
        <w:spacing w:after="0" w:line="271"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Вариант №1</w:t>
      </w:r>
    </w:p>
    <w:p w:rsidR="00687BDA" w:rsidRPr="00665ECE" w:rsidRDefault="0094011B" w:rsidP="00687BDA">
      <w:pPr>
        <w:widowControl w:val="0"/>
        <w:spacing w:after="0" w:line="271"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Приложение №6</w:t>
      </w:r>
    </w:p>
    <w:p w:rsidR="0094011B" w:rsidRPr="00665ECE" w:rsidRDefault="0094011B" w:rsidP="0094011B">
      <w:pPr>
        <w:widowControl w:val="0"/>
        <w:spacing w:after="0" w:line="268"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94011B" w:rsidRPr="00665ECE" w:rsidRDefault="0094011B" w:rsidP="0094011B">
      <w:pPr>
        <w:widowControl w:val="0"/>
        <w:spacing w:after="0" w:line="268"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Pr="00665ECE">
        <w:rPr>
          <w:rFonts w:ascii="Times New Roman" w:eastAsia="Times New Roman" w:hAnsi="Times New Roman" w:cs="Times New Roman"/>
          <w:color w:val="000000"/>
          <w:lang w:eastAsia="ru-RU"/>
        </w:rPr>
        <w:t>.09.2024 № 39</w:t>
      </w:r>
    </w:p>
    <w:p w:rsidR="0094011B" w:rsidRDefault="0094011B" w:rsidP="0094011B">
      <w:pPr>
        <w:spacing w:after="0" w:line="240" w:lineRule="auto"/>
        <w:ind w:left="5954"/>
        <w:jc w:val="center"/>
        <w:rPr>
          <w:rFonts w:ascii="Arial" w:eastAsia="Times New Roman" w:hAnsi="Arial" w:cs="Arial"/>
          <w:color w:val="000000"/>
          <w:sz w:val="24"/>
          <w:szCs w:val="24"/>
          <w:lang w:eastAsia="ru-RU"/>
        </w:rPr>
      </w:pPr>
    </w:p>
    <w:p w:rsidR="00EE2CA3" w:rsidRDefault="00EE2CA3" w:rsidP="00EE2CA3">
      <w:pPr>
        <w:spacing w:after="0" w:line="240" w:lineRule="auto"/>
        <w:ind w:left="5954"/>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УТВЕРЖДАЮ</w:t>
      </w:r>
    </w:p>
    <w:p w:rsidR="00EE2CA3" w:rsidRDefault="00EE2CA3" w:rsidP="00EE2CA3">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Руководитель организации,</w:t>
      </w:r>
    </w:p>
    <w:p w:rsidR="00EE2CA3" w:rsidRDefault="00EE2CA3" w:rsidP="00EE2CA3">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при которой создан УКП ГО</w:t>
      </w:r>
    </w:p>
    <w:p w:rsidR="00EE2CA3" w:rsidRDefault="00EE2CA3" w:rsidP="00EE2CA3">
      <w:pPr>
        <w:tabs>
          <w:tab w:val="left" w:pos="3504"/>
        </w:tabs>
        <w:spacing w:after="0" w:line="240" w:lineRule="auto"/>
        <w:ind w:right="26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  _</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Абубакиров</w:t>
      </w:r>
      <w:proofErr w:type="spellEnd"/>
      <w:r>
        <w:rPr>
          <w:rFonts w:ascii="Times New Roman" w:eastAsia="Times New Roman" w:hAnsi="Times New Roman" w:cs="Times New Roman"/>
          <w:sz w:val="24"/>
          <w:szCs w:val="24"/>
          <w:lang w:eastAsia="ru-RU"/>
        </w:rPr>
        <w:t xml:space="preserve"> М.А.                                                                  </w:t>
      </w:r>
    </w:p>
    <w:p w:rsidR="00EE2CA3" w:rsidRDefault="00EE2CA3" w:rsidP="00EE2CA3">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vertAlign w:val="superscript"/>
          <w:lang w:eastAsia="ru-RU"/>
        </w:rPr>
        <w:t>                                                   ФИО</w:t>
      </w:r>
    </w:p>
    <w:p w:rsidR="00EE2CA3" w:rsidRDefault="00EE2CA3" w:rsidP="00EE2CA3">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 сентября 2024 г.</w:t>
      </w:r>
    </w:p>
    <w:p w:rsidR="00687BDA" w:rsidRDefault="00687BDA" w:rsidP="00687BDA">
      <w:pPr>
        <w:widowControl w:val="0"/>
        <w:spacing w:after="0" w:line="271"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widowControl w:val="0"/>
        <w:spacing w:after="0" w:line="271"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widowControl w:val="0"/>
        <w:spacing w:after="0" w:line="271"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Программа</w:t>
      </w:r>
    </w:p>
    <w:p w:rsidR="00687BDA" w:rsidRDefault="00687BDA" w:rsidP="00687B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обучения населения сельского поселения </w:t>
      </w:r>
      <w:r>
        <w:rPr>
          <w:rFonts w:ascii="Times New Roman" w:hAnsi="Times New Roman" w:cs="Times New Roman"/>
          <w:bCs/>
          <w:noProof/>
          <w:kern w:val="36"/>
          <w:sz w:val="28"/>
          <w:szCs w:val="28"/>
          <w:lang w:val="en-US"/>
        </w:rPr>
        <w:t xml:space="preserve">Акмурунский сельсовет 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p>
    <w:p w:rsidR="00687BDA" w:rsidRDefault="00687BDA" w:rsidP="00687BDA">
      <w:pPr>
        <w:widowControl w:val="0"/>
        <w:tabs>
          <w:tab w:val="left" w:pos="993"/>
        </w:tabs>
        <w:spacing w:after="0" w:line="271"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не занятого в производстве и сфере обслуживания, в области гражданской обороны и защиты от чрезвычайных ситуаций природного и техногенного характера</w:t>
      </w:r>
    </w:p>
    <w:p w:rsidR="00687BDA" w:rsidRDefault="00687BDA" w:rsidP="00687BDA">
      <w:pPr>
        <w:widowControl w:val="0"/>
        <w:tabs>
          <w:tab w:val="left" w:pos="993"/>
        </w:tabs>
        <w:spacing w:after="0" w:line="271"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keepNext/>
        <w:keepLines/>
        <w:widowControl w:val="0"/>
        <w:shd w:val="clear" w:color="auto" w:fill="FFFFFF"/>
        <w:tabs>
          <w:tab w:val="left" w:pos="0"/>
          <w:tab w:val="left" w:pos="1003"/>
        </w:tabs>
        <w:spacing w:after="0" w:line="240" w:lineRule="auto"/>
        <w:ind w:left="156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Общие положения</w:t>
      </w:r>
    </w:p>
    <w:p w:rsidR="00687BDA" w:rsidRDefault="00687BDA" w:rsidP="00687BDA">
      <w:pPr>
        <w:numPr>
          <w:ilvl w:val="0"/>
          <w:numId w:val="13"/>
        </w:numPr>
        <w:tabs>
          <w:tab w:val="left" w:pos="0"/>
          <w:tab w:val="left" w:pos="1181"/>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Программа обучения населения сельского поселения </w:t>
      </w:r>
      <w:r>
        <w:rPr>
          <w:rFonts w:ascii="Times New Roman" w:hAnsi="Times New Roman" w:cs="Times New Roman"/>
          <w:bCs/>
          <w:noProof/>
          <w:kern w:val="36"/>
          <w:sz w:val="28"/>
          <w:szCs w:val="28"/>
          <w:lang w:val="en-US"/>
        </w:rPr>
        <w:t xml:space="preserve">Акмурунский сельсовет 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r>
        <w:rPr>
          <w:rFonts w:ascii="Times New Roman" w:eastAsia="Times New Roman" w:hAnsi="Times New Roman" w:cs="Times New Roman"/>
          <w:color w:val="000000"/>
          <w:sz w:val="28"/>
          <w:szCs w:val="28"/>
          <w:lang w:eastAsia="ru-RU"/>
        </w:rPr>
        <w:t xml:space="preserve"> (далее - население), не занятого в производстве и сфере обслуживания, в области гражданской обороны и защиты от чрезвычайных ситуаций природного и техногенного характера (далее – Программа) является одним из элементов единой системы подготовки населения </w:t>
      </w:r>
      <w:r>
        <w:rPr>
          <w:rFonts w:ascii="Times New Roman" w:hAnsi="Times New Roman" w:cs="Times New Roman"/>
          <w:bCs/>
          <w:noProof/>
          <w:kern w:val="36"/>
          <w:sz w:val="28"/>
          <w:szCs w:val="28"/>
          <w:lang w:val="en-US"/>
        </w:rPr>
        <w:t xml:space="preserve">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r>
        <w:rPr>
          <w:rFonts w:ascii="Times New Roman" w:eastAsia="Times New Roman" w:hAnsi="Times New Roman" w:cs="Times New Roman"/>
          <w:color w:val="000000"/>
          <w:sz w:val="28"/>
          <w:szCs w:val="28"/>
          <w:lang w:eastAsia="ru-RU"/>
        </w:rPr>
        <w:t xml:space="preserve"> (далее – население района) в области гражданской обороны и защиты от чрезвычайных ситуаций природного и техногенного характера. </w:t>
      </w:r>
    </w:p>
    <w:p w:rsidR="00687BDA" w:rsidRDefault="00687BDA" w:rsidP="00687BDA">
      <w:pPr>
        <w:numPr>
          <w:ilvl w:val="0"/>
          <w:numId w:val="13"/>
        </w:numPr>
        <w:tabs>
          <w:tab w:val="left" w:pos="0"/>
          <w:tab w:val="left" w:pos="1185"/>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Целью Программы является обучение населения, не занятого в производстве и сфере обслуживания, практическим навыкам безопасного поведения в различных чрезвычайных ситуациях мирного и военного времени с учетом специфических особенностей территории сельского поселения </w:t>
      </w:r>
      <w:r>
        <w:rPr>
          <w:rFonts w:ascii="Times New Roman" w:hAnsi="Times New Roman" w:cs="Times New Roman"/>
          <w:bCs/>
          <w:noProof/>
          <w:kern w:val="36"/>
          <w:sz w:val="28"/>
          <w:szCs w:val="28"/>
          <w:lang w:val="en-US"/>
        </w:rPr>
        <w:t xml:space="preserve">Акмурунский сельсовет 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r>
        <w:rPr>
          <w:rFonts w:ascii="Times New Roman" w:eastAsia="Times New Roman" w:hAnsi="Times New Roman" w:cs="Times New Roman"/>
          <w:color w:val="000000"/>
          <w:sz w:val="28"/>
          <w:szCs w:val="28"/>
          <w:lang w:eastAsia="ru-RU"/>
        </w:rPr>
        <w:t>.</w:t>
      </w:r>
    </w:p>
    <w:p w:rsidR="00687BDA" w:rsidRDefault="00687BDA" w:rsidP="00687BDA">
      <w:pPr>
        <w:numPr>
          <w:ilvl w:val="0"/>
          <w:numId w:val="13"/>
        </w:numPr>
        <w:tabs>
          <w:tab w:val="left" w:pos="0"/>
          <w:tab w:val="left" w:pos="1190"/>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Программа определяет основы организации и порядок обязательного обучения населения, не занятого в производстве и сфере обслуживания, в целях подготовки его к умелым действиям при угрозе и возникновении аварий, катастроф и стихийных бедствий, опасностей, возникающих при военных конфликтах или вследствие </w:t>
      </w:r>
      <w:r>
        <w:rPr>
          <w:rFonts w:ascii="Times New Roman" w:eastAsia="Times New Roman" w:hAnsi="Times New Roman" w:cs="Times New Roman"/>
          <w:color w:val="000000"/>
          <w:sz w:val="28"/>
          <w:szCs w:val="28"/>
          <w:lang w:eastAsia="ru-RU"/>
        </w:rPr>
        <w:lastRenderedPageBreak/>
        <w:t>этих конфликтов, а также в чрезвычайных ситуациях природного и техногенного характера.</w:t>
      </w:r>
    </w:p>
    <w:p w:rsidR="00687BDA" w:rsidRDefault="00687BDA" w:rsidP="00687BDA">
      <w:pPr>
        <w:numPr>
          <w:ilvl w:val="0"/>
          <w:numId w:val="13"/>
        </w:numPr>
        <w:tabs>
          <w:tab w:val="left" w:pos="0"/>
          <w:tab w:val="left" w:pos="1181"/>
        </w:tabs>
        <w:spacing w:after="28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 Программе изложены организация и методика подготовки, тематика и расчет часов, а также требования к уровню знаний, умений и навыков населения, не занятого в производстве и сфере обслуживания, прошедшего подготовку.</w:t>
      </w:r>
    </w:p>
    <w:p w:rsidR="00687BDA" w:rsidRDefault="00687BDA" w:rsidP="00687BDA">
      <w:pPr>
        <w:keepNext/>
        <w:keepLines/>
        <w:widowControl w:val="0"/>
        <w:shd w:val="clear" w:color="auto" w:fill="FFFFFF"/>
        <w:tabs>
          <w:tab w:val="left" w:pos="0"/>
          <w:tab w:val="left" w:pos="1042"/>
        </w:tabs>
        <w:spacing w:after="0" w:line="240" w:lineRule="auto"/>
        <w:ind w:left="156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Организация подготовки</w:t>
      </w:r>
    </w:p>
    <w:p w:rsidR="00687BDA" w:rsidRDefault="00687BDA" w:rsidP="00687BDA">
      <w:pPr>
        <w:numPr>
          <w:ilvl w:val="0"/>
          <w:numId w:val="13"/>
        </w:numPr>
        <w:tabs>
          <w:tab w:val="left" w:pos="0"/>
          <w:tab w:val="left" w:pos="1181"/>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Подготовка населения, не занятого в производстве и сфере обслуживания, к защите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организуется в соответствии с требованиями законодательных и нормативных правовых актов Российской Федерации, Республики Башкортостан и </w:t>
      </w:r>
      <w:proofErr w:type="spellStart"/>
      <w:r>
        <w:rPr>
          <w:rFonts w:ascii="Times New Roman" w:eastAsia="Times New Roman" w:hAnsi="Times New Roman" w:cs="Times New Roman"/>
          <w:color w:val="000000"/>
          <w:sz w:val="28"/>
          <w:szCs w:val="28"/>
          <w:lang w:eastAsia="ru-RU"/>
        </w:rPr>
        <w:t>Баймакского</w:t>
      </w:r>
      <w:proofErr w:type="spellEnd"/>
      <w:r>
        <w:rPr>
          <w:rFonts w:ascii="Times New Roman" w:eastAsia="Times New Roman" w:hAnsi="Times New Roman" w:cs="Times New Roman"/>
          <w:color w:val="000000"/>
          <w:sz w:val="28"/>
          <w:szCs w:val="28"/>
          <w:lang w:eastAsia="ru-RU"/>
        </w:rPr>
        <w:t xml:space="preserve"> района.</w:t>
      </w:r>
    </w:p>
    <w:p w:rsidR="00687BDA" w:rsidRDefault="00687BDA" w:rsidP="00687BDA">
      <w:pPr>
        <w:numPr>
          <w:ilvl w:val="0"/>
          <w:numId w:val="13"/>
        </w:numPr>
        <w:tabs>
          <w:tab w:val="left" w:pos="0"/>
          <w:tab w:val="left" w:pos="1181"/>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Подготовка населения, не занятого в производстве и сфере обслуживания, проводится в учебно-консультационных пунктах по гражданской обороне и чрезвычайным ситуациям (далее - УКП по ГО</w:t>
      </w:r>
      <w:r w:rsidR="00880EF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ЧС).</w:t>
      </w:r>
    </w:p>
    <w:p w:rsidR="00687BDA" w:rsidRDefault="00687BDA" w:rsidP="00687BDA">
      <w:pPr>
        <w:numPr>
          <w:ilvl w:val="0"/>
          <w:numId w:val="13"/>
        </w:numPr>
        <w:tabs>
          <w:tab w:val="left" w:pos="0"/>
          <w:tab w:val="left" w:pos="1220"/>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Подготовка населения проводится путем:</w:t>
      </w:r>
    </w:p>
    <w:p w:rsidR="00687BDA" w:rsidRDefault="00687BDA" w:rsidP="00687BDA">
      <w:pPr>
        <w:tabs>
          <w:tab w:val="left" w:pos="0"/>
          <w:tab w:val="left" w:pos="1397"/>
        </w:tabs>
        <w:spacing w:after="0" w:line="240" w:lineRule="auto"/>
        <w:ind w:left="26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1)Проведения занятий посредством комплектования учебных групп;</w:t>
      </w:r>
    </w:p>
    <w:p w:rsidR="00687BDA" w:rsidRDefault="00687BDA" w:rsidP="00687BDA">
      <w:pPr>
        <w:tabs>
          <w:tab w:val="left" w:pos="0"/>
          <w:tab w:val="left" w:pos="1397"/>
        </w:tabs>
        <w:spacing w:after="0" w:line="240" w:lineRule="auto"/>
        <w:ind w:left="26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 Консультационной деятельности.</w:t>
      </w:r>
    </w:p>
    <w:p w:rsidR="00687BDA" w:rsidRDefault="00687BDA" w:rsidP="00687BDA">
      <w:pPr>
        <w:numPr>
          <w:ilvl w:val="0"/>
          <w:numId w:val="13"/>
        </w:numPr>
        <w:tabs>
          <w:tab w:val="left" w:pos="0"/>
          <w:tab w:val="left" w:pos="1181"/>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Основными формами подготовки населения, не занятого в производстве и сфере обслуживания, являются:</w:t>
      </w:r>
    </w:p>
    <w:p w:rsidR="00687BDA" w:rsidRDefault="00687BDA" w:rsidP="00687BDA">
      <w:pPr>
        <w:numPr>
          <w:ilvl w:val="0"/>
          <w:numId w:val="14"/>
        </w:numPr>
        <w:tabs>
          <w:tab w:val="left" w:pos="0"/>
          <w:tab w:val="left" w:pos="946"/>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проведение лекций, бесед, консультаций;</w:t>
      </w:r>
    </w:p>
    <w:p w:rsidR="00687BDA" w:rsidRDefault="00687BDA" w:rsidP="00687BDA">
      <w:pPr>
        <w:numPr>
          <w:ilvl w:val="0"/>
          <w:numId w:val="14"/>
        </w:numPr>
        <w:tabs>
          <w:tab w:val="left" w:pos="0"/>
          <w:tab w:val="left" w:pos="946"/>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просмотр видеофильмов, прослушивание аудиозаписей;</w:t>
      </w:r>
    </w:p>
    <w:p w:rsidR="00687BDA" w:rsidRDefault="00687BDA" w:rsidP="00687BDA">
      <w:pPr>
        <w:numPr>
          <w:ilvl w:val="0"/>
          <w:numId w:val="14"/>
        </w:numPr>
        <w:tabs>
          <w:tab w:val="left" w:pos="0"/>
          <w:tab w:val="left" w:pos="946"/>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изучение памяток, листовок, специальной литературы, материалов, стендов;</w:t>
      </w:r>
    </w:p>
    <w:p w:rsidR="00687BDA" w:rsidRDefault="00687BDA" w:rsidP="00687BDA">
      <w:pPr>
        <w:numPr>
          <w:ilvl w:val="0"/>
          <w:numId w:val="14"/>
        </w:numPr>
        <w:tabs>
          <w:tab w:val="left" w:pos="0"/>
          <w:tab w:val="left" w:pos="929"/>
        </w:tabs>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посещение пропагандистских и агитационных мероприятий, проводимых сотрудниками администрации </w:t>
      </w:r>
      <w:r>
        <w:rPr>
          <w:rFonts w:ascii="Times New Roman" w:hAnsi="Times New Roman" w:cs="Times New Roman"/>
          <w:bCs/>
          <w:noProof/>
          <w:kern w:val="36"/>
          <w:sz w:val="28"/>
          <w:szCs w:val="28"/>
          <w:lang w:val="en-US"/>
        </w:rPr>
        <w:t xml:space="preserve">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r>
        <w:rPr>
          <w:rFonts w:ascii="Times New Roman" w:eastAsia="Times New Roman" w:hAnsi="Times New Roman" w:cs="Times New Roman"/>
          <w:color w:val="000000"/>
          <w:sz w:val="28"/>
          <w:szCs w:val="28"/>
          <w:lang w:eastAsia="ru-RU"/>
        </w:rPr>
        <w:t xml:space="preserve"> и сотрудниками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а также работниками, уполномоченными на решение вопросов в области гражданской обороны </w:t>
      </w:r>
      <w:r>
        <w:rPr>
          <w:rFonts w:ascii="Times New Roman" w:eastAsia="Times New Roman" w:hAnsi="Times New Roman" w:cs="Times New Roman"/>
          <w:color w:val="000000"/>
          <w:sz w:val="27"/>
          <w:szCs w:val="27"/>
          <w:lang w:eastAsia="ru-RU"/>
        </w:rPr>
        <w:t>учреждений, предприятий или организаций, на базе которых сформированы УКП по ГО</w:t>
      </w:r>
      <w:r w:rsidR="00880EF6">
        <w:rPr>
          <w:rFonts w:ascii="Times New Roman" w:eastAsia="Times New Roman" w:hAnsi="Times New Roman" w:cs="Times New Roman"/>
          <w:color w:val="000000"/>
          <w:sz w:val="27"/>
          <w:szCs w:val="27"/>
          <w:lang w:eastAsia="ru-RU"/>
        </w:rPr>
        <w:t xml:space="preserve"> </w:t>
      </w:r>
      <w:bookmarkStart w:id="11" w:name="_GoBack"/>
      <w:bookmarkEnd w:id="11"/>
      <w:r>
        <w:rPr>
          <w:rFonts w:ascii="Times New Roman" w:eastAsia="Times New Roman" w:hAnsi="Times New Roman" w:cs="Times New Roman"/>
          <w:color w:val="000000"/>
          <w:sz w:val="27"/>
          <w:szCs w:val="27"/>
          <w:lang w:eastAsia="ru-RU"/>
        </w:rPr>
        <w:t>ЧС</w:t>
      </w:r>
      <w:r>
        <w:rPr>
          <w:rFonts w:ascii="Times New Roman" w:eastAsia="Times New Roman" w:hAnsi="Times New Roman" w:cs="Times New Roman"/>
          <w:color w:val="000000"/>
          <w:sz w:val="28"/>
          <w:szCs w:val="28"/>
          <w:lang w:eastAsia="ru-RU"/>
        </w:rPr>
        <w:t>;</w:t>
      </w:r>
    </w:p>
    <w:p w:rsidR="00687BDA" w:rsidRDefault="00687BDA" w:rsidP="00687BDA">
      <w:pPr>
        <w:numPr>
          <w:ilvl w:val="0"/>
          <w:numId w:val="14"/>
        </w:numPr>
        <w:tabs>
          <w:tab w:val="left" w:pos="0"/>
          <w:tab w:val="left" w:pos="942"/>
        </w:tabs>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проведение практических занятий;</w:t>
      </w:r>
    </w:p>
    <w:p w:rsidR="00687BDA" w:rsidRDefault="00687BDA" w:rsidP="00687BDA">
      <w:pPr>
        <w:numPr>
          <w:ilvl w:val="0"/>
          <w:numId w:val="14"/>
        </w:numPr>
        <w:tabs>
          <w:tab w:val="left" w:pos="0"/>
          <w:tab w:val="left" w:pos="918"/>
        </w:tabs>
        <w:spacing w:after="0" w:line="240"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участие в установленном порядке в комплексных учениях и тренировках по гражданской обороне и защите от чрезвычайных ситуаций.</w:t>
      </w:r>
    </w:p>
    <w:p w:rsidR="00687BDA" w:rsidRDefault="00687BDA" w:rsidP="00687BDA">
      <w:pPr>
        <w:tabs>
          <w:tab w:val="left" w:pos="0"/>
          <w:tab w:val="left" w:pos="120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9.Знания и умения, полученные при освоении Программы, совершенствуются в ходе участия населения района, не занятого в производстве и сфере обслуживания, в учениях и тренировках по гражданской обороне, защите от чрезвычайных ситуаций и пожарной безопасности, на которых отрабатываются действия по сигналам оповещения.</w:t>
      </w:r>
    </w:p>
    <w:p w:rsidR="00687BDA" w:rsidRDefault="00687BDA" w:rsidP="00687BDA">
      <w:pPr>
        <w:tabs>
          <w:tab w:val="left" w:pos="0"/>
          <w:tab w:val="left" w:pos="1334"/>
        </w:tabs>
        <w:spacing w:after="0" w:line="25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10.На всех занятиях используются учебные видеофильмы, видео- и аудиоматериалы, методические и справочные материалы МЧС России, представляющие накопленный практический опыт выполнения задач гражданской обороны и защиты от чрезвычайных ситуаций.</w:t>
      </w:r>
    </w:p>
    <w:p w:rsidR="00687BDA" w:rsidRDefault="00687BDA" w:rsidP="00687BDA">
      <w:pPr>
        <w:tabs>
          <w:tab w:val="left" w:pos="0"/>
          <w:tab w:val="left" w:pos="1207"/>
        </w:tabs>
        <w:spacing w:after="0" w:line="25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11.Администрация сельского поселения </w:t>
      </w:r>
      <w:r>
        <w:rPr>
          <w:rFonts w:ascii="Times New Roman" w:hAnsi="Times New Roman" w:cs="Times New Roman"/>
          <w:bCs/>
          <w:noProof/>
          <w:kern w:val="36"/>
          <w:sz w:val="28"/>
          <w:szCs w:val="28"/>
          <w:lang w:val="en-US"/>
        </w:rPr>
        <w:t xml:space="preserve">Акмурунский сельсовет муниципального района Баймакский район </w:t>
      </w:r>
      <w:r>
        <w:rPr>
          <w:rFonts w:ascii="Times New Roman" w:hAnsi="Times New Roman" w:cs="Times New Roman"/>
          <w:bCs/>
          <w:noProof/>
          <w:kern w:val="36"/>
          <w:sz w:val="28"/>
          <w:szCs w:val="28"/>
        </w:rPr>
        <w:t xml:space="preserve"> Республики Башкортостан</w:t>
      </w:r>
      <w:r>
        <w:rPr>
          <w:rFonts w:ascii="Times New Roman" w:eastAsia="Times New Roman" w:hAnsi="Times New Roman" w:cs="Times New Roman"/>
          <w:color w:val="000000"/>
          <w:sz w:val="28"/>
          <w:szCs w:val="28"/>
          <w:lang w:eastAsia="ru-RU"/>
        </w:rPr>
        <w:t xml:space="preserve"> осуществляет корректировку расчета времени, отводимого на изучение отдельных тем Программы, уточнение форм и методов проведения занятий.</w:t>
      </w:r>
    </w:p>
    <w:p w:rsidR="00687BDA" w:rsidRDefault="00687BDA" w:rsidP="00687BDA">
      <w:pPr>
        <w:tabs>
          <w:tab w:val="left" w:pos="0"/>
          <w:tab w:val="left" w:pos="1207"/>
        </w:tabs>
        <w:spacing w:after="0" w:line="25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12.При проведении занятий по всем темам Программы необходимо уделять внимание выработке у обучаемых психологической стойкости, уверенности в надежности средств и способов защиты от последствий чрезвычайных ситуаций, готовности к выполнению задач в сложной обстановке.</w:t>
      </w:r>
    </w:p>
    <w:p w:rsidR="00687BDA" w:rsidRDefault="00687BDA" w:rsidP="00687BDA">
      <w:pPr>
        <w:numPr>
          <w:ilvl w:val="0"/>
          <w:numId w:val="15"/>
        </w:numPr>
        <w:tabs>
          <w:tab w:val="left" w:pos="0"/>
          <w:tab w:val="left" w:pos="120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 результате обучения население, не занятое в производстве и сфере обслуживания, должно:</w:t>
      </w:r>
    </w:p>
    <w:p w:rsidR="00687BDA" w:rsidRDefault="00687BDA" w:rsidP="00687BDA">
      <w:pPr>
        <w:tabs>
          <w:tab w:val="left" w:pos="0"/>
          <w:tab w:val="left" w:pos="120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Знать:</w:t>
      </w:r>
    </w:p>
    <w:p w:rsidR="00687BDA" w:rsidRDefault="00687BDA" w:rsidP="00687BDA">
      <w:pPr>
        <w:tabs>
          <w:tab w:val="left" w:pos="1053"/>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а) </w:t>
      </w:r>
      <w:r>
        <w:rPr>
          <w:rFonts w:ascii="Times New Roman" w:eastAsia="Times New Roman" w:hAnsi="Times New Roman" w:cs="Times New Roman"/>
          <w:color w:val="000000"/>
          <w:sz w:val="28"/>
          <w:szCs w:val="28"/>
          <w:lang w:eastAsia="ru-RU"/>
        </w:rPr>
        <w:tab/>
        <w:t>Права и обязанности граждан в области гражданской обороны;</w:t>
      </w:r>
    </w:p>
    <w:p w:rsidR="00687BDA" w:rsidRDefault="00687BDA" w:rsidP="00687BDA">
      <w:pPr>
        <w:tabs>
          <w:tab w:val="left" w:pos="1053"/>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б) Основные задачи единой государственной системы предупреждения и ликвидации чрезвычайных ситуаций по защите населения от опасностей мирного времени;</w:t>
      </w:r>
    </w:p>
    <w:p w:rsidR="00687BDA" w:rsidRDefault="00687BDA" w:rsidP="00687BDA">
      <w:pPr>
        <w:tabs>
          <w:tab w:val="left" w:pos="1134"/>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 Основные принципы, средства и способы защиты населения от чрезвычайных ситуаций мирного и военного времени;</w:t>
      </w:r>
    </w:p>
    <w:p w:rsidR="00687BDA" w:rsidRDefault="00687BDA" w:rsidP="00687BDA">
      <w:pPr>
        <w:tabs>
          <w:tab w:val="left" w:pos="1134"/>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г) Основные требования обеспечения пожарной безопасности и правила поведения в случае обнаружения пожара;</w:t>
      </w:r>
    </w:p>
    <w:p w:rsidR="00687BDA" w:rsidRDefault="00687BDA" w:rsidP="00687BDA">
      <w:pPr>
        <w:tabs>
          <w:tab w:val="left" w:pos="1134"/>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 Порядок действий по сигналу «Внимание всем!» и другим речевым сообщениям органов управления гражданской обороны и чрезвычайным ситуациям на местах.</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Уметь:</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 Практически выполнять основные мероприятия по защите населения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б) Четко действовать по сигналам оповещения;</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 Пользоваться средствами коллективной и индивидуальной защиты, изготавливать простейшие средства защиты кожи и органов дыхания;</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г) Подготавливать к защите от радиоактивного, химического и бактериологического заражения свои жилые помещения, продукты питания и воду, проводить частичную санитарную обработку;</w:t>
      </w:r>
    </w:p>
    <w:p w:rsidR="00687BDA" w:rsidRDefault="00687BDA" w:rsidP="00687BDA">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 Оказывать первую медицинскую помощь в неотложных ситуациях.</w:t>
      </w:r>
    </w:p>
    <w:p w:rsidR="00687BDA" w:rsidRDefault="00687BDA" w:rsidP="00207318">
      <w:pPr>
        <w:tabs>
          <w:tab w:val="left" w:pos="1067"/>
        </w:tabs>
        <w:spacing w:after="0" w:line="264" w:lineRule="auto"/>
        <w:ind w:firstLine="7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2073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color w:val="000000"/>
          <w:sz w:val="28"/>
          <w:szCs w:val="28"/>
          <w:lang w:eastAsia="ru-RU"/>
        </w:rPr>
        <w:t xml:space="preserve">Наименование рекомендуемых тем </w:t>
      </w:r>
    </w:p>
    <w:p w:rsidR="00687BDA" w:rsidRDefault="00687BDA" w:rsidP="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и рекомендуемое количество часов</w:t>
      </w:r>
    </w:p>
    <w:p w:rsidR="00687BDA" w:rsidRDefault="00687BDA" w:rsidP="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jc w:val="center"/>
        <w:tblCellSpacing w:w="0" w:type="dxa"/>
        <w:tblCellMar>
          <w:left w:w="10" w:type="dxa"/>
          <w:right w:w="10" w:type="dxa"/>
        </w:tblCellMar>
        <w:tblLook w:val="04A0" w:firstRow="1" w:lastRow="0" w:firstColumn="1" w:lastColumn="0" w:noHBand="0" w:noVBand="1"/>
      </w:tblPr>
      <w:tblGrid>
        <w:gridCol w:w="561"/>
        <w:gridCol w:w="6913"/>
        <w:gridCol w:w="1827"/>
      </w:tblGrid>
      <w:tr w:rsidR="00687BDA" w:rsidTr="00687BDA">
        <w:trPr>
          <w:trHeight w:val="1067"/>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п/п</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Наименование темы</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Рекомендуемое количество часов</w:t>
            </w:r>
          </w:p>
        </w:tc>
      </w:tr>
      <w:tr w:rsidR="00687BDA" w:rsidTr="00687BDA">
        <w:trPr>
          <w:trHeight w:val="1193"/>
          <w:tblCellSpacing w:w="0" w:type="dxa"/>
          <w:jc w:val="center"/>
        </w:trPr>
        <w:tc>
          <w:tcPr>
            <w:tcW w:w="56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708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tabs>
                <w:tab w:val="left" w:pos="1133"/>
                <w:tab w:val="left" w:pos="2650"/>
                <w:tab w:val="left" w:pos="3811"/>
                <w:tab w:val="left" w:pos="5938"/>
              </w:tabs>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Гражданская оборона как система общегосударственных мер по защите</w:t>
            </w:r>
            <w:r>
              <w:rPr>
                <w:rFonts w:ascii="Times New Roman" w:eastAsia="Times New Roman" w:hAnsi="Times New Roman" w:cs="Times New Roman"/>
                <w:color w:val="000000"/>
                <w:sz w:val="24"/>
                <w:szCs w:val="24"/>
                <w:lang w:eastAsia="ru-RU"/>
              </w:rPr>
              <w:tab/>
              <w:t>населения.</w:t>
            </w:r>
            <w:r>
              <w:rPr>
                <w:rFonts w:ascii="Times New Roman" w:eastAsia="Times New Roman" w:hAnsi="Times New Roman" w:cs="Times New Roman"/>
                <w:color w:val="000000"/>
                <w:sz w:val="24"/>
                <w:szCs w:val="24"/>
                <w:lang w:eastAsia="ru-RU"/>
              </w:rPr>
              <w:tab/>
              <w:t>Единая</w:t>
            </w:r>
            <w:r>
              <w:rPr>
                <w:rFonts w:ascii="Times New Roman" w:eastAsia="Times New Roman" w:hAnsi="Times New Roman" w:cs="Times New Roman"/>
                <w:color w:val="000000"/>
                <w:sz w:val="24"/>
                <w:szCs w:val="24"/>
                <w:lang w:eastAsia="ru-RU"/>
              </w:rPr>
              <w:tab/>
              <w:t>государственная</w:t>
            </w:r>
            <w:r>
              <w:rPr>
                <w:rFonts w:ascii="Times New Roman" w:eastAsia="Times New Roman" w:hAnsi="Times New Roman" w:cs="Times New Roman"/>
                <w:color w:val="000000"/>
                <w:sz w:val="24"/>
                <w:szCs w:val="24"/>
                <w:lang w:eastAsia="ru-RU"/>
              </w:rPr>
              <w:tab/>
              <w:t>система</w:t>
            </w:r>
          </w:p>
          <w:p w:rsidR="00687BDA" w:rsidRDefault="00687BDA">
            <w:pPr>
              <w:widowControl w:val="0"/>
              <w:shd w:val="clear" w:color="auto" w:fill="FFFFFF"/>
              <w:tabs>
                <w:tab w:val="left" w:pos="1133"/>
                <w:tab w:val="left" w:pos="2650"/>
                <w:tab w:val="left" w:pos="3811"/>
                <w:tab w:val="left" w:pos="5938"/>
              </w:tabs>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предупреждения и ликвидации чрезвычайных ситуаций (далее - РСЧС) и ее основные задачи.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1133"/>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Опасности, возникающие для населения при военных конфликтах или вследствие этих конфликтов. Основные способы защиты населения при военных конфликтах или вследствие этих конфликтов.</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r>
      <w:tr w:rsidR="00687BDA" w:rsidTr="00687BDA">
        <w:trPr>
          <w:trHeight w:val="999"/>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Средства коллективной и индивидуальной защиты населения. Простейшие средства защиты органов дыхания и кожного покрова.</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575"/>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Действия населения в условиях радиоактивного загрязнения.</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859"/>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Действия населения при угрозе и возникновении чрезвычайных ситуаций природного характера (наводнение, бури, ураганы, лесные и торфяные пожары).</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576"/>
          <w:tblCellSpacing w:w="0" w:type="dxa"/>
          <w:jc w:val="center"/>
        </w:trPr>
        <w:tc>
          <w:tcPr>
            <w:tcW w:w="56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p>
        </w:tc>
        <w:tc>
          <w:tcPr>
            <w:tcW w:w="708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Действия населения при угрозе и возникновении чрезвычайных ситуаций техногенного характера.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581"/>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Пожарная опасность в жилых и общественных зданиях. Действия населения в случае возникновения пожара.</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r>
      <w:tr w:rsidR="00687BDA" w:rsidTr="00687BDA">
        <w:trPr>
          <w:trHeight w:val="576"/>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Действия населения при угрозе и совершении террористических актов.</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687BDA" w:rsidTr="00687BDA">
        <w:trPr>
          <w:trHeight w:val="576"/>
          <w:tblCellSpacing w:w="0" w:type="dxa"/>
          <w:jc w:val="center"/>
        </w:trPr>
        <w:tc>
          <w:tcPr>
            <w:tcW w:w="561"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firstLine="18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w:t>
            </w:r>
          </w:p>
        </w:tc>
        <w:tc>
          <w:tcPr>
            <w:tcW w:w="7089"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left="140" w:right="137"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Оказание первой медицинской помощи. Основы ухода за больными.</w:t>
            </w:r>
          </w:p>
        </w:tc>
        <w:tc>
          <w:tcPr>
            <w:tcW w:w="170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r>
      <w:tr w:rsidR="00687BDA" w:rsidTr="00687BDA">
        <w:trPr>
          <w:trHeight w:val="403"/>
          <w:tblCellSpacing w:w="0" w:type="dxa"/>
          <w:jc w:val="center"/>
        </w:trPr>
        <w:tc>
          <w:tcPr>
            <w:tcW w:w="56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8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ind w:right="279"/>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87BDA" w:rsidRDefault="00687BD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12</w:t>
            </w:r>
          </w:p>
        </w:tc>
      </w:tr>
    </w:tbl>
    <w:p w:rsidR="00687BDA" w:rsidRDefault="00687BDA" w:rsidP="00687BDA">
      <w:pPr>
        <w:spacing w:after="259"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keepNext/>
        <w:keepLines/>
        <w:widowControl w:val="0"/>
        <w:shd w:val="clear" w:color="auto" w:fill="FFFFFF"/>
        <w:spacing w:after="0" w:line="240" w:lineRule="auto"/>
        <w:ind w:firstLine="86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4. Содержание тем занятий</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№1. </w:t>
      </w:r>
      <w:r>
        <w:rPr>
          <w:rFonts w:ascii="Times New Roman" w:eastAsia="Times New Roman" w:hAnsi="Times New Roman" w:cs="Times New Roman"/>
          <w:color w:val="000000"/>
          <w:sz w:val="28"/>
          <w:szCs w:val="28"/>
          <w:lang w:eastAsia="ru-RU"/>
        </w:rPr>
        <w:t>Гражданская оборона как система общегосударственных мер по защите населения. РСЧС и её основные задачи.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Законодательство Российской Федерации в области гражданской обороны. Права и обязанности граждан в области гражданской обороны. Предназначение и задачи, структура гражданской обороны. Основные обязанности населения в выполнении мероприятий гражданской обороны.</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РСЧС и её основные задачи по защите жизни и здоровья людей, материальных и культурных ценностей, окружающей среды при </w:t>
      </w:r>
      <w:r>
        <w:rPr>
          <w:rFonts w:ascii="Times New Roman" w:eastAsia="Times New Roman" w:hAnsi="Times New Roman" w:cs="Times New Roman"/>
          <w:color w:val="000000"/>
          <w:sz w:val="28"/>
          <w:szCs w:val="28"/>
          <w:lang w:eastAsia="ru-RU"/>
        </w:rPr>
        <w:lastRenderedPageBreak/>
        <w:t>чрезвычайных ситуациях мирного и военного времени. Структура и функционирование РСЧС.</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№2. </w:t>
      </w:r>
      <w:r>
        <w:rPr>
          <w:rFonts w:ascii="Times New Roman" w:eastAsia="Times New Roman" w:hAnsi="Times New Roman" w:cs="Times New Roman"/>
          <w:color w:val="000000"/>
          <w:sz w:val="28"/>
          <w:szCs w:val="28"/>
          <w:lang w:eastAsia="ru-RU"/>
        </w:rPr>
        <w:t>Опасности, возникающие для населения при военных конфликтах или вследствие этих конфликтов. Основные способы защиты населения при военных конфликтах или вследствие этих конфликтов.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Опасности, возникающие для населения при военных конфликтах или вследствие этих конфликтов и присущие им особенности. Поражающие факторы ядерного, химического, бактериологического оружия. Зажигательное оружие. Воздействие зажигательного оружия на людей, технику, сооружения. Обычные средства нападения, высокоточное оружие. Вторичные факторы поражения.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Оповещение. Действия населения по сигналу «Внимание всем!» при нахождении дома, на работе, на улице, в общественном месте и городском транспорте.</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Действия населения при оповещении о чрезвычайных ситуациях и об опасностях, возникающих для населения при военных конфликтах или вследствие этих конфликтов.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Эвакуация и рассредоточение. Защита населения путем эвакуации. Принципы и способы эвакуации. Эвакуационные органы. Порядок проведения эвакуации.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№3. </w:t>
      </w:r>
      <w:r>
        <w:rPr>
          <w:rFonts w:ascii="Times New Roman" w:eastAsia="Times New Roman" w:hAnsi="Times New Roman" w:cs="Times New Roman"/>
          <w:color w:val="000000"/>
          <w:sz w:val="28"/>
          <w:szCs w:val="28"/>
          <w:lang w:eastAsia="ru-RU"/>
        </w:rPr>
        <w:t>Средства коллективной и индивидуальной защиты населения. Простейшие средства защиты органов дыхания и кожного покрова.</w:t>
      </w:r>
    </w:p>
    <w:p w:rsidR="00687BDA" w:rsidRDefault="00687BDA" w:rsidP="00687BDA">
      <w:pPr>
        <w:spacing w:after="12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Организация инженерной защиты населения. Классификация защитных сооружений. Убежища и их основные элементы. Укрытия простейшего типа и их устройство. Порядок заполнения защитных сооружений и правила пребывания в них.</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Средства индивидуальной защиты органов дыхания. Гражданские фильтрующие противогазы, их назначение, устройство, подбор противогаза и правила пользования им. Детские фильтрующие противогазы, их назначение, устройство, подбор противогаза и правила пользования им. Условия применения дополнительных патронов к фильтрующим противогазам.</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Камеры защитные детские, их назначение, устройство, правила пользования им.</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Назначение и устройство респираторов, правила пользования ими.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Простейшие средства защиты органов дыхания, их защитные свойства, порядок изготовления и пользования.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Средства индивидуальной защиты кожи. Их назначение и классификация. Медицинские средства индивидуальной защиты. Содержание, назначение и порядок применения.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Аптечка индивидуальная (АИ-2), ее содержание, назначение и порядок применения при чрезвычайных ситуациях. Практическая работа с аптечкой.</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Индивидуальный перевязочный пакет, индивидуальные противохимические пакеты, их назначение и правила пользования ими. Практическая работа с пакетами.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Пункты выдачи средств индивидуальной защиты.</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№4. </w:t>
      </w:r>
      <w:r>
        <w:rPr>
          <w:rFonts w:ascii="Times New Roman" w:eastAsia="Times New Roman" w:hAnsi="Times New Roman" w:cs="Times New Roman"/>
          <w:color w:val="000000"/>
          <w:sz w:val="28"/>
          <w:szCs w:val="28"/>
          <w:lang w:eastAsia="ru-RU"/>
        </w:rPr>
        <w:t>Действия населения в условиях радиоактивного загрязнения.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Источники облучения населения при радиоактивном загрязнении в случае взрыва ядерного боеприпаса. Понятие о дозе облучения, мощности дозы и уровнях загрязнения различных объектов и единицы их измерения. Степени лучевой болезни. Защита от ионизирующих излучений. Понятие о режимах радиационной защиты. Защита продуктов питания и воды от загрязнения в домашних условиях.</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Санитарная обработка людей. Частичная санитарная обработка, ее назначение и порядок проведения. Полная санитарная обработка, ее назначение и порядок проведения.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Повышение защитных свойств помещений от проникновения радиоактивных веществ. Защита продуктов питания и воды от заражения радиоактивными веществами.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Организация защиты животных от радиоактивных загрязнений.</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№5. </w:t>
      </w:r>
      <w:r>
        <w:rPr>
          <w:rFonts w:ascii="Times New Roman" w:eastAsia="Times New Roman" w:hAnsi="Times New Roman" w:cs="Times New Roman"/>
          <w:color w:val="000000"/>
          <w:sz w:val="28"/>
          <w:szCs w:val="28"/>
          <w:lang w:eastAsia="ru-RU"/>
        </w:rPr>
        <w:t>Действия населения при угрозе и возникновении чрезвычайных ситуаций природного характера (наводнение, бури, ураганы, лесные и торфяные пожары).</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Понятия об опасном природном явлении, стихийном бедствии и источниках чрезвычайных ситуаций природного характера. Классификация и характеристика чрезвычайных ситуаций природного характера.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Стихийные бедствия метеорологического характера (ураганы, бури, смерчи, метели, мороз и др.). Причины их возникновения и последствия. Действия при оповещении о стихийных бедствиях метеорологического характера, во время их возникновения и после окончания.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Стихийные бедствия гидрологического характера (наводнения, паводки, цунами и др.). Причины их возникновения и последствия. Действия при оповещении о стихийных бедствиях гидрологического характера, во время их возникновения и после окончания.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Природные пожары (лесные и торфяные). Причины их возникновения и последствия. Предупреждение лесных и торфяных пожаров. Привлечение населения к борьбе с лесными пожарами. Действия при возникновении лесных и торфяных пожаров.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Массовые инфекционные заболевания людей, сельскохозяйственных животных и растений. Основные пути передачи инфекции и их характеристика. Противоэпидемические и санитарно-гигиенические мероприятия в очаге бактериального заражения.</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Организация и проведение режимных и карантинных мероприятий.</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№6. </w:t>
      </w:r>
      <w:r>
        <w:rPr>
          <w:rFonts w:ascii="Times New Roman" w:eastAsia="Times New Roman" w:hAnsi="Times New Roman" w:cs="Times New Roman"/>
          <w:color w:val="000000"/>
          <w:sz w:val="28"/>
          <w:szCs w:val="28"/>
          <w:lang w:eastAsia="ru-RU"/>
        </w:rPr>
        <w:t>Действия населения при угрозе и возникновении чрезвычайных ситуаций техногенного характера.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Понятия об аварии и катастрофе. Классификация чрезвычайных ситуаций техногенного характера и их характеристика.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Радиационно-опасные объекты. Аварии с выбросом радиоактивных веществ. Последствия радиационных аварий. Виды радиационного воздействия на людей и животных. Действия населения при оповещении об аварии с выбросом радиоактивных веществ при нахождении в доме, при движении по зараженной местности. Соблюдение специального режима поведения при проживании на местности с повышенным радиационным фоном. Правила поведения и питания в зонах радиоактивного загрязнения. Йодная профилактика, необходимость и порядок ее проведения. Особенности санитарной обработки.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Химически опасные объекты. Характеристика наиболее распространенных аварийно-химических опасных веществ (далее - АХОВ) и их химические свойства.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Хлор, его химические свойства. Признаки отравления хлором, средства индивидуальной защиты.</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Аммиак, его химические свойства. Признаки отравления аммиаком, средства защиты от него.</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Предельно допустимые и поражающие концентрации АХОВ для организма человека.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Оказание медицинской помощи при поражении АХОВ.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Действия населения при оповещении об аварии на химически опасном объекте, при выходе из зоны заражения и при отсутствии возможности эвакуации. Неотложная помощь при поражении АХОВ.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Транспортные аварии. Аварии на железнодорожном транспорте, их основные причины. Правила безопасного поведения при пользовании железнодорожным транспортом. Действия пассажиров при крушении поезда и при пожаре в поезде.</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Аварии на воздушном транспорте, их основные причины. Основные и аварийные запасные выходы, используемые для экстренной эвакуации из самолета. Действия авиапассажиров в случае аварии: при взлете и посадке; при декомпрессии (разгерметизации салона); при пожаре в самолете; при вынужденной посадке самолета на воду. Индивидуальные и групповые спасательные средства.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Аварии на водном транспорте, их основные причины и последствия. Правила поведения пассажиров при нахождении в спасательном плавательном средстве. Правила пользования индивидуальными спасательными средствами.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Аварии на общественном транспорте (автобус, троллейбус, трамвай, метро), их причины и последствия. Действия пассажиров автобуса, троллейбуса, трамвая при аварийной ситуации (столкновении, перевороте, опрокидывании); при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пожаре; при падении транспорта в воду. Действие пассажиров метрополитена при пожаре в вагоне поезда, при аварийной остановке в туннеле.</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lastRenderedPageBreak/>
        <w:t xml:space="preserve">Тема №7. </w:t>
      </w:r>
      <w:r>
        <w:rPr>
          <w:rFonts w:ascii="Times New Roman" w:eastAsia="Times New Roman" w:hAnsi="Times New Roman" w:cs="Times New Roman"/>
          <w:color w:val="000000"/>
          <w:sz w:val="28"/>
          <w:szCs w:val="28"/>
          <w:lang w:eastAsia="ru-RU"/>
        </w:rPr>
        <w:t>Пожарная опасность в жилых и общественных зданиях. Действия населения в случае возникновения пожара.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Требования пожарной безопасности, предъявляемые к зданиям и помещениям. Первичные средства пожаротушения. Действия населения в случае возникновения пожара.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Пожарная опасность в жилых и общественных зданиях. Понятие пожарной опасности. Общие сведения о возникновении и развитии пожаров в жилых и общественных зданиях. Опасные факторы пожаров.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Правила пожарной безопасности в жилых и общественных зданиях, садоводствах. Противопожарные профилактические мероприятия в доме (квартире). Правила противопожарной безопасности при обращении с электронагревательными приборами.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Действия населения при обнаружении задымления и возгорания. Первичные средства пожаротушения и правила пользования ими. Особенности проведения эвакуации людей из жилых и общественных зданий, в том числе и при сильном задымлении.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Ответственность за нарушения требований пожарной безопасности.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№8. </w:t>
      </w:r>
      <w:r>
        <w:rPr>
          <w:rFonts w:ascii="Times New Roman" w:eastAsia="Times New Roman" w:hAnsi="Times New Roman" w:cs="Times New Roman"/>
          <w:color w:val="000000"/>
          <w:sz w:val="28"/>
          <w:szCs w:val="28"/>
          <w:lang w:eastAsia="ru-RU"/>
        </w:rPr>
        <w:t>Действия населения при угрозе и совершении террористических актов.</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Терроризм. Основные принципы борьбы с терроризмом.</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Виды террористических актов, их общие и отличительные черты. Правила и порядок поведения населения при угрозе или совершении террористического акта. Признаки, указывающие на возможность наличия взрывного устройства,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Действия при захвате в заложники и при освобождении.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Методы преодоления паники и панических настроений.</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Тема №9. </w:t>
      </w:r>
      <w:r>
        <w:rPr>
          <w:rFonts w:ascii="Times New Roman" w:eastAsia="Times New Roman" w:hAnsi="Times New Roman" w:cs="Times New Roman"/>
          <w:color w:val="000000"/>
          <w:sz w:val="28"/>
          <w:szCs w:val="28"/>
          <w:lang w:eastAsia="ru-RU"/>
        </w:rPr>
        <w:t>Оказание первой медицинской помощи. Основы ухода за больными.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Основные правила оказания первой медицинской помощи в неотложных ситуациях. Правила и техника проведения искусственного дыхания и непрямого массажа сердца.</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Первая помощь при кровотечениях и ранениях. Способы остановки кровотечения. Виды повязок. Правила и приемы наложения повязок на раны.</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Первая помощь при переломах. Приемы и способы иммобилизации с применением табельных и подручных средств. Способы и правила транспортировки и переноски пострадавших.</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Первая помощь при ушибах, вывихах, химических и термических ожогах, отравлениях, обморожениях, обмороке, поражении электрическим током, тепловом и солнечном ударах. Правила оказания помощи утопающему. Основы ухода за больными.</w:t>
      </w:r>
    </w:p>
    <w:p w:rsidR="00687BDA" w:rsidRDefault="00687BDA" w:rsidP="00687BDA">
      <w:pPr>
        <w:spacing w:after="0" w:line="240" w:lineRule="auto"/>
        <w:ind w:firstLine="86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Возможный состав домашней медицинской аптечки.</w:t>
      </w:r>
    </w:p>
    <w:p w:rsidR="00687BDA" w:rsidRDefault="00687BDA" w:rsidP="00687BDA">
      <w:pPr>
        <w:widowControl w:val="0"/>
        <w:tabs>
          <w:tab w:val="left" w:pos="993"/>
        </w:tabs>
        <w:spacing w:after="0" w:line="271"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7BDA" w:rsidRDefault="00687BDA" w:rsidP="00687BDA">
      <w:pPr>
        <w:rPr>
          <w:noProof/>
          <w:lang w:val="en-US"/>
        </w:rPr>
      </w:pPr>
    </w:p>
    <w:p w:rsidR="00687BDA" w:rsidRDefault="00687BDA" w:rsidP="00687BDA">
      <w:pPr>
        <w:spacing w:after="0" w:line="240" w:lineRule="auto"/>
        <w:rPr>
          <w:rFonts w:ascii="Times New Roman" w:eastAsia="Times New Roman" w:hAnsi="Times New Roman" w:cs="Times New Roman"/>
          <w:sz w:val="28"/>
          <w:szCs w:val="28"/>
          <w:lang w:eastAsia="ru-RU"/>
        </w:rPr>
      </w:pPr>
    </w:p>
    <w:p w:rsidR="00687BDA" w:rsidRPr="00687BDA" w:rsidRDefault="00687BDA" w:rsidP="00687BDA">
      <w:pPr>
        <w:spacing w:after="0" w:line="240" w:lineRule="auto"/>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1126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Вариант</w:t>
      </w:r>
      <w:r w:rsidR="00665EC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65ECE" w:rsidRDefault="00687BDA" w:rsidP="00687BDA">
      <w:pPr>
        <w:spacing w:after="0" w:line="240" w:lineRule="auto"/>
        <w:jc w:val="center"/>
        <w:rPr>
          <w:rFonts w:ascii="Times New Roman" w:eastAsia="Times New Roman" w:hAnsi="Times New Roman" w:cs="Times New Roman"/>
          <w:lang w:eastAsia="ru-RU"/>
        </w:rPr>
      </w:pPr>
      <w:r w:rsidRPr="00687BDA">
        <w:rPr>
          <w:rFonts w:ascii="Arial" w:eastAsia="Times New Roman" w:hAnsi="Arial" w:cs="Arial"/>
          <w:color w:val="000000"/>
          <w:sz w:val="24"/>
          <w:szCs w:val="24"/>
          <w:lang w:eastAsia="ru-RU"/>
        </w:rPr>
        <w:t xml:space="preserve">                                                                                              </w:t>
      </w:r>
      <w:r w:rsidR="0094011B">
        <w:rPr>
          <w:rFonts w:ascii="Times New Roman" w:eastAsia="Times New Roman" w:hAnsi="Times New Roman" w:cs="Times New Roman"/>
          <w:color w:val="000000"/>
          <w:lang w:eastAsia="ru-RU"/>
        </w:rPr>
        <w:t>Приложение №6</w:t>
      </w:r>
    </w:p>
    <w:p w:rsidR="00665ECE" w:rsidRPr="00665ECE" w:rsidRDefault="00665ECE" w:rsidP="00665ECE">
      <w:pPr>
        <w:widowControl w:val="0"/>
        <w:spacing w:after="0" w:line="268"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5527C9" w:rsidP="00665ECE">
      <w:pPr>
        <w:widowControl w:val="0"/>
        <w:spacing w:after="0" w:line="268"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687BDA" w:rsidRPr="00687BDA" w:rsidRDefault="00EE2CA3" w:rsidP="00EE2CA3">
      <w:pPr>
        <w:spacing w:after="0" w:line="240" w:lineRule="auto"/>
        <w:ind w:left="623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EE2CA3" w:rsidRDefault="00EE2CA3" w:rsidP="00EE2CA3">
      <w:pPr>
        <w:spacing w:after="0" w:line="240" w:lineRule="auto"/>
        <w:ind w:left="5954"/>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УТВЕРЖДАЮ</w:t>
      </w:r>
    </w:p>
    <w:p w:rsidR="00EE2CA3" w:rsidRDefault="00EE2CA3" w:rsidP="00EE2CA3">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Руководитель организации,</w:t>
      </w:r>
    </w:p>
    <w:p w:rsidR="00EE2CA3" w:rsidRDefault="00EE2CA3" w:rsidP="00EE2CA3">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при которой создан УКП ГО</w:t>
      </w:r>
    </w:p>
    <w:p w:rsidR="00EE2CA3" w:rsidRDefault="00EE2CA3" w:rsidP="00EE2CA3">
      <w:pPr>
        <w:tabs>
          <w:tab w:val="left" w:pos="3504"/>
        </w:tabs>
        <w:spacing w:after="0" w:line="240" w:lineRule="auto"/>
        <w:ind w:right="26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  _</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Абубакиров</w:t>
      </w:r>
      <w:proofErr w:type="spellEnd"/>
      <w:r>
        <w:rPr>
          <w:rFonts w:ascii="Times New Roman" w:eastAsia="Times New Roman" w:hAnsi="Times New Roman" w:cs="Times New Roman"/>
          <w:sz w:val="24"/>
          <w:szCs w:val="24"/>
          <w:lang w:eastAsia="ru-RU"/>
        </w:rPr>
        <w:t xml:space="preserve"> М.А.                                                                  </w:t>
      </w:r>
    </w:p>
    <w:p w:rsidR="00EE2CA3" w:rsidRDefault="00EE2CA3" w:rsidP="00EE2CA3">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vertAlign w:val="superscript"/>
          <w:lang w:eastAsia="ru-RU"/>
        </w:rPr>
        <w:t>                                                   ФИО</w:t>
      </w:r>
    </w:p>
    <w:p w:rsidR="00EE2CA3" w:rsidRDefault="00EE2CA3" w:rsidP="00EE2CA3">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«26» сентября 2024 г.</w:t>
      </w:r>
    </w:p>
    <w:p w:rsidR="00687BDA" w:rsidRPr="00687BDA" w:rsidRDefault="00687BDA" w:rsidP="00687BDA">
      <w:pPr>
        <w:keepNext/>
        <w:widowControl w:val="0"/>
        <w:spacing w:after="0" w:line="240" w:lineRule="auto"/>
        <w:jc w:val="center"/>
        <w:outlineLvl w:val="0"/>
        <w:rPr>
          <w:rFonts w:ascii="Times New Roman" w:eastAsia="Times New Roman" w:hAnsi="Times New Roman" w:cs="Times New Roman"/>
          <w:b/>
          <w:bCs/>
          <w:kern w:val="36"/>
          <w:sz w:val="48"/>
          <w:szCs w:val="48"/>
          <w:lang w:eastAsia="ru-RU"/>
        </w:rPr>
      </w:pPr>
      <w:r w:rsidRPr="00687BDA">
        <w:rPr>
          <w:rFonts w:ascii="Times New Roman" w:eastAsia="Times New Roman" w:hAnsi="Times New Roman" w:cs="Times New Roman"/>
          <w:b/>
          <w:bCs/>
          <w:kern w:val="36"/>
          <w:sz w:val="48"/>
          <w:szCs w:val="48"/>
          <w:lang w:eastAsia="ru-RU"/>
        </w:rPr>
        <w:t> </w:t>
      </w:r>
    </w:p>
    <w:p w:rsidR="00687BDA" w:rsidRPr="00687BDA" w:rsidRDefault="00687BDA" w:rsidP="00687BDA">
      <w:pPr>
        <w:keepNext/>
        <w:widowControl w:val="0"/>
        <w:spacing w:after="0" w:line="240" w:lineRule="auto"/>
        <w:jc w:val="center"/>
        <w:outlineLvl w:val="0"/>
        <w:rPr>
          <w:rFonts w:ascii="Times New Roman" w:eastAsia="Times New Roman" w:hAnsi="Times New Roman" w:cs="Times New Roman"/>
          <w:b/>
          <w:bCs/>
          <w:kern w:val="36"/>
          <w:sz w:val="48"/>
          <w:szCs w:val="48"/>
          <w:lang w:eastAsia="ru-RU"/>
        </w:rPr>
      </w:pPr>
      <w:r w:rsidRPr="00687BDA">
        <w:rPr>
          <w:rFonts w:ascii="Arial" w:eastAsia="Times New Roman" w:hAnsi="Arial" w:cs="Arial"/>
          <w:b/>
          <w:bCs/>
          <w:color w:val="000000"/>
          <w:kern w:val="36"/>
          <w:sz w:val="24"/>
          <w:szCs w:val="24"/>
          <w:lang w:eastAsia="ru-RU"/>
        </w:rPr>
        <w:t xml:space="preserve">Программа </w:t>
      </w:r>
    </w:p>
    <w:p w:rsidR="00687BDA" w:rsidRPr="00687BDA" w:rsidRDefault="00687BDA" w:rsidP="00687BDA">
      <w:pPr>
        <w:keepNext/>
        <w:widowControl w:val="0"/>
        <w:spacing w:after="0" w:line="240" w:lineRule="auto"/>
        <w:jc w:val="center"/>
        <w:outlineLvl w:val="0"/>
        <w:rPr>
          <w:rFonts w:ascii="Times New Roman" w:eastAsia="Times New Roman" w:hAnsi="Times New Roman" w:cs="Times New Roman"/>
          <w:b/>
          <w:bCs/>
          <w:kern w:val="36"/>
          <w:sz w:val="48"/>
          <w:szCs w:val="48"/>
          <w:lang w:eastAsia="ru-RU"/>
        </w:rPr>
      </w:pPr>
      <w:r w:rsidRPr="00687BDA">
        <w:rPr>
          <w:rFonts w:ascii="Arial" w:eastAsia="Times New Roman" w:hAnsi="Arial" w:cs="Arial"/>
          <w:b/>
          <w:bCs/>
          <w:color w:val="000000"/>
          <w:kern w:val="36"/>
          <w:sz w:val="24"/>
          <w:szCs w:val="24"/>
          <w:lang w:eastAsia="ru-RU"/>
        </w:rPr>
        <w:t xml:space="preserve">обучения неработающего населения в области гражданской обороны </w:t>
      </w:r>
    </w:p>
    <w:p w:rsidR="00687BDA" w:rsidRPr="00687BDA" w:rsidRDefault="00687BDA" w:rsidP="00687BDA">
      <w:pPr>
        <w:keepNext/>
        <w:widowControl w:val="0"/>
        <w:numPr>
          <w:ilvl w:val="0"/>
          <w:numId w:val="8"/>
        </w:numPr>
        <w:spacing w:before="120" w:after="120" w:line="240" w:lineRule="auto"/>
        <w:jc w:val="center"/>
        <w:outlineLvl w:val="2"/>
        <w:rPr>
          <w:rFonts w:ascii="Times New Roman" w:eastAsia="Times New Roman" w:hAnsi="Times New Roman" w:cs="Times New Roman"/>
          <w:b/>
          <w:bCs/>
          <w:sz w:val="27"/>
          <w:szCs w:val="27"/>
          <w:lang w:eastAsia="ru-RU"/>
        </w:rPr>
      </w:pPr>
      <w:r w:rsidRPr="00687BDA">
        <w:rPr>
          <w:rFonts w:ascii="Arial" w:eastAsia="Times New Roman" w:hAnsi="Arial" w:cs="Arial"/>
          <w:b/>
          <w:bCs/>
          <w:color w:val="000000"/>
          <w:sz w:val="24"/>
          <w:szCs w:val="24"/>
          <w:lang w:eastAsia="ru-RU"/>
        </w:rPr>
        <w:t>Общие положения</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Программа обучения неработающего населения в области гражданской обороны и защиты от чрезвычайных ситуаций природного и техногенного характера (далее - Программа)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Программа определяет основы организации и порядок обязательного обучения неработающего населения в целях подготовки их к умелым действиям при угрозе и возникновении аварий, катастроф и стихийных бедствий, а также опасностей, возникающих при ведении военных действий или вследствие этих действий, с учетом специфических особенностей административных и экономических регионов.</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В Программе изложены методика обучения неработающего населения, тематика и расчет часов, определяющих базовое содержание подготовки, а также требования к уровню знаний, умений и навыков неработающего населения, прошедшего обучение.</w:t>
      </w:r>
    </w:p>
    <w:p w:rsidR="00687BDA" w:rsidRPr="00687BDA" w:rsidRDefault="00687BDA" w:rsidP="00687BDA">
      <w:pPr>
        <w:keepNext/>
        <w:widowControl w:val="0"/>
        <w:numPr>
          <w:ilvl w:val="0"/>
          <w:numId w:val="9"/>
        </w:numPr>
        <w:spacing w:before="120" w:after="120" w:line="240" w:lineRule="auto"/>
        <w:jc w:val="center"/>
        <w:outlineLvl w:val="2"/>
        <w:rPr>
          <w:rFonts w:ascii="Times New Roman" w:eastAsia="Times New Roman" w:hAnsi="Times New Roman" w:cs="Times New Roman"/>
          <w:b/>
          <w:bCs/>
          <w:sz w:val="27"/>
          <w:szCs w:val="27"/>
          <w:lang w:eastAsia="ru-RU"/>
        </w:rPr>
      </w:pPr>
      <w:r w:rsidRPr="00687BDA">
        <w:rPr>
          <w:rFonts w:ascii="Arial" w:eastAsia="Times New Roman" w:hAnsi="Arial" w:cs="Arial"/>
          <w:b/>
          <w:bCs/>
          <w:color w:val="000000"/>
          <w:sz w:val="24"/>
          <w:szCs w:val="24"/>
          <w:lang w:eastAsia="ru-RU"/>
        </w:rPr>
        <w:t>Организация обучения</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2.1. Обучение неработающего населения в области гражданской обороны и защиты от чрезвычайных ситуаций природного и техногенного характера организуется в соответствии с требованиями федеральных законов от 12.02.1998  № 28-ФЗ «О гражданской обороне», от 21.12.1994 № 68-ФЗ «О защите населения и территорий от чрезвычайных ситуаций природного и техногенного характера», постановлений Правительства Российской Федерации от 02.11.2000 № 841 «Об утверждении Положения о подготовке населения в области гражданской обороны», </w:t>
      </w:r>
      <w:hyperlink r:id="rId12" w:tooltip="http://ivo.garant.ru/document/redirect/74660566/0" w:history="1">
        <w:r w:rsidRPr="00687BDA">
          <w:rPr>
            <w:rFonts w:ascii="Arial" w:eastAsia="Times New Roman" w:hAnsi="Arial" w:cs="Arial"/>
            <w:color w:val="000000"/>
            <w:sz w:val="24"/>
            <w:szCs w:val="24"/>
            <w:u w:val="single"/>
            <w:lang w:eastAsia="ru-RU"/>
          </w:rPr>
          <w:t>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hyperlink>
      <w:r w:rsidRPr="00687BDA">
        <w:rPr>
          <w:rFonts w:ascii="Arial" w:eastAsia="Times New Roman" w:hAnsi="Arial" w:cs="Arial"/>
          <w:color w:val="000000"/>
          <w:sz w:val="24"/>
          <w:szCs w:val="24"/>
          <w:lang w:eastAsia="ru-RU"/>
        </w:rPr>
        <w:t xml:space="preserve">», Организационно-методическими рекомендациями по подготовке всех групп населения в области гражданской обороны и защиты от чрезвычайных ситуаций на территории Российской Федерации в 2021-2025 годах, </w:t>
      </w:r>
      <w:r w:rsidRPr="00687BDA">
        <w:rPr>
          <w:rFonts w:ascii="Arial" w:eastAsia="Times New Roman" w:hAnsi="Arial" w:cs="Arial"/>
          <w:color w:val="000000"/>
          <w:sz w:val="24"/>
          <w:szCs w:val="24"/>
          <w:lang w:eastAsia="ru-RU"/>
        </w:rPr>
        <w:lastRenderedPageBreak/>
        <w:t>утвержденными МЧС России от 30.12.2020 №2-4-71-36-11.</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2.2. Программа определяет базовое содержание подготовки неработающего населения в области гражданской обороны и защиты от чрезвычайных ситуаций природного и техногенного характера и рассчитана по объему на 12 часов.</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2.3. Обучение неработающего населения проводится на учебно-консультационных пунктах (далее - УКП) при жилищно-эксплуатационных органах, административных учреждениях наибольшего скопления людей (библиотеки, школы, почтовые отделения и т.д.), количество и размещение которых определяется постановлением администрации поселения.</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2.4. Для проведения занятий создаются учебные группы из жителей одного дома (нескольких малых домов или подъездов). Состав группы, как правило, не должен превышать 10-15 человек.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При создании учебных групп желательно учитывать возраст, состояние здоровья, уровень подготовки обучаемых по вопросам гражданской обороны и защиты от чрезвычайных ситуаций. В каждой из них назначается старший.</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Для проведения занятий и консультаций привлекаются нештатные инструкторы (консультанты), специалисты административных, жилищно-эксплуатационных органов и учреждений, прошедшие подготовку на курсах гражданской обороны муниципальных образований. По медицинским темам и по вопросам психологической подготовки занятия проводят работники органов здравоохранения. Для отработки наиболее сложных тем, проведения практических занятий, тренировок привлекаются штатные работники органов управления ГОЧС и преподаватели курсов гражданской обороны.</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Руководителей учебных групп назначают руководители административных, жилищно-эксплуатационных органов и учреждений, при которых создаются учебно-консультационные пункты.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2.5. Занятия по темам 4,5 и 7 проводятся на собственной учебной материальной базе или на базе прикрепленных объектов экономики. Они должны обеспечиваться необходимым имуществом и оборудованием, учебными и наглядными пособиями. При этом предпочтение отдается техническим средствам обучения, образцам средств защиты, измерительной аппаратуре, специальной технике ведения спасательных и других неотложных работ. На занятиях следует проводить дискуссии, обучающие игры, в том числе и компьютерные, использовать диапозитивы, учебные кинофильмы, видео- и аудиоматериалы.</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2.6. Руководителям административных, жилищно-эксплуатационных органов и учреждений наибольшего скопления людей предоставляется право с учетом местных физико-географических условий, особенностей контингента обучаемых, степени усвоения ранее изученных вопросов и других факторов корректировать расчет времени, отводимого на изучение отдельных тем примерной программы, уточнять формы и методы проведения занятий. Вышеуказанные особенности, а также разбивка тем на отдельные занятия должны найти отражение в разрабатываемых рабочих программах.</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2.7. Руководящий состав гражданской обороны и звеньев территориальной подсистемы РСЧС (далее ТП РСЧС), органов местного самоуправления и организаций оказывают организационную, техническую и методическую помощь руководителям учебных групп, осуществляют постоянный контроль  за  подготовкой и проведением занятий, о чем делают соответствующую запись в журнале учета занятий.</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2.8. Ответственность за организацию обучения неработающего населения возлагается на  руководителей  административных, жилищно-эксплуатационных органов и учреждений наибольшего скопления людей, а в сельской местности, кроме этого - на руководителя органа местного </w:t>
      </w:r>
      <w:r w:rsidRPr="00687BDA">
        <w:rPr>
          <w:rFonts w:ascii="Arial" w:eastAsia="Times New Roman" w:hAnsi="Arial" w:cs="Arial"/>
          <w:color w:val="000000"/>
          <w:sz w:val="24"/>
          <w:szCs w:val="24"/>
          <w:lang w:eastAsia="ru-RU"/>
        </w:rPr>
        <w:lastRenderedPageBreak/>
        <w:t>самоуправления.</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2.9. В ходе занятий серьезное внимание должно уделяться психологической подготовке обучаемых, выработке у них уверенности в надежности и эффективности мероприятий гражданской обороны и единой государственной системы предупреждения и ликвидации чрезвычайных ситуаций, воспитанию стойкости, готовности действовать в сложной обстановке, при высокой организованности и дисциплине.</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2.10. Учебный год в организациях завершается итоговым занятием. Оно проводится в целях проверки результатов обучения, закрепления полученных знаний и практических навыков. При этом обучаемые сдают зачет в объеме изученной программы с выполнением практического задания (норматива) по одной из тем программы.</w:t>
      </w:r>
    </w:p>
    <w:p w:rsidR="00687BDA" w:rsidRPr="00687BDA" w:rsidRDefault="00687BDA" w:rsidP="00687BDA">
      <w:pPr>
        <w:spacing w:before="120" w:after="12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3. Планируемые результаты обучения</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В результате обучения неработающее население должно:</w:t>
      </w:r>
    </w:p>
    <w:p w:rsidR="00687BDA" w:rsidRPr="00687BDA" w:rsidRDefault="00687BDA" w:rsidP="00687BDA">
      <w:pPr>
        <w:keepNext/>
        <w:widowControl w:val="0"/>
        <w:spacing w:after="0" w:line="240" w:lineRule="auto"/>
        <w:ind w:right="-108" w:firstLine="709"/>
        <w:jc w:val="both"/>
        <w:outlineLvl w:val="4"/>
        <w:rPr>
          <w:rFonts w:ascii="Times New Roman" w:eastAsia="Times New Roman" w:hAnsi="Times New Roman" w:cs="Times New Roman"/>
          <w:b/>
          <w:bCs/>
          <w:sz w:val="20"/>
          <w:szCs w:val="20"/>
          <w:lang w:eastAsia="ru-RU"/>
        </w:rPr>
      </w:pPr>
      <w:r w:rsidRPr="00687BDA">
        <w:rPr>
          <w:rFonts w:ascii="Arial" w:eastAsia="Times New Roman" w:hAnsi="Arial" w:cs="Arial"/>
          <w:b/>
          <w:bCs/>
          <w:color w:val="000000"/>
          <w:sz w:val="24"/>
          <w:szCs w:val="24"/>
          <w:lang w:eastAsia="ru-RU"/>
        </w:rPr>
        <w:t>знать:</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основные требования руководящих документов по вопросам гражданской обороны и защиты населения в чрезвычайных ситуациях;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задачи и возможности единой государственной системы предупреждения и ликвидации чрезвычайных ситуаций в обеспечении защиты населения в чрезвычайных ситуациях природного и техногенного характера;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основные мероприятия гражданской обороны и ТП РСЧС по защите населения от опасностей, возникающих при ведении военных действий или вследствие этих действий, а также от последствий чрезвычайных ситуаций природного и техногенного характера;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основные принципы, средства и способы защиты от чрезвычайных ситуаций мирного и военного времени, а также правила поведения при их возникновении;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методы формирования у людей психологической устойчивости к стрессовому воздействию факторов чрезвычайных ситуаций, пути привития навыков управления своим психологическим состоянием; </w:t>
      </w:r>
    </w:p>
    <w:p w:rsidR="00687BDA" w:rsidRPr="00687BDA" w:rsidRDefault="00687BDA" w:rsidP="00687BDA">
      <w:pPr>
        <w:keepNext/>
        <w:widowControl w:val="0"/>
        <w:spacing w:after="0" w:line="240" w:lineRule="auto"/>
        <w:ind w:right="-108" w:firstLine="709"/>
        <w:jc w:val="both"/>
        <w:outlineLvl w:val="4"/>
        <w:rPr>
          <w:rFonts w:ascii="Times New Roman" w:eastAsia="Times New Roman" w:hAnsi="Times New Roman" w:cs="Times New Roman"/>
          <w:b/>
          <w:bCs/>
          <w:sz w:val="20"/>
          <w:szCs w:val="20"/>
          <w:lang w:eastAsia="ru-RU"/>
        </w:rPr>
      </w:pPr>
      <w:r w:rsidRPr="00687BDA">
        <w:rPr>
          <w:rFonts w:ascii="Arial" w:eastAsia="Times New Roman" w:hAnsi="Arial" w:cs="Arial"/>
          <w:b/>
          <w:bCs/>
          <w:color w:val="000000"/>
          <w:sz w:val="24"/>
          <w:szCs w:val="24"/>
          <w:lang w:eastAsia="ru-RU"/>
        </w:rPr>
        <w:t>уметь:</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четко действовать по сигналам оповещения, практически выполнять основные мероприятия защиты от опасностей, возникающих при ведении военных действий или вследствие этих действий, а также от чрезвычайных ситуаций природного и техногенного характера;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защищать себя и членов семьи от чрезвычайных ситуаций мирного и военного времени, четко и уверенно действовать в случае производственной аварии на своем объекте;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пользоваться средствами коллективной и индивидуальной защиты, приборами радиационной и химической разведки;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 оказывать первую медицинскую помощь при травмах и повреждениях. </w:t>
      </w:r>
    </w:p>
    <w:p w:rsidR="00687BDA" w:rsidRPr="00687BDA" w:rsidRDefault="00687BDA" w:rsidP="00687BDA">
      <w:pPr>
        <w:keepNext/>
        <w:widowControl w:val="0"/>
        <w:spacing w:before="120" w:after="120" w:line="240" w:lineRule="auto"/>
        <w:jc w:val="center"/>
        <w:outlineLvl w:val="2"/>
        <w:rPr>
          <w:rFonts w:ascii="Times New Roman" w:eastAsia="Times New Roman" w:hAnsi="Times New Roman" w:cs="Times New Roman"/>
          <w:b/>
          <w:bCs/>
          <w:sz w:val="27"/>
          <w:szCs w:val="27"/>
          <w:lang w:eastAsia="ru-RU"/>
        </w:rPr>
      </w:pPr>
      <w:r w:rsidRPr="00687BDA">
        <w:rPr>
          <w:rFonts w:ascii="Arial" w:eastAsia="Times New Roman" w:hAnsi="Arial" w:cs="Arial"/>
          <w:b/>
          <w:bCs/>
          <w:color w:val="000000"/>
          <w:sz w:val="24"/>
          <w:szCs w:val="24"/>
          <w:lang w:eastAsia="ru-RU"/>
        </w:rPr>
        <w:t>4. Рекомендуемая тематика и расчет часов учебных занятий</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8"/>
        <w:gridCol w:w="1830"/>
        <w:gridCol w:w="953"/>
      </w:tblGrid>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Наименование тем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Вид занятия</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Кол-во часов</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Тема 1. 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Лекция</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1</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Тема 2. Опасности, возникающие при ведении военных действий или вследствие этих действий, при </w:t>
            </w:r>
            <w:r w:rsidRPr="00687BDA">
              <w:rPr>
                <w:rFonts w:ascii="Arial" w:eastAsia="Times New Roman" w:hAnsi="Arial" w:cs="Arial"/>
                <w:color w:val="000000"/>
                <w:sz w:val="24"/>
                <w:szCs w:val="24"/>
                <w:lang w:eastAsia="ru-RU"/>
              </w:rPr>
              <w:lastRenderedPageBreak/>
              <w:t>чрезвычайных ситуациях и пожарах. Основные мероприятия по подготовке к защите и по защите населения от них.</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lastRenderedPageBreak/>
              <w:t>Лекция</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1</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lastRenderedPageBreak/>
              <w:t>Тема 3. Действия населения в чрезвычайных ситуаций природного характера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Беседа</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1</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Тема 4. Действия населения в чрезвычайных ситуациях техногенного характера.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Беседа, практическое занятие</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Тема 5. Действия населения при террористической или диверсионной акции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Беседа, практическое занятие</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Тема 6. Действия населения в условиях негативных и опасных факторов бытового характера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Практическое занятие</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w:t>
            </w:r>
          </w:p>
        </w:tc>
      </w:tr>
      <w:tr w:rsidR="00687BDA" w:rsidRPr="00687BDA" w:rsidTr="00687BDA">
        <w:trPr>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Тема 7. Оказание первой медицинской помощи. Основы ухода за больными.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Практическое занятие</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2</w:t>
            </w:r>
          </w:p>
        </w:tc>
      </w:tr>
      <w:tr w:rsidR="00687BDA" w:rsidRPr="00687BDA" w:rsidTr="00687BDA">
        <w:trPr>
          <w:trHeight w:val="340"/>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ind w:firstLine="34"/>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1</w:t>
            </w:r>
          </w:p>
        </w:tc>
      </w:tr>
      <w:tr w:rsidR="00687BDA" w:rsidRPr="00687BDA" w:rsidTr="00687BDA">
        <w:trPr>
          <w:trHeight w:val="340"/>
          <w:tblCellSpacing w:w="0" w:type="dxa"/>
        </w:trPr>
        <w:tc>
          <w:tcPr>
            <w:tcW w:w="7479"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both"/>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ind w:firstLine="34"/>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ind w:firstLine="34"/>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12</w:t>
            </w:r>
          </w:p>
        </w:tc>
      </w:tr>
    </w:tbl>
    <w:p w:rsidR="00687BDA" w:rsidRPr="00112677" w:rsidRDefault="00687BDA" w:rsidP="00687BDA">
      <w:pPr>
        <w:keepNext/>
        <w:widowControl w:val="0"/>
        <w:numPr>
          <w:ilvl w:val="0"/>
          <w:numId w:val="10"/>
        </w:numPr>
        <w:tabs>
          <w:tab w:val="left" w:pos="284"/>
        </w:tabs>
        <w:spacing w:before="120" w:after="120" w:line="240" w:lineRule="auto"/>
        <w:ind w:left="1110" w:hanging="390"/>
        <w:jc w:val="center"/>
        <w:outlineLvl w:val="2"/>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Содержание тем занятий</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1. 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Законодательство Российской Федерации в области гражданской обороны, защиты населения от чрезвычайных ситуаций природного и техногенного характера и обеспечения пожарной безопасности.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Права и обязанности граждан в области гражданской обороны, защиты от чрезвычайных ситуаций природного и техногенного характера и пожарной безопасности.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Структура, задачи, состав сил и средств ГО и ЧС.</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2. Опасности, возникающие при ведении военных действий или вследствие этих действий, при чрезвычайных ситуациях и пожарах. Основные мероприятия по подготовке к защите и по защите населения от них.</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Опасности военного характера и присущие им особенности. Поражающие факторы ядерного, химического, бактериологического и обычного оружия.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Виды и характеристики источников чрезвычайных ситуаций. Поражающие факторы источников чрезвычайных ситуаций.</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Виды пожаров и их поражающие факторы.</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Оповещение. Действия населения при оповещении о чрезвычайных ситуациях в мирное время и об опасностях, возникающих при ведении военных действий или вследствие этих действий.</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Эвакуация и рассредоточение. Защита населения путем эвакуации. Эвакуация и ее цели. Принципы и способы эвакуации. Эвакуационные органы. Порядок проведения эвакуации.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Средства индивидуальной защиты органов дыхания. Гражданские фильтрующие противогазы. Их назначение, устройство и подбор. Детские фильтрующие противогазы. Их назначение, устройство и порядок применения. Камеры защитные детские, их назначение, устройство и порядок применения. Назначение и устройство респираторов, правила пользования ими. Простейшие средства защиты органов дыхания, их защитные свойства, порядок изготовления и пользования.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Средства индивидуальной защиты кожи. Их назначение и классификация. Простейшие средства защиты кожи и их свойства. Элементы герметизации одежды при использовании ее в качестве средств защиты кожи.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Медицинские средства индивидуальной защиты. Содержание, назначение и порядок применения. Индивидуальные противохимические пакеты. Назначение и порядок пользования ими.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Санитарная обработка людей. Частичная санитарная обработка, ее назначение и порядок проведения. Полная санитарная обработка, ее назначение и порядок проведения.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Повышение защитных свойств помещений от проникновения радиоактивных, отравляющих и аварийно химически опасных веществ.</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Защита продуктов питания, фуража и воды от заражения радиоактивными, отравляющими веществами и бактериальными средствами.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Организация защиты сельскохозяйственных животных и растений от заражения.</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3. Действия населения в чрезвычайных ситуациях природного характера.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Понятия об опасном природном явлении, стихийном бедствии и источниках чрезвычайных ситуаций природного характера. Классификация и характеристика чрезвычайных ситуаций природного характера.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lastRenderedPageBreak/>
        <w:t>Стихийные бедствия геофизического, геологического характера (землетрясения,  оползни, сели, обвалы и др.). Их причины и последствия. Действия населения при оповещении о стихийных бедствиях геофизического и  геологического характера, во время и после их возникновения.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Стихийные бедствия метеорологического характера (ураганы, бури, смерчи, метели, мороз и др.). Причины их возникновения и последствия. Действия работников при оповещении о стихийных бедствиях метеорологического характера, во время их возникновения и после окончания.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Стихийные бедствия гидрологического характера (наводнения, паводки, и др.). Причины их возникновения и последствия. Действия работников при оповещении о стихийных бедствиях гидрологического характера, во время их возникновения и после окончания.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Природные пожары. Причины их возникновения и последствия. Предупреждение лесных пожаров. Привлечение населения к борьбе с лесными пожарами. Действия работников при возникновении лесных пожаров.</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 xml:space="preserve">Массовые инфекционные заболевания людей, сельскохозяйственных животных и растений. Основные пути передачи инфекции и их характеристика. Противоэпидемические и санитарно-гигиенические мероприятия в очаге бактериального заражения. Организация и проведение режимных и карантинных мероприятий. Особенности осуществления специфических противоэпизоотических и </w:t>
      </w:r>
      <w:proofErr w:type="spellStart"/>
      <w:r w:rsidRPr="00112677">
        <w:rPr>
          <w:rFonts w:ascii="Times New Roman" w:eastAsia="Times New Roman" w:hAnsi="Times New Roman" w:cs="Times New Roman"/>
          <w:color w:val="000000"/>
          <w:sz w:val="20"/>
          <w:szCs w:val="20"/>
          <w:lang w:eastAsia="ru-RU"/>
        </w:rPr>
        <w:t>противоэпифитотических</w:t>
      </w:r>
      <w:proofErr w:type="spellEnd"/>
      <w:r w:rsidRPr="00112677">
        <w:rPr>
          <w:rFonts w:ascii="Times New Roman" w:eastAsia="Times New Roman" w:hAnsi="Times New Roman" w:cs="Times New Roman"/>
          <w:color w:val="000000"/>
          <w:sz w:val="20"/>
          <w:szCs w:val="20"/>
          <w:lang w:eastAsia="ru-RU"/>
        </w:rPr>
        <w:t xml:space="preserve"> мероприятий.</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4. Действия населения в чрезвычайных ситуациях техногенного характера.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Понятия об аварии и катастрофе. Классификация чрезвычайных ситуаций техногенного характера и их характеристика.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Радиационно-опасные объекты. Аварии с выбросом радиоактивных веществ и их последствия. Ионизирующее излучение. Доза облучения. Единицы измерения. Источники облучения населения. Основные зоны безопасности в период нормального функционирования радиационно-опасного объекта. Последствия радиационных аварий. Виды радиационного воздействия на людей и животных. Классификация возможных последствий облучения людей. Степени лучевой болезни. Однократное и многократное облучение организма человека и его последствия. Действия населения: при оповещении об аварии с выбросом радиоактивных веществ; при эвакуации; при нахождении в доме; при движении по зараженной местности. Соблюдение специального режима поведения при проживании на местности с повышенным радиационным фоном. Йодная профилактика, необходимость и порядок ее проведения.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Химически опасные объекты. Аварии с выбросом аварийно химически опасных веществ (АХОВ) и их последствия. Классификация аварийно химически опасных веществ по характеру воздействия на организм человека. Характеристика наиболее распространенных аварийно химически опасных веществ. Действия населения: при оповещении об аварии на химически опасном объекте; при эвакуации; при отсутствии возможности эвакуации; при выходе из зоны заражения. Неотложная помощь при поражении АХОВ.</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Пожароопасные и взрывоопасные производства. Пожары и взрывы в жилых, общественных зданиях и на промышленных предприятиях. Общие сведения о пожарах и взрывах, их возникновении и развитии. Основные поражающие факторы пожара и взрыва. Предупреждение пожаров и взрывов. Действия населения при возникновении пожаров и взрывов. Особенности поведения людей при сильном задымлении, при загорании электроприборов. Действия человека, оказавшегося в завале после взрыва. Правила пользования первичными средствами пожаротушения (огнетушителями).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 xml:space="preserve">Аварии на </w:t>
      </w:r>
      <w:proofErr w:type="spellStart"/>
      <w:r w:rsidRPr="00112677">
        <w:rPr>
          <w:rFonts w:ascii="Times New Roman" w:eastAsia="Times New Roman" w:hAnsi="Times New Roman" w:cs="Times New Roman"/>
          <w:color w:val="000000"/>
          <w:sz w:val="20"/>
          <w:szCs w:val="20"/>
          <w:lang w:eastAsia="ru-RU"/>
        </w:rPr>
        <w:t>гидродинамически</w:t>
      </w:r>
      <w:proofErr w:type="spellEnd"/>
      <w:r w:rsidRPr="00112677">
        <w:rPr>
          <w:rFonts w:ascii="Times New Roman" w:eastAsia="Times New Roman" w:hAnsi="Times New Roman" w:cs="Times New Roman"/>
          <w:color w:val="000000"/>
          <w:sz w:val="20"/>
          <w:szCs w:val="20"/>
          <w:lang w:eastAsia="ru-RU"/>
        </w:rPr>
        <w:t xml:space="preserve"> опасных объектах. Общие сведения о гидротехнических сооружениях, </w:t>
      </w:r>
      <w:proofErr w:type="spellStart"/>
      <w:r w:rsidRPr="00112677">
        <w:rPr>
          <w:rFonts w:ascii="Times New Roman" w:eastAsia="Times New Roman" w:hAnsi="Times New Roman" w:cs="Times New Roman"/>
          <w:color w:val="000000"/>
          <w:sz w:val="20"/>
          <w:szCs w:val="20"/>
          <w:lang w:eastAsia="ru-RU"/>
        </w:rPr>
        <w:t>гидродинамически</w:t>
      </w:r>
      <w:proofErr w:type="spellEnd"/>
      <w:r w:rsidRPr="00112677">
        <w:rPr>
          <w:rFonts w:ascii="Times New Roman" w:eastAsia="Times New Roman" w:hAnsi="Times New Roman" w:cs="Times New Roman"/>
          <w:color w:val="000000"/>
          <w:sz w:val="20"/>
          <w:szCs w:val="20"/>
          <w:lang w:eastAsia="ru-RU"/>
        </w:rPr>
        <w:t xml:space="preserve"> опасных объектах и гидродинамических авариях. Поражающие факторы и последствия гидродинамических аварий. Основные меры по защите населения от гидродинамических аварий. Действия населения: при заблаговременном оповещении о гидродинамической аварии; при внезапной опасности разрушения плотины; после аварии и спада воды.</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Транспортные аварии. Аварии на железнодорожном транспорте, их основные причины и последствия. Правила безопасного поведения при пользовании железнодорожным транспортом. Действия пассажиров при крушении поезда и при пожаре в поезде.</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Аварии на воздушном транспорте, их основные причины и последствия. Основные и аварийные запасные выходы, используемые для экстренной эвакуации из самолета. Действия авиапассажиров в случае аварии: при взлете и посадке; при декомпрессии (разгерметизации салона); при пожаре в самолете; при вынужденной посадке самолета на воду. Индивидуальные и групповые спасательные средства.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Аварии на водном транспорте, их основные причины и последствия. Действия пассажиров при объявлении шлюпочной тревоги. Особенности оставления судна прыжком в воду. Действия пассажиров при нахождении в спасательном плавательном средстве. Правила пользования индивидуальными спасательными средствами.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Аварии на автомобильном транспорте, их причины и последствия. Действия участников дорожного движения: при угрозе или возникновении дорожно-транспортного происшествия (ДТП); при падении автомобиля в воду. Правила безопасного поведения участников дорожного движения.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Аварии на общественном транспорте (автобус, троллейбус, трамвай, электричка), их причины и последствия. Действия пассажиров автобуса, троллейбуса, трамвая при аварийной ситуации (столкновении, перевороте, опрокидывании); при пожаре; при падении транспорта в воду. Действие пассажиров при пожаре в вагоне электропоезда, при аварийной остановке.</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lastRenderedPageBreak/>
        <w:t>Тема 5. Действия населения при террористической или диверсионной акции.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Нормативно-правовые основы по защите населения от терроризма. Общественная опасность терроризма.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Виды террористических и диверсионных акций, их общие и отличительные черты, способы осуществления.  Получение информации об угрозе террористической или диверсионной акции, порядок действия населения.</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Признаки, указывающие на возможность наличия взрывного устройства и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Правила обращения с анонимными материалами, содержащими угрозы террористического характера. Действия при захвате в заложники и при освобождении.</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6. Действия населения в условиях негативных и опасных факторов бытового характера.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Возможные негативные и опасные факторы бытового характера.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Правила действий по обеспечению личной безопасности в местах массового скопления людей, при пожаре, в общественном транспорте, на водных объектах, в походе и на природе.</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Действия при дорожно-транспортных происшествиях, бытовых отравлениях, укусе животными.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Правила обращения с бытовыми приборами и электроинструментом.</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Правила содержания домашних животных и поведения с ними на улице.</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Способы предотвращения и преодоления паники и панических настроений.</w:t>
      </w:r>
    </w:p>
    <w:p w:rsidR="00687BDA" w:rsidRPr="00112677" w:rsidRDefault="00687BDA" w:rsidP="00687BDA">
      <w:pPr>
        <w:keepNext/>
        <w:keepLines/>
        <w:spacing w:after="0" w:line="240" w:lineRule="auto"/>
        <w:ind w:firstLine="709"/>
        <w:jc w:val="both"/>
        <w:outlineLvl w:val="3"/>
        <w:rPr>
          <w:rFonts w:ascii="Times New Roman" w:eastAsia="Times New Roman" w:hAnsi="Times New Roman" w:cs="Times New Roman"/>
          <w:b/>
          <w:bCs/>
          <w:sz w:val="20"/>
          <w:szCs w:val="20"/>
          <w:lang w:eastAsia="ru-RU"/>
        </w:rPr>
      </w:pPr>
      <w:r w:rsidRPr="00112677">
        <w:rPr>
          <w:rFonts w:ascii="Times New Roman" w:eastAsia="Times New Roman" w:hAnsi="Times New Roman" w:cs="Times New Roman"/>
          <w:b/>
          <w:bCs/>
          <w:color w:val="000000"/>
          <w:sz w:val="20"/>
          <w:szCs w:val="20"/>
          <w:lang w:eastAsia="ru-RU"/>
        </w:rPr>
        <w:t>Тема 7. Оказание первой медицинской помощи. Основы ухода за больными.</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Основные правила оказания первой помощи в неотложных ситуациях. Правила и техника проведения искусственного дыхания и непрямого массажа сердца.</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Первая помощь при кровотечениях и ранениях. Способы остановки кровотечения. Виды повязок. Правила и приемы наложения повязок на раны.</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Первая помощь при переломах. Приемы и способы иммобилизации с применением табельных и подручных средств. Способы и правила транспортировки и переноски пострадавших.</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Первая помощь при ушибах, вывихах, химических и термических ожогах, отравлениях, обморожениях, обмороке, поражении электрическим током, тепловом и солнечном ударах.</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Правила оказания помощи утопающему.</w:t>
      </w:r>
    </w:p>
    <w:p w:rsidR="00687BDA" w:rsidRPr="00112677" w:rsidRDefault="00687BDA" w:rsidP="00687BDA">
      <w:pPr>
        <w:widowControl w:val="0"/>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Основы ухода за больными. Возможный состав домашней медицинской аптечки.</w:t>
      </w:r>
    </w:p>
    <w:p w:rsidR="00687BDA" w:rsidRPr="00112677" w:rsidRDefault="00687BDA" w:rsidP="00687BDA">
      <w:pPr>
        <w:numPr>
          <w:ilvl w:val="0"/>
          <w:numId w:val="11"/>
        </w:numPr>
        <w:spacing w:before="120" w:after="120" w:line="240" w:lineRule="auto"/>
        <w:jc w:val="center"/>
        <w:rPr>
          <w:rFonts w:ascii="Times New Roman" w:eastAsia="Times New Roman" w:hAnsi="Times New Roman" w:cs="Times New Roman"/>
          <w:sz w:val="20"/>
          <w:szCs w:val="20"/>
          <w:lang w:eastAsia="ru-RU"/>
        </w:rPr>
      </w:pPr>
      <w:r w:rsidRPr="00112677">
        <w:rPr>
          <w:rFonts w:ascii="Times New Roman" w:eastAsia="Times New Roman" w:hAnsi="Times New Roman" w:cs="Times New Roman"/>
          <w:b/>
          <w:bCs/>
          <w:color w:val="000000"/>
          <w:sz w:val="20"/>
          <w:szCs w:val="20"/>
          <w:lang w:eastAsia="ru-RU"/>
        </w:rPr>
        <w:t>Тематика тренировок неработающего населения при УКП ГО</w:t>
      </w:r>
    </w:p>
    <w:p w:rsidR="00687BDA" w:rsidRPr="00112677" w:rsidRDefault="00687BDA" w:rsidP="00687BDA">
      <w:pPr>
        <w:spacing w:before="120" w:after="120" w:line="240" w:lineRule="auto"/>
        <w:rPr>
          <w:rFonts w:ascii="Times New Roman" w:eastAsia="Times New Roman" w:hAnsi="Times New Roman" w:cs="Times New Roman"/>
          <w:sz w:val="20"/>
          <w:szCs w:val="20"/>
          <w:lang w:eastAsia="ru-RU"/>
        </w:rPr>
      </w:pPr>
      <w:r w:rsidRPr="00112677">
        <w:rPr>
          <w:rFonts w:ascii="Times New Roman" w:eastAsia="Times New Roman" w:hAnsi="Times New Roman" w:cs="Times New Roman"/>
          <w:sz w:val="20"/>
          <w:szCs w:val="20"/>
          <w:lang w:eastAsia="ru-RU"/>
        </w:rPr>
        <w:t> </w:t>
      </w:r>
    </w:p>
    <w:p w:rsidR="00687BDA" w:rsidRPr="00112677" w:rsidRDefault="00687BDA" w:rsidP="00687BDA">
      <w:pPr>
        <w:numPr>
          <w:ilvl w:val="0"/>
          <w:numId w:val="12"/>
        </w:numPr>
        <w:tabs>
          <w:tab w:val="clear" w:pos="720"/>
          <w:tab w:val="left" w:pos="1134"/>
        </w:tabs>
        <w:spacing w:before="120" w:after="0" w:line="240" w:lineRule="auto"/>
        <w:ind w:firstLine="709"/>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Действия по населения при получении сигналов оповещения гражданской обороны и при возникновении чрезвычайных ситуаций.</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Действия при стихийном бедствии, характерном для данного района.</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Частичная санитарная обработка при заражении радиоактивными веществами.</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Заполнение защитного сооружения и порядок выхода из него.</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Сбор неработающего населения на сборном эвакуационном пункте.</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Получение СИЗ на пункте выдачи СИЗ и подготовка их к использованию.</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Правила пользования препаратами комплекта индивидуального медицинской гражданской защиты (КИМГЗ).</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Пользование индивидуальными противохимическими пакетами ИПП-10, ИПП-1</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Пользование перевязочным пакетом медицинским ППМ.</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Оказание помощи при поражении АХОВ.</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Герметизация жилых помещений.</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Защита продуктов питания и воды.</w:t>
      </w:r>
    </w:p>
    <w:p w:rsidR="00687BDA" w:rsidRPr="00112677" w:rsidRDefault="00687BDA" w:rsidP="00687BDA">
      <w:pPr>
        <w:numPr>
          <w:ilvl w:val="0"/>
          <w:numId w:val="12"/>
        </w:numPr>
        <w:tabs>
          <w:tab w:val="clear" w:pos="720"/>
          <w:tab w:val="left" w:pos="1134"/>
        </w:tabs>
        <w:spacing w:after="0" w:line="240" w:lineRule="auto"/>
        <w:ind w:firstLine="709"/>
        <w:jc w:val="both"/>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Оказание само - и взаимопомощи при ожогах, переломах, ранениях, кровотечениях.</w:t>
      </w:r>
    </w:p>
    <w:p w:rsidR="00687BDA" w:rsidRPr="00112677" w:rsidRDefault="00687BDA" w:rsidP="00687BDA">
      <w:pPr>
        <w:spacing w:after="0" w:line="240" w:lineRule="auto"/>
        <w:rPr>
          <w:rFonts w:ascii="Times New Roman" w:eastAsia="Times New Roman" w:hAnsi="Times New Roman" w:cs="Times New Roman"/>
          <w:sz w:val="20"/>
          <w:szCs w:val="20"/>
          <w:lang w:eastAsia="ru-RU"/>
        </w:rPr>
      </w:pPr>
      <w:r w:rsidRPr="00112677">
        <w:rPr>
          <w:rFonts w:ascii="Times New Roman" w:eastAsia="Times New Roman" w:hAnsi="Times New Roman" w:cs="Times New Roman"/>
          <w:sz w:val="20"/>
          <w:szCs w:val="20"/>
          <w:lang w:eastAsia="ru-RU"/>
        </w:rPr>
        <w:t> </w:t>
      </w:r>
    </w:p>
    <w:p w:rsidR="00687BDA" w:rsidRPr="00112677" w:rsidRDefault="00687BDA" w:rsidP="00687BDA">
      <w:pPr>
        <w:spacing w:after="0" w:line="240" w:lineRule="auto"/>
        <w:rPr>
          <w:rFonts w:ascii="Times New Roman" w:eastAsia="Times New Roman" w:hAnsi="Times New Roman" w:cs="Times New Roman"/>
          <w:sz w:val="20"/>
          <w:szCs w:val="20"/>
          <w:lang w:eastAsia="ru-RU"/>
        </w:rPr>
      </w:pPr>
      <w:r w:rsidRPr="00112677">
        <w:rPr>
          <w:rFonts w:ascii="Times New Roman" w:eastAsia="Times New Roman" w:hAnsi="Times New Roman" w:cs="Times New Roman"/>
          <w:sz w:val="20"/>
          <w:szCs w:val="20"/>
          <w:lang w:eastAsia="ru-RU"/>
        </w:rPr>
        <w:t> </w:t>
      </w:r>
    </w:p>
    <w:p w:rsidR="00687BDA" w:rsidRPr="00112677" w:rsidRDefault="00687BDA" w:rsidP="00687BDA">
      <w:pPr>
        <w:spacing w:after="0" w:line="240" w:lineRule="auto"/>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lang w:eastAsia="ru-RU"/>
        </w:rPr>
        <w:t>Начальник УКП ГО                        ___________</w:t>
      </w:r>
      <w:r w:rsidR="00112677" w:rsidRPr="00112677">
        <w:rPr>
          <w:rFonts w:ascii="Times New Roman" w:eastAsia="Times New Roman" w:hAnsi="Times New Roman" w:cs="Times New Roman"/>
          <w:color w:val="000000"/>
          <w:sz w:val="20"/>
          <w:szCs w:val="20"/>
          <w:lang w:eastAsia="ru-RU"/>
        </w:rPr>
        <w:t>__                 </w:t>
      </w:r>
      <w:r w:rsidRPr="00112677">
        <w:rPr>
          <w:rFonts w:ascii="Times New Roman" w:eastAsia="Times New Roman" w:hAnsi="Times New Roman" w:cs="Times New Roman"/>
          <w:color w:val="000000"/>
          <w:sz w:val="20"/>
          <w:szCs w:val="20"/>
          <w:lang w:eastAsia="ru-RU"/>
        </w:rPr>
        <w:t>   </w:t>
      </w:r>
      <w:proofErr w:type="spellStart"/>
      <w:r w:rsidR="00112677" w:rsidRPr="00112677">
        <w:rPr>
          <w:rFonts w:ascii="Times New Roman" w:eastAsia="Times New Roman" w:hAnsi="Times New Roman" w:cs="Times New Roman"/>
          <w:sz w:val="20"/>
          <w:szCs w:val="20"/>
          <w:lang w:eastAsia="ru-RU"/>
        </w:rPr>
        <w:t>Абубакиров</w:t>
      </w:r>
      <w:proofErr w:type="spellEnd"/>
      <w:r w:rsidR="00112677" w:rsidRPr="00112677">
        <w:rPr>
          <w:rFonts w:ascii="Times New Roman" w:eastAsia="Times New Roman" w:hAnsi="Times New Roman" w:cs="Times New Roman"/>
          <w:sz w:val="20"/>
          <w:szCs w:val="20"/>
          <w:lang w:eastAsia="ru-RU"/>
        </w:rPr>
        <w:t xml:space="preserve"> М.А.                                                                  </w:t>
      </w:r>
    </w:p>
    <w:p w:rsidR="00687BDA" w:rsidRPr="00112677" w:rsidRDefault="00687BDA" w:rsidP="00687BDA">
      <w:pPr>
        <w:shd w:val="clear" w:color="auto" w:fill="FFFFFF"/>
        <w:spacing w:after="0" w:line="240" w:lineRule="auto"/>
        <w:rPr>
          <w:rFonts w:ascii="Times New Roman" w:eastAsia="Times New Roman" w:hAnsi="Times New Roman" w:cs="Times New Roman"/>
          <w:sz w:val="20"/>
          <w:szCs w:val="20"/>
          <w:lang w:eastAsia="ru-RU"/>
        </w:rPr>
      </w:pPr>
      <w:r w:rsidRPr="00112677">
        <w:rPr>
          <w:rFonts w:ascii="Times New Roman" w:eastAsia="Times New Roman" w:hAnsi="Times New Roman" w:cs="Times New Roman"/>
          <w:color w:val="000000"/>
          <w:sz w:val="20"/>
          <w:szCs w:val="20"/>
          <w:vertAlign w:val="superscript"/>
          <w:lang w:eastAsia="ru-RU"/>
        </w:rPr>
        <w:t>                                                                                                                      (подпис</w:t>
      </w:r>
      <w:r w:rsidR="00112677" w:rsidRPr="00112677">
        <w:rPr>
          <w:rFonts w:ascii="Times New Roman" w:eastAsia="Times New Roman" w:hAnsi="Times New Roman" w:cs="Times New Roman"/>
          <w:color w:val="000000"/>
          <w:sz w:val="20"/>
          <w:szCs w:val="20"/>
          <w:vertAlign w:val="superscript"/>
          <w:lang w:eastAsia="ru-RU"/>
        </w:rPr>
        <w:t>ь)                             </w:t>
      </w:r>
      <w:r w:rsidRPr="00112677">
        <w:rPr>
          <w:rFonts w:ascii="Times New Roman" w:eastAsia="Times New Roman" w:hAnsi="Times New Roman" w:cs="Times New Roman"/>
          <w:color w:val="000000"/>
          <w:sz w:val="20"/>
          <w:szCs w:val="20"/>
          <w:vertAlign w:val="superscript"/>
          <w:lang w:eastAsia="ru-RU"/>
        </w:rPr>
        <w:t>(фамилия)</w:t>
      </w:r>
    </w:p>
    <w:p w:rsidR="00687BDA" w:rsidRPr="00687BDA" w:rsidRDefault="00687BDA" w:rsidP="00687BDA">
      <w:pPr>
        <w:tabs>
          <w:tab w:val="left" w:pos="1134"/>
        </w:tabs>
        <w:spacing w:after="0" w:line="240" w:lineRule="auto"/>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ind w:firstLine="709"/>
        <w:jc w:val="both"/>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EE2CA3" w:rsidRDefault="00665ECE" w:rsidP="00665ECE">
      <w:pPr>
        <w:widowControl w:val="0"/>
        <w:spacing w:after="0" w:line="240" w:lineRule="auto"/>
        <w:ind w:firstLine="709"/>
        <w:jc w:val="right"/>
        <w:rPr>
          <w:rFonts w:ascii="Times New Roman" w:eastAsia="Times New Roman" w:hAnsi="Times New Roman" w:cs="Times New Roman"/>
          <w:lang w:eastAsia="ru-RU"/>
        </w:rPr>
      </w:pPr>
      <w:r w:rsidRPr="00665ECE">
        <w:rPr>
          <w:rFonts w:ascii="Times New Roman" w:eastAsia="Times New Roman" w:hAnsi="Times New Roman" w:cs="Times New Roman"/>
          <w:lang w:eastAsia="ru-RU"/>
        </w:rPr>
        <w:t> </w:t>
      </w:r>
    </w:p>
    <w:p w:rsidR="00EE2CA3" w:rsidRDefault="00EE2CA3" w:rsidP="00665ECE">
      <w:pPr>
        <w:widowControl w:val="0"/>
        <w:spacing w:after="0" w:line="240" w:lineRule="auto"/>
        <w:ind w:firstLine="709"/>
        <w:jc w:val="right"/>
        <w:rPr>
          <w:rFonts w:ascii="Times New Roman" w:eastAsia="Times New Roman" w:hAnsi="Times New Roman" w:cs="Times New Roman"/>
          <w:lang w:eastAsia="ru-RU"/>
        </w:rPr>
      </w:pPr>
    </w:p>
    <w:p w:rsidR="00EE2CA3" w:rsidRDefault="00EE2CA3" w:rsidP="00665ECE">
      <w:pPr>
        <w:widowControl w:val="0"/>
        <w:spacing w:after="0" w:line="240" w:lineRule="auto"/>
        <w:ind w:firstLine="709"/>
        <w:jc w:val="right"/>
        <w:rPr>
          <w:rFonts w:ascii="Times New Roman" w:eastAsia="Times New Roman" w:hAnsi="Times New Roman" w:cs="Times New Roman"/>
          <w:lang w:eastAsia="ru-RU"/>
        </w:rPr>
      </w:pPr>
    </w:p>
    <w:p w:rsidR="00112677" w:rsidRDefault="00112677" w:rsidP="00665ECE">
      <w:pPr>
        <w:widowControl w:val="0"/>
        <w:spacing w:after="0" w:line="240" w:lineRule="auto"/>
        <w:ind w:firstLine="709"/>
        <w:jc w:val="right"/>
        <w:rPr>
          <w:rFonts w:ascii="Times New Roman" w:eastAsia="Times New Roman" w:hAnsi="Times New Roman" w:cs="Times New Roman"/>
          <w:bCs/>
          <w:color w:val="000000"/>
          <w:lang w:eastAsia="ru-RU"/>
        </w:rPr>
      </w:pPr>
    </w:p>
    <w:p w:rsidR="00112677" w:rsidRDefault="00112677" w:rsidP="00665ECE">
      <w:pPr>
        <w:widowControl w:val="0"/>
        <w:spacing w:after="0" w:line="240" w:lineRule="auto"/>
        <w:ind w:firstLine="709"/>
        <w:jc w:val="right"/>
        <w:rPr>
          <w:rFonts w:ascii="Times New Roman" w:eastAsia="Times New Roman" w:hAnsi="Times New Roman" w:cs="Times New Roman"/>
          <w:bCs/>
          <w:color w:val="000000"/>
          <w:lang w:eastAsia="ru-RU"/>
        </w:rPr>
      </w:pPr>
    </w:p>
    <w:p w:rsidR="00112677" w:rsidRDefault="00112677" w:rsidP="00665ECE">
      <w:pPr>
        <w:widowControl w:val="0"/>
        <w:spacing w:after="0" w:line="240" w:lineRule="auto"/>
        <w:ind w:firstLine="709"/>
        <w:jc w:val="right"/>
        <w:rPr>
          <w:rFonts w:ascii="Times New Roman" w:eastAsia="Times New Roman" w:hAnsi="Times New Roman" w:cs="Times New Roman"/>
          <w:bCs/>
          <w:color w:val="000000"/>
          <w:lang w:eastAsia="ru-RU"/>
        </w:rPr>
      </w:pPr>
    </w:p>
    <w:p w:rsidR="00112677" w:rsidRDefault="00112677" w:rsidP="00665ECE">
      <w:pPr>
        <w:widowControl w:val="0"/>
        <w:spacing w:after="0" w:line="240" w:lineRule="auto"/>
        <w:ind w:firstLine="709"/>
        <w:jc w:val="right"/>
        <w:rPr>
          <w:rFonts w:ascii="Times New Roman" w:eastAsia="Times New Roman" w:hAnsi="Times New Roman" w:cs="Times New Roman"/>
          <w:bCs/>
          <w:color w:val="000000"/>
          <w:lang w:eastAsia="ru-RU"/>
        </w:rPr>
      </w:pPr>
    </w:p>
    <w:p w:rsidR="00687BDA" w:rsidRPr="00665ECE" w:rsidRDefault="0094011B" w:rsidP="00112677">
      <w:pPr>
        <w:pStyle w:val="a6"/>
        <w:jc w:val="right"/>
        <w:rPr>
          <w:lang w:eastAsia="ru-RU"/>
        </w:rPr>
      </w:pPr>
      <w:r>
        <w:rPr>
          <w:lang w:eastAsia="ru-RU"/>
        </w:rPr>
        <w:t xml:space="preserve"> Приложение №7</w:t>
      </w:r>
    </w:p>
    <w:p w:rsidR="00665ECE" w:rsidRPr="00665ECE" w:rsidRDefault="00665ECE" w:rsidP="00112677">
      <w:pPr>
        <w:pStyle w:val="a6"/>
        <w:jc w:val="right"/>
        <w:rPr>
          <w:lang w:eastAsia="ru-RU"/>
        </w:rPr>
      </w:pPr>
      <w:r w:rsidRPr="00665ECE">
        <w:rPr>
          <w:lang w:eastAsia="ru-RU"/>
        </w:rPr>
        <w:t xml:space="preserve">к постановлению администрации </w:t>
      </w:r>
    </w:p>
    <w:p w:rsidR="00665ECE" w:rsidRPr="00665ECE" w:rsidRDefault="00207318" w:rsidP="00112677">
      <w:pPr>
        <w:pStyle w:val="a6"/>
        <w:jc w:val="right"/>
        <w:rPr>
          <w:lang w:eastAsia="ru-RU"/>
        </w:rPr>
      </w:pPr>
      <w:r>
        <w:rPr>
          <w:lang w:eastAsia="ru-RU"/>
        </w:rPr>
        <w:t>от 26</w:t>
      </w:r>
      <w:r w:rsidR="00665ECE" w:rsidRPr="00665ECE">
        <w:rPr>
          <w:lang w:eastAsia="ru-RU"/>
        </w:rPr>
        <w:t>.09.2024 № 39</w:t>
      </w:r>
    </w:p>
    <w:p w:rsidR="00687BDA" w:rsidRPr="00687BDA" w:rsidRDefault="00687BDA" w:rsidP="00112677">
      <w:pPr>
        <w:pStyle w:val="a6"/>
        <w:jc w:val="right"/>
        <w:rPr>
          <w:sz w:val="24"/>
          <w:szCs w:val="24"/>
          <w:lang w:eastAsia="ru-RU"/>
        </w:rPr>
      </w:pPr>
      <w:r w:rsidRPr="00687BDA">
        <w:rPr>
          <w:rFonts w:ascii="Arial" w:hAnsi="Arial" w:cs="Arial"/>
          <w:sz w:val="24"/>
          <w:szCs w:val="24"/>
          <w:lang w:eastAsia="ru-RU"/>
        </w:rPr>
        <w:t xml:space="preserve"> </w:t>
      </w:r>
    </w:p>
    <w:p w:rsidR="00EE2CA3" w:rsidRDefault="00EE2CA3" w:rsidP="00112677">
      <w:pPr>
        <w:pStyle w:val="a6"/>
        <w:jc w:val="right"/>
        <w:rPr>
          <w:sz w:val="24"/>
          <w:szCs w:val="24"/>
          <w:lang w:eastAsia="ru-RU"/>
        </w:rPr>
      </w:pPr>
      <w:r>
        <w:rPr>
          <w:sz w:val="24"/>
          <w:szCs w:val="24"/>
          <w:lang w:eastAsia="ru-RU"/>
        </w:rPr>
        <w:t xml:space="preserve">                                                                                                   УТВЕРЖДАЮ</w:t>
      </w:r>
    </w:p>
    <w:p w:rsidR="00EE2CA3" w:rsidRDefault="00EE2CA3" w:rsidP="00112677">
      <w:pPr>
        <w:pStyle w:val="a6"/>
        <w:jc w:val="right"/>
        <w:rPr>
          <w:sz w:val="24"/>
          <w:szCs w:val="24"/>
          <w:lang w:eastAsia="ru-RU"/>
        </w:rPr>
      </w:pPr>
      <w:r>
        <w:rPr>
          <w:sz w:val="24"/>
          <w:szCs w:val="24"/>
          <w:lang w:eastAsia="ru-RU"/>
        </w:rPr>
        <w:t>Руководитель организации,</w:t>
      </w:r>
    </w:p>
    <w:p w:rsidR="00EE2CA3" w:rsidRDefault="00EE2CA3" w:rsidP="00112677">
      <w:pPr>
        <w:pStyle w:val="a6"/>
        <w:jc w:val="right"/>
        <w:rPr>
          <w:sz w:val="24"/>
          <w:szCs w:val="24"/>
          <w:lang w:eastAsia="ru-RU"/>
        </w:rPr>
      </w:pPr>
      <w:r>
        <w:rPr>
          <w:sz w:val="24"/>
          <w:szCs w:val="24"/>
          <w:lang w:eastAsia="ru-RU"/>
        </w:rPr>
        <w:t>при которой создан УКП ГО</w:t>
      </w:r>
    </w:p>
    <w:p w:rsidR="00EE2CA3" w:rsidRDefault="00EE2CA3" w:rsidP="00112677">
      <w:pPr>
        <w:pStyle w:val="a6"/>
        <w:jc w:val="right"/>
        <w:rPr>
          <w:sz w:val="24"/>
          <w:szCs w:val="24"/>
          <w:lang w:eastAsia="ru-RU"/>
        </w:rPr>
      </w:pPr>
      <w:r>
        <w:rPr>
          <w:sz w:val="24"/>
          <w:szCs w:val="24"/>
          <w:lang w:eastAsia="ru-RU"/>
        </w:rPr>
        <w:t xml:space="preserve">______________  _ </w:t>
      </w:r>
      <w:proofErr w:type="spellStart"/>
      <w:r>
        <w:rPr>
          <w:sz w:val="24"/>
          <w:szCs w:val="24"/>
          <w:lang w:eastAsia="ru-RU"/>
        </w:rPr>
        <w:t>Абубакиров</w:t>
      </w:r>
      <w:proofErr w:type="spellEnd"/>
      <w:r>
        <w:rPr>
          <w:sz w:val="24"/>
          <w:szCs w:val="24"/>
          <w:lang w:eastAsia="ru-RU"/>
        </w:rPr>
        <w:t xml:space="preserve"> М.А.                                                                  </w:t>
      </w:r>
    </w:p>
    <w:p w:rsidR="00EE2CA3" w:rsidRDefault="00112677" w:rsidP="00112677">
      <w:pPr>
        <w:pStyle w:val="a6"/>
        <w:jc w:val="right"/>
        <w:rPr>
          <w:sz w:val="24"/>
          <w:szCs w:val="24"/>
          <w:lang w:eastAsia="ru-RU"/>
        </w:rPr>
      </w:pPr>
      <w:r>
        <w:rPr>
          <w:sz w:val="24"/>
          <w:szCs w:val="24"/>
          <w:lang w:eastAsia="ru-RU"/>
        </w:rPr>
        <w:t xml:space="preserve"> </w:t>
      </w:r>
      <w:r w:rsidR="00EE2CA3">
        <w:rPr>
          <w:sz w:val="24"/>
          <w:szCs w:val="24"/>
          <w:lang w:eastAsia="ru-RU"/>
        </w:rPr>
        <w:t>«26» сентября 2024 г.</w:t>
      </w:r>
    </w:p>
    <w:p w:rsidR="00687BDA" w:rsidRPr="00687BDA" w:rsidRDefault="00687BDA" w:rsidP="00112677">
      <w:pPr>
        <w:pStyle w:val="a6"/>
        <w:jc w:val="right"/>
        <w:rPr>
          <w:sz w:val="24"/>
          <w:szCs w:val="24"/>
          <w:lang w:eastAsia="ru-RU"/>
        </w:rPr>
      </w:pPr>
      <w:r w:rsidRPr="00687BDA">
        <w:rPr>
          <w:sz w:val="24"/>
          <w:szCs w:val="24"/>
          <w:lang w:eastAsia="ru-RU"/>
        </w:rPr>
        <w:t>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РАСПИСАНИЕ</w:t>
      </w:r>
    </w:p>
    <w:p w:rsidR="00687BDA" w:rsidRPr="00687BDA" w:rsidRDefault="00687BDA" w:rsidP="00EE2CA3">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проводимых мероприятий на УКП по гражданской обороне </w:t>
      </w:r>
    </w:p>
    <w:p w:rsidR="00687BDA" w:rsidRDefault="00687BDA" w:rsidP="00687BDA">
      <w:pPr>
        <w:widowControl w:val="0"/>
        <w:spacing w:after="0" w:line="240" w:lineRule="auto"/>
        <w:jc w:val="center"/>
        <w:rPr>
          <w:rFonts w:ascii="Arial" w:eastAsia="Times New Roman" w:hAnsi="Arial" w:cs="Arial"/>
          <w:b/>
          <w:bCs/>
          <w:color w:val="000000"/>
          <w:sz w:val="24"/>
          <w:szCs w:val="24"/>
          <w:lang w:eastAsia="ru-RU"/>
        </w:rPr>
      </w:pPr>
      <w:r w:rsidRPr="00687BDA">
        <w:rPr>
          <w:rFonts w:ascii="Arial" w:eastAsia="Times New Roman" w:hAnsi="Arial" w:cs="Arial"/>
          <w:b/>
          <w:bCs/>
          <w:color w:val="000000"/>
          <w:sz w:val="24"/>
          <w:szCs w:val="24"/>
          <w:lang w:eastAsia="ru-RU"/>
        </w:rPr>
        <w:t xml:space="preserve">на </w:t>
      </w:r>
      <w:r w:rsidR="00EE2CA3">
        <w:rPr>
          <w:rFonts w:ascii="Arial" w:eastAsia="Times New Roman" w:hAnsi="Arial" w:cs="Arial"/>
          <w:b/>
          <w:bCs/>
          <w:color w:val="000000"/>
          <w:sz w:val="24"/>
          <w:szCs w:val="24"/>
          <w:lang w:eastAsia="ru-RU"/>
        </w:rPr>
        <w:t>2024г.</w:t>
      </w: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Default="006A3F77" w:rsidP="00687BDA">
      <w:pPr>
        <w:widowControl w:val="0"/>
        <w:spacing w:after="0" w:line="240" w:lineRule="auto"/>
        <w:jc w:val="center"/>
        <w:rPr>
          <w:rFonts w:ascii="Arial" w:eastAsia="Times New Roman" w:hAnsi="Arial" w:cs="Arial"/>
          <w:b/>
          <w:bCs/>
          <w:color w:val="000000"/>
          <w:sz w:val="24"/>
          <w:szCs w:val="24"/>
          <w:lang w:eastAsia="ru-RU"/>
        </w:rPr>
      </w:pPr>
    </w:p>
    <w:p w:rsidR="006A3F77" w:rsidRPr="00687BDA" w:rsidRDefault="006A3F77" w:rsidP="00687BDA">
      <w:pPr>
        <w:widowControl w:val="0"/>
        <w:spacing w:after="0" w:line="240" w:lineRule="auto"/>
        <w:jc w:val="center"/>
        <w:rPr>
          <w:rFonts w:ascii="Times New Roman" w:eastAsia="Times New Roman" w:hAnsi="Times New Roman" w:cs="Times New Roman"/>
          <w:sz w:val="24"/>
          <w:szCs w:val="24"/>
          <w:lang w:eastAsia="ru-RU"/>
        </w:rPr>
      </w:pPr>
    </w:p>
    <w:p w:rsidR="00EE2CA3" w:rsidRPr="006A3F77" w:rsidRDefault="006A3F77" w:rsidP="006A3F7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9"/>
        <w:gridCol w:w="2045"/>
        <w:gridCol w:w="1223"/>
        <w:gridCol w:w="776"/>
        <w:gridCol w:w="1612"/>
        <w:gridCol w:w="1751"/>
        <w:gridCol w:w="1309"/>
      </w:tblGrid>
      <w:tr w:rsidR="00EE2CA3" w:rsidTr="00EE2CA3">
        <w:trPr>
          <w:trHeight w:hRule="exact" w:val="533"/>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20" w:firstLine="0"/>
              <w:jc w:val="left"/>
            </w:pPr>
            <w:r>
              <w:rPr>
                <w:rStyle w:val="1"/>
              </w:rPr>
              <w:t>№</w:t>
            </w:r>
          </w:p>
          <w:p w:rsidR="00EE2CA3" w:rsidRDefault="00EE2CA3">
            <w:pPr>
              <w:pStyle w:val="4"/>
              <w:framePr w:w="9055" w:wrap="notBeside" w:vAnchor="text" w:hAnchor="text" w:xAlign="center" w:y="1"/>
              <w:shd w:val="clear" w:color="auto" w:fill="auto"/>
              <w:spacing w:before="60" w:line="220" w:lineRule="exact"/>
              <w:ind w:left="120" w:firstLine="0"/>
              <w:jc w:val="left"/>
            </w:pPr>
            <w:r>
              <w:rPr>
                <w:rStyle w:val="1"/>
              </w:rPr>
              <w:t>п/п</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Наименование</w:t>
            </w:r>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мероприятия</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Метод</w:t>
            </w:r>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проведения</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60" w:firstLine="0"/>
              <w:jc w:val="left"/>
            </w:pPr>
            <w:r>
              <w:rPr>
                <w:rStyle w:val="1"/>
              </w:rPr>
              <w:t>Время</w:t>
            </w:r>
          </w:p>
        </w:tc>
        <w:tc>
          <w:tcPr>
            <w:tcW w:w="1612"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Место</w:t>
            </w:r>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проведения</w:t>
            </w:r>
          </w:p>
        </w:tc>
        <w:tc>
          <w:tcPr>
            <w:tcW w:w="1751"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Руководитель,</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консультант</w:t>
            </w:r>
          </w:p>
        </w:tc>
        <w:tc>
          <w:tcPr>
            <w:tcW w:w="1309" w:type="dxa"/>
            <w:tcBorders>
              <w:top w:val="single" w:sz="4" w:space="0" w:color="auto"/>
              <w:left w:val="single" w:sz="4" w:space="0" w:color="auto"/>
              <w:bottom w:val="nil"/>
              <w:right w:val="single" w:sz="4" w:space="0" w:color="auto"/>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pPr>
            <w:r>
              <w:rPr>
                <w:rStyle w:val="1"/>
              </w:rPr>
              <w:t>Отметка о выполнении</w:t>
            </w:r>
          </w:p>
        </w:tc>
      </w:tr>
      <w:tr w:rsidR="00EE2CA3" w:rsidTr="00EE2CA3">
        <w:trPr>
          <w:trHeight w:hRule="exact" w:val="2645"/>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20" w:firstLine="0"/>
              <w:jc w:val="left"/>
            </w:pPr>
            <w:r>
              <w:rPr>
                <w:rStyle w:val="1"/>
              </w:rPr>
              <w:t>1</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Чрезвычайные ситуации, характерные для региона (муниципального образования), присущие им опасности для населения и возможные способы защиты от них</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Администрация</w:t>
            </w:r>
          </w:p>
          <w:p w:rsidR="00EE2CA3" w:rsidRDefault="00EE2CA3">
            <w:pPr>
              <w:pStyle w:val="4"/>
              <w:framePr w:w="9055" w:wrap="notBeside" w:vAnchor="text" w:hAnchor="text" w:xAlign="center" w:y="1"/>
              <w:shd w:val="clear" w:color="auto" w:fill="auto"/>
              <w:spacing w:before="60" w:after="60" w:line="220" w:lineRule="exact"/>
              <w:ind w:firstLine="0"/>
              <w:jc w:val="center"/>
            </w:pPr>
            <w:r>
              <w:rPr>
                <w:rStyle w:val="1"/>
              </w:rPr>
              <w:t>СП</w:t>
            </w:r>
          </w:p>
          <w:p w:rsidR="00EE2CA3" w:rsidRDefault="00EE2CA3">
            <w:pPr>
              <w:pStyle w:val="4"/>
              <w:framePr w:w="9055" w:wrap="notBeside" w:vAnchor="text" w:hAnchor="text" w:xAlign="center" w:y="1"/>
              <w:shd w:val="clear" w:color="auto" w:fill="auto"/>
              <w:spacing w:before="60" w:after="60" w:line="220" w:lineRule="exact"/>
              <w:ind w:firstLine="0"/>
              <w:jc w:val="center"/>
            </w:pP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pPr>
              <w:pStyle w:val="4"/>
              <w:framePr w:w="9055" w:wrap="notBeside" w:vAnchor="text" w:hAnchor="text" w:xAlign="center" w:y="1"/>
              <w:shd w:val="clear" w:color="auto" w:fill="auto"/>
              <w:spacing w:before="0" w:line="244" w:lineRule="exact"/>
              <w:ind w:left="160" w:firstLine="0"/>
              <w:jc w:val="left"/>
            </w:pPr>
            <w:proofErr w:type="spellStart"/>
            <w:r>
              <w:rPr>
                <w:rStyle w:val="1"/>
              </w:rPr>
              <w:t>Махмутов</w:t>
            </w:r>
            <w:proofErr w:type="spellEnd"/>
            <w:r>
              <w:rPr>
                <w:rStyle w:val="1"/>
              </w:rPr>
              <w:t xml:space="preserve"> Р.М.</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1918"/>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20" w:firstLine="0"/>
              <w:jc w:val="left"/>
            </w:pPr>
            <w:r>
              <w:rPr>
                <w:rStyle w:val="1"/>
              </w:rPr>
              <w:t>2</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Сигналы оповещения об опасностях, порядок их доведения до населения и действия по ним работников организаций</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Администрация</w:t>
            </w:r>
          </w:p>
          <w:p w:rsidR="00EE2CA3" w:rsidRDefault="00EE2CA3">
            <w:pPr>
              <w:pStyle w:val="4"/>
              <w:framePr w:w="9055" w:wrap="notBeside" w:vAnchor="text" w:hAnchor="text" w:xAlign="center" w:y="1"/>
              <w:shd w:val="clear" w:color="auto" w:fill="auto"/>
              <w:spacing w:before="60" w:after="60" w:line="220" w:lineRule="exact"/>
              <w:ind w:firstLine="0"/>
              <w:jc w:val="center"/>
            </w:pPr>
            <w:r>
              <w:rPr>
                <w:rStyle w:val="1"/>
              </w:rPr>
              <w:t>СП</w:t>
            </w:r>
          </w:p>
          <w:p w:rsidR="00EE2CA3" w:rsidRDefault="00EE2CA3" w:rsidP="00EE2CA3">
            <w:pPr>
              <w:pStyle w:val="4"/>
              <w:framePr w:w="9055" w:wrap="notBeside" w:vAnchor="text" w:hAnchor="text" w:xAlign="center" w:y="1"/>
              <w:shd w:val="clear" w:color="auto" w:fill="auto"/>
              <w:spacing w:before="60" w:after="60" w:line="220" w:lineRule="exact"/>
              <w:ind w:firstLine="0"/>
              <w:jc w:val="center"/>
            </w:pP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9" w:lineRule="exact"/>
              <w:ind w:left="160" w:firstLine="0"/>
              <w:jc w:val="left"/>
            </w:pPr>
            <w:proofErr w:type="spellStart"/>
            <w:r>
              <w:rPr>
                <w:rStyle w:val="1"/>
              </w:rPr>
              <w:t>Махмутов</w:t>
            </w:r>
            <w:proofErr w:type="spellEnd"/>
            <w:r>
              <w:rPr>
                <w:rStyle w:val="1"/>
              </w:rPr>
              <w:t xml:space="preserve"> Р.М.</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1666"/>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20" w:firstLine="0"/>
              <w:jc w:val="left"/>
            </w:pPr>
            <w:r>
              <w:rPr>
                <w:rStyle w:val="1"/>
              </w:rPr>
              <w:t>3</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5" w:lineRule="exact"/>
              <w:ind w:firstLine="0"/>
              <w:jc w:val="center"/>
            </w:pPr>
            <w:r>
              <w:rPr>
                <w:rStyle w:val="1"/>
              </w:rPr>
              <w:t>Средства коллективной и индивидуальной защиты. Порядок и правила их применения и использования</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60" w:after="60" w:line="220" w:lineRule="exact"/>
              <w:ind w:firstLine="0"/>
              <w:jc w:val="center"/>
            </w:pPr>
            <w:r>
              <w:rPr>
                <w:rStyle w:val="1"/>
              </w:rPr>
              <w:t xml:space="preserve">Администрация ' СП </w:t>
            </w:r>
            <w:r>
              <w:rPr>
                <w:rStyle w:val="a5"/>
              </w:rPr>
              <w:t xml:space="preserve"> </w:t>
            </w: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0" w:line="244" w:lineRule="exact"/>
              <w:ind w:left="320" w:firstLine="0"/>
              <w:jc w:val="left"/>
            </w:pPr>
            <w:r>
              <w:rPr>
                <w:rStyle w:val="1"/>
              </w:rPr>
              <w:t xml:space="preserve"> 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0" w:lineRule="exact"/>
              <w:ind w:left="160" w:firstLine="0"/>
              <w:jc w:val="left"/>
            </w:pPr>
            <w:proofErr w:type="spellStart"/>
            <w:r>
              <w:rPr>
                <w:rStyle w:val="1"/>
                <w:rFonts w:eastAsiaTheme="minorHAnsi"/>
              </w:rPr>
              <w:t>Махмутов</w:t>
            </w:r>
            <w:proofErr w:type="spellEnd"/>
            <w:r>
              <w:rPr>
                <w:rStyle w:val="1"/>
                <w:rFonts w:eastAsiaTheme="minorHAnsi"/>
              </w:rPr>
              <w:t xml:space="preserve"> Р.М.</w:t>
            </w:r>
            <w:r>
              <w:rPr>
                <w:rStyle w:val="1"/>
              </w:rPr>
              <w:t>.</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2379"/>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20" w:firstLine="0"/>
              <w:jc w:val="left"/>
            </w:pPr>
            <w:r>
              <w:rPr>
                <w:rStyle w:val="1"/>
              </w:rPr>
              <w:t>4</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5" w:lineRule="exact"/>
              <w:ind w:firstLine="0"/>
              <w:jc w:val="center"/>
            </w:pPr>
            <w:r>
              <w:rPr>
                <w:rStyle w:val="1"/>
              </w:rPr>
              <w:t>Действия населения при угрозе и возникновении чрезвычайных ситуаций природного характера. Действия населения в случае возникновения пожара</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44" w:lineRule="exact"/>
              <w:ind w:firstLine="0"/>
              <w:jc w:val="center"/>
            </w:pPr>
            <w:r>
              <w:rPr>
                <w:rStyle w:val="1"/>
              </w:rPr>
              <w:t>Администрация</w:t>
            </w:r>
          </w:p>
          <w:p w:rsidR="00EE2CA3" w:rsidRDefault="00EE2CA3">
            <w:pPr>
              <w:pStyle w:val="4"/>
              <w:framePr w:w="9055" w:wrap="notBeside" w:vAnchor="text" w:hAnchor="text" w:xAlign="center" w:y="1"/>
              <w:shd w:val="clear" w:color="auto" w:fill="auto"/>
              <w:spacing w:before="0" w:line="244" w:lineRule="exact"/>
              <w:ind w:firstLine="0"/>
              <w:jc w:val="center"/>
            </w:pPr>
            <w:r>
              <w:rPr>
                <w:rStyle w:val="1"/>
              </w:rPr>
              <w:t>СП</w:t>
            </w:r>
          </w:p>
          <w:p w:rsidR="00EE2CA3" w:rsidRDefault="00EE2CA3" w:rsidP="00EE2CA3">
            <w:pPr>
              <w:pStyle w:val="4"/>
              <w:framePr w:w="9055" w:wrap="notBeside" w:vAnchor="text" w:hAnchor="text" w:xAlign="center" w:y="1"/>
              <w:shd w:val="clear" w:color="auto" w:fill="auto"/>
              <w:spacing w:before="60" w:after="60" w:line="220" w:lineRule="exact"/>
              <w:ind w:firstLine="0"/>
              <w:jc w:val="center"/>
            </w:pP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0" w:line="244" w:lineRule="exact"/>
              <w:ind w:firstLine="0"/>
              <w:jc w:val="center"/>
            </w:pPr>
            <w:r>
              <w:rPr>
                <w:rStyle w:val="1"/>
              </w:rPr>
              <w:t>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5" w:lineRule="exact"/>
              <w:ind w:left="160" w:firstLine="0"/>
              <w:jc w:val="left"/>
            </w:pPr>
            <w:proofErr w:type="spellStart"/>
            <w:r>
              <w:rPr>
                <w:rStyle w:val="1"/>
                <w:rFonts w:eastAsiaTheme="minorHAnsi"/>
              </w:rPr>
              <w:t>Махмутов</w:t>
            </w:r>
            <w:proofErr w:type="spellEnd"/>
            <w:r>
              <w:rPr>
                <w:rStyle w:val="1"/>
                <w:rFonts w:eastAsiaTheme="minorHAnsi"/>
              </w:rPr>
              <w:t xml:space="preserve"> Р.М.</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1684"/>
          <w:jc w:val="center"/>
        </w:trPr>
        <w:tc>
          <w:tcPr>
            <w:tcW w:w="339" w:type="dxa"/>
            <w:tcBorders>
              <w:top w:val="single" w:sz="4" w:space="0" w:color="auto"/>
              <w:left w:val="single" w:sz="4" w:space="0" w:color="auto"/>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20" w:firstLine="0"/>
              <w:jc w:val="left"/>
            </w:pPr>
            <w:r>
              <w:rPr>
                <w:rStyle w:val="1"/>
              </w:rPr>
              <w:t>5</w:t>
            </w:r>
          </w:p>
        </w:tc>
        <w:tc>
          <w:tcPr>
            <w:tcW w:w="2045" w:type="dxa"/>
            <w:tcBorders>
              <w:top w:val="single" w:sz="4" w:space="0" w:color="auto"/>
              <w:left w:val="single" w:sz="4" w:space="0" w:color="auto"/>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line="235" w:lineRule="exact"/>
              <w:ind w:firstLine="0"/>
              <w:jc w:val="center"/>
            </w:pPr>
            <w:r>
              <w:rPr>
                <w:rStyle w:val="1"/>
              </w:rPr>
              <w:t>Действия населения при угрозе и возникновении чрезвычайных ситуаций техногенного характера</w:t>
            </w:r>
          </w:p>
        </w:tc>
        <w:tc>
          <w:tcPr>
            <w:tcW w:w="1223" w:type="dxa"/>
            <w:tcBorders>
              <w:top w:val="single" w:sz="4" w:space="0" w:color="auto"/>
              <w:left w:val="single" w:sz="4" w:space="0" w:color="auto"/>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firstLine="0"/>
              <w:jc w:val="center"/>
            </w:pPr>
            <w:r>
              <w:rPr>
                <w:rStyle w:val="1"/>
              </w:rPr>
              <w:t>Администрация</w:t>
            </w:r>
          </w:p>
          <w:p w:rsidR="00EE2CA3" w:rsidRDefault="00EE2CA3">
            <w:pPr>
              <w:pStyle w:val="4"/>
              <w:framePr w:w="9055" w:wrap="notBeside" w:vAnchor="text" w:hAnchor="text" w:xAlign="center" w:y="1"/>
              <w:shd w:val="clear" w:color="auto" w:fill="auto"/>
              <w:spacing w:before="60" w:after="60" w:line="220" w:lineRule="exact"/>
              <w:ind w:firstLine="0"/>
              <w:jc w:val="center"/>
            </w:pPr>
            <w:r>
              <w:rPr>
                <w:rStyle w:val="1"/>
              </w:rPr>
              <w:t>СП</w:t>
            </w:r>
          </w:p>
          <w:p w:rsidR="00EE2CA3" w:rsidRDefault="00EE2CA3" w:rsidP="00EE2CA3">
            <w:pPr>
              <w:pStyle w:val="4"/>
              <w:framePr w:w="9055" w:wrap="notBeside" w:vAnchor="text" w:hAnchor="text" w:xAlign="center" w:y="1"/>
              <w:shd w:val="clear" w:color="auto" w:fill="auto"/>
              <w:spacing w:before="60" w:after="60" w:line="220" w:lineRule="exact"/>
              <w:ind w:firstLine="0"/>
              <w:jc w:val="center"/>
            </w:pP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60" w:line="220" w:lineRule="exact"/>
              <w:ind w:firstLine="0"/>
              <w:jc w:val="center"/>
            </w:pPr>
            <w:r>
              <w:rPr>
                <w:rStyle w:val="1"/>
              </w:rPr>
              <w:t>сельсовет</w:t>
            </w:r>
          </w:p>
        </w:tc>
        <w:tc>
          <w:tcPr>
            <w:tcW w:w="1751" w:type="dxa"/>
            <w:tcBorders>
              <w:top w:val="single" w:sz="4" w:space="0" w:color="auto"/>
              <w:left w:val="single" w:sz="4" w:space="0" w:color="auto"/>
              <w:bottom w:val="single" w:sz="4" w:space="0" w:color="auto"/>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9" w:lineRule="exact"/>
              <w:ind w:left="160" w:firstLine="0"/>
              <w:jc w:val="left"/>
            </w:pPr>
            <w:proofErr w:type="spellStart"/>
            <w:r>
              <w:rPr>
                <w:rStyle w:val="1"/>
                <w:rFonts w:eastAsiaTheme="minorHAnsi"/>
              </w:rPr>
              <w:t>Махмутов</w:t>
            </w:r>
            <w:proofErr w:type="spellEnd"/>
            <w:r>
              <w:rPr>
                <w:rStyle w:val="1"/>
                <w:rFonts w:eastAsiaTheme="minorHAnsi"/>
              </w:rPr>
              <w:t xml:space="preserve"> Р.М.</w:t>
            </w:r>
          </w:p>
        </w:tc>
        <w:tc>
          <w:tcPr>
            <w:tcW w:w="1309" w:type="dxa"/>
            <w:tcBorders>
              <w:top w:val="single" w:sz="4" w:space="0" w:color="auto"/>
              <w:left w:val="single" w:sz="4" w:space="0" w:color="auto"/>
              <w:bottom w:val="single" w:sz="4" w:space="0" w:color="auto"/>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bl>
    <w:p w:rsidR="00EE2CA3" w:rsidRDefault="00EE2CA3" w:rsidP="00EE2CA3">
      <w:pPr>
        <w:pStyle w:val="a9"/>
        <w:framePr w:w="9055" w:wrap="notBeside" w:vAnchor="text" w:hAnchor="text" w:xAlign="center" w:y="1"/>
        <w:shd w:val="clear" w:color="auto" w:fill="auto"/>
        <w:spacing w:line="180" w:lineRule="exact"/>
      </w:pPr>
      <w:r>
        <w:t>Примечание. Занятия и консультации проводятся в дни и часы, определенные распорядком дня.</w:t>
      </w:r>
    </w:p>
    <w:p w:rsidR="00EE2CA3" w:rsidRDefault="00EE2CA3" w:rsidP="00EE2CA3">
      <w:pPr>
        <w:rPr>
          <w:sz w:val="2"/>
          <w:szCs w:val="2"/>
        </w:rPr>
      </w:pPr>
    </w:p>
    <w:p w:rsidR="00EE2CA3" w:rsidRDefault="00EE2CA3" w:rsidP="00EE2CA3">
      <w:pPr>
        <w:rPr>
          <w:sz w:val="2"/>
          <w:szCs w:val="2"/>
        </w:rPr>
        <w:sectPr w:rsidR="00EE2CA3" w:rsidSect="001A2459">
          <w:pgSz w:w="11909" w:h="16838"/>
          <w:pgMar w:top="1130" w:right="1422" w:bottom="584" w:left="1422" w:header="0" w:footer="3" w:gutter="0"/>
          <w:cols w:space="720"/>
          <w:docGrid w:linePitch="299"/>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9"/>
        <w:gridCol w:w="2045"/>
        <w:gridCol w:w="1223"/>
        <w:gridCol w:w="776"/>
        <w:gridCol w:w="1612"/>
        <w:gridCol w:w="1751"/>
        <w:gridCol w:w="1309"/>
      </w:tblGrid>
      <w:tr w:rsidR="00EE2CA3" w:rsidTr="00EE2CA3">
        <w:trPr>
          <w:trHeight w:hRule="exact" w:val="1711"/>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40" w:firstLine="0"/>
              <w:jc w:val="left"/>
            </w:pPr>
            <w:r>
              <w:rPr>
                <w:rStyle w:val="1"/>
              </w:rPr>
              <w:lastRenderedPageBreak/>
              <w:t>6</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Пожарная опасность в жилых и общественных зданиях. Действия населения в случае возникновения пожара</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44" w:lineRule="exact"/>
              <w:ind w:firstLine="0"/>
              <w:jc w:val="center"/>
            </w:pPr>
            <w:r>
              <w:rPr>
                <w:rStyle w:val="1"/>
              </w:rPr>
              <w:t>Администрация</w:t>
            </w:r>
          </w:p>
          <w:p w:rsidR="00EE2CA3" w:rsidRDefault="00EE2CA3">
            <w:pPr>
              <w:pStyle w:val="4"/>
              <w:framePr w:w="9055" w:wrap="notBeside" w:vAnchor="text" w:hAnchor="text" w:xAlign="center" w:y="1"/>
              <w:shd w:val="clear" w:color="auto" w:fill="auto"/>
              <w:spacing w:before="0" w:line="244" w:lineRule="exact"/>
              <w:ind w:firstLine="0"/>
              <w:jc w:val="center"/>
            </w:pPr>
            <w:r>
              <w:rPr>
                <w:rStyle w:val="1"/>
              </w:rPr>
              <w:t>СП</w:t>
            </w:r>
          </w:p>
          <w:p w:rsidR="00EE2CA3" w:rsidRDefault="00EE2CA3" w:rsidP="00EE2CA3">
            <w:pPr>
              <w:pStyle w:val="4"/>
              <w:framePr w:w="9055" w:wrap="notBeside" w:vAnchor="text" w:hAnchor="text" w:xAlign="center" w:y="1"/>
              <w:shd w:val="clear" w:color="auto" w:fill="auto"/>
              <w:spacing w:before="60" w:after="60" w:line="220" w:lineRule="exact"/>
              <w:ind w:firstLine="0"/>
              <w:jc w:val="center"/>
            </w:pP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0" w:line="244" w:lineRule="exact"/>
              <w:ind w:firstLine="0"/>
            </w:pPr>
            <w:r>
              <w:rPr>
                <w:rStyle w:val="1"/>
              </w:rPr>
              <w:t>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9" w:lineRule="exact"/>
              <w:ind w:left="140" w:firstLine="0"/>
              <w:jc w:val="left"/>
            </w:pPr>
            <w:proofErr w:type="spellStart"/>
            <w:r>
              <w:rPr>
                <w:rStyle w:val="1"/>
                <w:rFonts w:eastAsiaTheme="minorHAnsi"/>
              </w:rPr>
              <w:t>Махмутов</w:t>
            </w:r>
            <w:proofErr w:type="spellEnd"/>
            <w:r>
              <w:rPr>
                <w:rStyle w:val="1"/>
                <w:rFonts w:eastAsiaTheme="minorHAnsi"/>
              </w:rPr>
              <w:t xml:space="preserve"> Р.М.</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1210"/>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40" w:firstLine="0"/>
              <w:jc w:val="left"/>
            </w:pPr>
            <w:r>
              <w:rPr>
                <w:rStyle w:val="1"/>
              </w:rPr>
              <w:t>7</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Действия населения при угрозе и совершении террористических актов</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firstLine="0"/>
              <w:jc w:val="center"/>
            </w:pPr>
            <w:r>
              <w:rPr>
                <w:rStyle w:val="1"/>
              </w:rPr>
              <w:t>Беседа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60" w:after="60" w:line="220" w:lineRule="exact"/>
              <w:ind w:firstLine="0"/>
              <w:jc w:val="center"/>
            </w:pPr>
            <w:r>
              <w:rPr>
                <w:rStyle w:val="1"/>
              </w:rPr>
              <w:t xml:space="preserve">Администрация СП </w:t>
            </w:r>
            <w:r>
              <w:rPr>
                <w:rStyle w:val="a5"/>
              </w:rPr>
              <w:t xml:space="preserve"> </w:t>
            </w: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0" w:line="239" w:lineRule="exact"/>
              <w:ind w:firstLine="0"/>
            </w:pPr>
            <w:r>
              <w:rPr>
                <w:rStyle w:val="1"/>
              </w:rPr>
              <w:t xml:space="preserve"> 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9" w:lineRule="exact"/>
              <w:ind w:left="140" w:firstLine="0"/>
              <w:jc w:val="left"/>
            </w:pPr>
            <w:proofErr w:type="spellStart"/>
            <w:r>
              <w:rPr>
                <w:rStyle w:val="1"/>
                <w:rFonts w:eastAsiaTheme="minorHAnsi"/>
              </w:rPr>
              <w:t>Махмутов</w:t>
            </w:r>
            <w:proofErr w:type="spellEnd"/>
            <w:r>
              <w:rPr>
                <w:rStyle w:val="1"/>
                <w:rFonts w:eastAsiaTheme="minorHAnsi"/>
              </w:rPr>
              <w:t xml:space="preserve"> Р.М.</w:t>
            </w:r>
            <w:r>
              <w:rPr>
                <w:rStyle w:val="1"/>
              </w:rPr>
              <w:t>.</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727"/>
          <w:jc w:val="center"/>
        </w:trPr>
        <w:tc>
          <w:tcPr>
            <w:tcW w:w="339"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40" w:firstLine="0"/>
              <w:jc w:val="left"/>
            </w:pPr>
            <w:r>
              <w:rPr>
                <w:rStyle w:val="1"/>
              </w:rPr>
              <w:t>8</w:t>
            </w:r>
          </w:p>
        </w:tc>
        <w:tc>
          <w:tcPr>
            <w:tcW w:w="2045"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Средства и способы защиты населения</w:t>
            </w:r>
          </w:p>
        </w:tc>
        <w:tc>
          <w:tcPr>
            <w:tcW w:w="1223"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line="239" w:lineRule="exact"/>
              <w:ind w:firstLine="0"/>
              <w:jc w:val="center"/>
            </w:pPr>
            <w:r>
              <w:rPr>
                <w:rStyle w:val="1"/>
              </w:rPr>
              <w:t>Показ</w:t>
            </w:r>
          </w:p>
          <w:p w:rsidR="00EE2CA3" w:rsidRDefault="00EE2CA3">
            <w:pPr>
              <w:pStyle w:val="4"/>
              <w:framePr w:w="9055" w:wrap="notBeside" w:vAnchor="text" w:hAnchor="text" w:xAlign="center" w:y="1"/>
              <w:shd w:val="clear" w:color="auto" w:fill="auto"/>
              <w:spacing w:before="0" w:line="239" w:lineRule="exact"/>
              <w:ind w:firstLine="0"/>
              <w:jc w:val="center"/>
            </w:pPr>
            <w:r>
              <w:rPr>
                <w:rStyle w:val="1"/>
              </w:rPr>
              <w:t>видео</w:t>
            </w:r>
            <w:r>
              <w:rPr>
                <w:rStyle w:val="1"/>
              </w:rPr>
              <w:softHyphen/>
            </w:r>
          </w:p>
          <w:p w:rsidR="00EE2CA3" w:rsidRDefault="00EE2CA3">
            <w:pPr>
              <w:pStyle w:val="4"/>
              <w:framePr w:w="9055" w:wrap="notBeside" w:vAnchor="text" w:hAnchor="text" w:xAlign="center" w:y="1"/>
              <w:shd w:val="clear" w:color="auto" w:fill="auto"/>
              <w:spacing w:before="0" w:line="239" w:lineRule="exact"/>
              <w:ind w:left="320" w:firstLine="0"/>
              <w:jc w:val="left"/>
            </w:pPr>
            <w:r>
              <w:rPr>
                <w:rStyle w:val="1"/>
              </w:rPr>
              <w:t>фильма</w:t>
            </w:r>
          </w:p>
        </w:tc>
        <w:tc>
          <w:tcPr>
            <w:tcW w:w="776" w:type="dxa"/>
            <w:tcBorders>
              <w:top w:val="single" w:sz="4" w:space="0" w:color="auto"/>
              <w:left w:val="single" w:sz="4" w:space="0" w:color="auto"/>
              <w:bottom w:val="nil"/>
              <w:right w:val="nil"/>
            </w:tcBorders>
            <w:shd w:val="clear" w:color="auto" w:fill="FFFFFF"/>
            <w:hideMark/>
          </w:tcPr>
          <w:p w:rsidR="00EE2CA3" w:rsidRDefault="00EE2CA3">
            <w:pPr>
              <w:pStyle w:val="4"/>
              <w:framePr w:w="9055" w:wrap="notBeside" w:vAnchor="text" w:hAnchor="text" w:xAlign="center" w:y="1"/>
              <w:shd w:val="clear" w:color="auto" w:fill="auto"/>
              <w:spacing w:before="0" w:after="60" w:line="220" w:lineRule="exact"/>
              <w:ind w:left="160" w:firstLine="0"/>
              <w:jc w:val="left"/>
            </w:pPr>
            <w:r>
              <w:rPr>
                <w:rStyle w:val="1"/>
              </w:rPr>
              <w:t>14.30-</w:t>
            </w:r>
          </w:p>
          <w:p w:rsidR="00EE2CA3" w:rsidRDefault="00EE2CA3">
            <w:pPr>
              <w:pStyle w:val="4"/>
              <w:framePr w:w="9055" w:wrap="notBeside" w:vAnchor="text" w:hAnchor="text" w:xAlign="center" w:y="1"/>
              <w:shd w:val="clear" w:color="auto" w:fill="auto"/>
              <w:spacing w:before="60" w:line="220" w:lineRule="exact"/>
              <w:ind w:left="160" w:firstLine="0"/>
              <w:jc w:val="left"/>
            </w:pPr>
            <w:r>
              <w:rPr>
                <w:rStyle w:val="1"/>
              </w:rPr>
              <w:t>16.30</w:t>
            </w:r>
          </w:p>
        </w:tc>
        <w:tc>
          <w:tcPr>
            <w:tcW w:w="1612"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60" w:after="60" w:line="220" w:lineRule="exact"/>
              <w:ind w:firstLine="0"/>
              <w:jc w:val="center"/>
            </w:pPr>
            <w:r>
              <w:rPr>
                <w:rStyle w:val="1"/>
              </w:rPr>
              <w:t xml:space="preserve">Администрация СП </w:t>
            </w:r>
            <w:r>
              <w:rPr>
                <w:rStyle w:val="a5"/>
              </w:rPr>
              <w:t xml:space="preserve"> </w:t>
            </w:r>
            <w:proofErr w:type="spellStart"/>
            <w:r>
              <w:rPr>
                <w:rStyle w:val="1"/>
              </w:rPr>
              <w:t>Акмурунский</w:t>
            </w:r>
            <w:proofErr w:type="spellEnd"/>
          </w:p>
          <w:p w:rsidR="00EE2CA3" w:rsidRDefault="00EE2CA3">
            <w:pPr>
              <w:pStyle w:val="4"/>
              <w:framePr w:w="9055" w:wrap="notBeside" w:vAnchor="text" w:hAnchor="text" w:xAlign="center" w:y="1"/>
              <w:shd w:val="clear" w:color="auto" w:fill="auto"/>
              <w:spacing w:before="0" w:line="239" w:lineRule="exact"/>
              <w:ind w:firstLine="0"/>
            </w:pPr>
            <w:r>
              <w:rPr>
                <w:rStyle w:val="1"/>
              </w:rPr>
              <w:t>й сельсовет</w:t>
            </w:r>
          </w:p>
        </w:tc>
        <w:tc>
          <w:tcPr>
            <w:tcW w:w="1751" w:type="dxa"/>
            <w:tcBorders>
              <w:top w:val="single" w:sz="4" w:space="0" w:color="auto"/>
              <w:left w:val="single" w:sz="4" w:space="0" w:color="auto"/>
              <w:bottom w:val="nil"/>
              <w:right w:val="nil"/>
            </w:tcBorders>
            <w:shd w:val="clear" w:color="auto" w:fill="FFFFFF"/>
            <w:hideMark/>
          </w:tcPr>
          <w:p w:rsidR="00EE2CA3" w:rsidRDefault="00EE2CA3" w:rsidP="00EE2CA3">
            <w:pPr>
              <w:pStyle w:val="4"/>
              <w:framePr w:w="9055" w:wrap="notBeside" w:vAnchor="text" w:hAnchor="text" w:xAlign="center" w:y="1"/>
              <w:shd w:val="clear" w:color="auto" w:fill="auto"/>
              <w:spacing w:before="0" w:line="244" w:lineRule="exact"/>
              <w:ind w:left="160" w:firstLine="0"/>
              <w:jc w:val="left"/>
              <w:rPr>
                <w:rStyle w:val="1"/>
              </w:rPr>
            </w:pPr>
            <w:proofErr w:type="spellStart"/>
            <w:r>
              <w:rPr>
                <w:rStyle w:val="1"/>
              </w:rPr>
              <w:t>Абубакиров</w:t>
            </w:r>
            <w:proofErr w:type="spellEnd"/>
            <w:r>
              <w:rPr>
                <w:rStyle w:val="1"/>
              </w:rPr>
              <w:t xml:space="preserve"> М.А.,</w:t>
            </w:r>
          </w:p>
          <w:p w:rsidR="00EE2CA3" w:rsidRDefault="00EE2CA3" w:rsidP="00EE2CA3">
            <w:pPr>
              <w:pStyle w:val="4"/>
              <w:framePr w:w="9055" w:wrap="notBeside" w:vAnchor="text" w:hAnchor="text" w:xAlign="center" w:y="1"/>
              <w:shd w:val="clear" w:color="auto" w:fill="auto"/>
              <w:spacing w:before="0" w:line="235" w:lineRule="exact"/>
              <w:ind w:left="140" w:firstLine="0"/>
              <w:jc w:val="left"/>
            </w:pPr>
            <w:proofErr w:type="spellStart"/>
            <w:r>
              <w:rPr>
                <w:rStyle w:val="1"/>
                <w:rFonts w:eastAsiaTheme="minorHAnsi"/>
              </w:rPr>
              <w:t>Махмутов</w:t>
            </w:r>
            <w:proofErr w:type="spellEnd"/>
            <w:r>
              <w:rPr>
                <w:rStyle w:val="1"/>
                <w:rFonts w:eastAsiaTheme="minorHAnsi"/>
              </w:rPr>
              <w:t xml:space="preserve"> Р.М.</w:t>
            </w:r>
          </w:p>
        </w:tc>
        <w:tc>
          <w:tcPr>
            <w:tcW w:w="1309" w:type="dxa"/>
            <w:tcBorders>
              <w:top w:val="single" w:sz="4" w:space="0" w:color="auto"/>
              <w:left w:val="single" w:sz="4" w:space="0" w:color="auto"/>
              <w:bottom w:val="nil"/>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r w:rsidR="00EE2CA3" w:rsidTr="00EE2CA3">
        <w:trPr>
          <w:trHeight w:hRule="exact" w:val="266"/>
          <w:jc w:val="center"/>
        </w:trPr>
        <w:tc>
          <w:tcPr>
            <w:tcW w:w="339" w:type="dxa"/>
            <w:tcBorders>
              <w:top w:val="single" w:sz="4" w:space="0" w:color="auto"/>
              <w:left w:val="single" w:sz="4" w:space="0" w:color="auto"/>
              <w:bottom w:val="single" w:sz="4" w:space="0" w:color="auto"/>
              <w:right w:val="nil"/>
            </w:tcBorders>
            <w:shd w:val="clear" w:color="auto" w:fill="FFFFFF"/>
          </w:tcPr>
          <w:p w:rsidR="00EE2CA3" w:rsidRDefault="00EE2CA3">
            <w:pPr>
              <w:framePr w:w="9055" w:wrap="notBeside" w:vAnchor="text" w:hAnchor="text" w:xAlign="center" w:y="1"/>
              <w:widowControl w:val="0"/>
              <w:rPr>
                <w:color w:val="000000"/>
                <w:sz w:val="10"/>
                <w:szCs w:val="10"/>
              </w:rPr>
            </w:pPr>
          </w:p>
        </w:tc>
        <w:tc>
          <w:tcPr>
            <w:tcW w:w="2045" w:type="dxa"/>
            <w:tcBorders>
              <w:top w:val="single" w:sz="4" w:space="0" w:color="auto"/>
              <w:left w:val="nil"/>
              <w:bottom w:val="single" w:sz="4" w:space="0" w:color="auto"/>
              <w:right w:val="nil"/>
            </w:tcBorders>
            <w:shd w:val="clear" w:color="auto" w:fill="FFFFFF"/>
          </w:tcPr>
          <w:p w:rsidR="00EE2CA3" w:rsidRDefault="00EE2CA3">
            <w:pPr>
              <w:framePr w:w="9055" w:wrap="notBeside" w:vAnchor="text" w:hAnchor="text" w:xAlign="center" w:y="1"/>
              <w:widowControl w:val="0"/>
              <w:rPr>
                <w:color w:val="000000"/>
                <w:sz w:val="10"/>
                <w:szCs w:val="10"/>
              </w:rPr>
            </w:pPr>
          </w:p>
        </w:tc>
        <w:tc>
          <w:tcPr>
            <w:tcW w:w="1223" w:type="dxa"/>
            <w:tcBorders>
              <w:top w:val="single" w:sz="4" w:space="0" w:color="auto"/>
              <w:left w:val="nil"/>
              <w:bottom w:val="single" w:sz="4" w:space="0" w:color="auto"/>
              <w:right w:val="nil"/>
            </w:tcBorders>
            <w:shd w:val="clear" w:color="auto" w:fill="FFFFFF"/>
          </w:tcPr>
          <w:p w:rsidR="00EE2CA3" w:rsidRDefault="00EE2CA3">
            <w:pPr>
              <w:framePr w:w="9055" w:wrap="notBeside" w:vAnchor="text" w:hAnchor="text" w:xAlign="center" w:y="1"/>
              <w:widowControl w:val="0"/>
              <w:rPr>
                <w:color w:val="000000"/>
                <w:sz w:val="10"/>
                <w:szCs w:val="10"/>
              </w:rPr>
            </w:pPr>
          </w:p>
        </w:tc>
        <w:tc>
          <w:tcPr>
            <w:tcW w:w="2388" w:type="dxa"/>
            <w:gridSpan w:val="2"/>
            <w:tcBorders>
              <w:top w:val="single" w:sz="4" w:space="0" w:color="auto"/>
              <w:left w:val="nil"/>
              <w:bottom w:val="single" w:sz="4" w:space="0" w:color="auto"/>
              <w:right w:val="nil"/>
            </w:tcBorders>
            <w:shd w:val="clear" w:color="auto" w:fill="FFFFFF"/>
            <w:hideMark/>
          </w:tcPr>
          <w:p w:rsidR="00EE2CA3" w:rsidRDefault="00EE2CA3">
            <w:pPr>
              <w:pStyle w:val="4"/>
              <w:framePr w:w="9055" w:wrap="notBeside" w:vAnchor="text" w:hAnchor="text" w:xAlign="center" w:y="1"/>
              <w:shd w:val="clear" w:color="auto" w:fill="auto"/>
              <w:spacing w:before="0" w:line="220" w:lineRule="exact"/>
              <w:ind w:left="160" w:firstLine="0"/>
              <w:jc w:val="left"/>
            </w:pPr>
            <w:r>
              <w:rPr>
                <w:rStyle w:val="1"/>
              </w:rPr>
              <w:t>ИТОГО: 16 часов</w:t>
            </w:r>
          </w:p>
        </w:tc>
        <w:tc>
          <w:tcPr>
            <w:tcW w:w="1751" w:type="dxa"/>
            <w:tcBorders>
              <w:top w:val="single" w:sz="4" w:space="0" w:color="auto"/>
              <w:left w:val="nil"/>
              <w:bottom w:val="single" w:sz="4" w:space="0" w:color="auto"/>
              <w:right w:val="nil"/>
            </w:tcBorders>
            <w:shd w:val="clear" w:color="auto" w:fill="FFFFFF"/>
          </w:tcPr>
          <w:p w:rsidR="00EE2CA3" w:rsidRDefault="00EE2CA3">
            <w:pPr>
              <w:framePr w:w="9055" w:wrap="notBeside" w:vAnchor="text" w:hAnchor="text" w:xAlign="center" w:y="1"/>
              <w:widowControl w:val="0"/>
              <w:rPr>
                <w:color w:val="000000"/>
                <w:sz w:val="10"/>
                <w:szCs w:val="10"/>
              </w:rPr>
            </w:pPr>
          </w:p>
        </w:tc>
        <w:tc>
          <w:tcPr>
            <w:tcW w:w="1309" w:type="dxa"/>
            <w:tcBorders>
              <w:top w:val="single" w:sz="4" w:space="0" w:color="auto"/>
              <w:left w:val="nil"/>
              <w:bottom w:val="single" w:sz="4" w:space="0" w:color="auto"/>
              <w:right w:val="single" w:sz="4" w:space="0" w:color="auto"/>
            </w:tcBorders>
            <w:shd w:val="clear" w:color="auto" w:fill="FFFFFF"/>
          </w:tcPr>
          <w:p w:rsidR="00EE2CA3" w:rsidRDefault="00EE2CA3">
            <w:pPr>
              <w:framePr w:w="9055" w:wrap="notBeside" w:vAnchor="text" w:hAnchor="text" w:xAlign="center" w:y="1"/>
              <w:widowControl w:val="0"/>
              <w:rPr>
                <w:color w:val="000000"/>
                <w:sz w:val="10"/>
                <w:szCs w:val="10"/>
              </w:rPr>
            </w:pPr>
          </w:p>
        </w:tc>
      </w:tr>
    </w:tbl>
    <w:p w:rsidR="00EE2CA3" w:rsidRDefault="00EE2CA3" w:rsidP="00EE2CA3">
      <w:pPr>
        <w:spacing w:line="600" w:lineRule="exact"/>
        <w:rPr>
          <w:rFonts w:ascii="Courier New" w:hAnsi="Courier New" w:cs="Courier New"/>
          <w:color w:val="000000"/>
          <w:sz w:val="24"/>
          <w:szCs w:val="24"/>
        </w:rPr>
      </w:pPr>
      <w:r>
        <w:rPr>
          <w:rFonts w:ascii="Courier New" w:hAnsi="Courier New" w:cs="Courier New"/>
          <w:noProof/>
          <w:color w:val="000000"/>
          <w:lang w:eastAsia="ru-RU"/>
        </w:rPr>
        <mc:AlternateContent>
          <mc:Choice Requires="wps">
            <w:drawing>
              <wp:anchor distT="0" distB="0" distL="63500" distR="63500" simplePos="0" relativeHeight="251658240" behindDoc="1" locked="0" layoutInCell="1" allowOverlap="1" wp14:anchorId="6EFBB9A1" wp14:editId="4A0D35D9">
                <wp:simplePos x="0" y="0"/>
                <wp:positionH relativeFrom="margin">
                  <wp:posOffset>64770</wp:posOffset>
                </wp:positionH>
                <wp:positionV relativeFrom="paragraph">
                  <wp:posOffset>8893810</wp:posOffset>
                </wp:positionV>
                <wp:extent cx="5039360" cy="104775"/>
                <wp:effectExtent l="0" t="0" r="1270" b="254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360"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8E" w:rsidRDefault="00B74D8E" w:rsidP="00EE2CA3">
                            <w:pPr>
                              <w:pStyle w:val="20"/>
                              <w:shd w:val="clear" w:color="auto" w:fill="auto"/>
                              <w:spacing w:after="0" w:line="170" w:lineRule="exact"/>
                              <w:ind w:left="80"/>
                              <w:jc w:val="left"/>
                            </w:pPr>
                            <w:r>
                              <w:rPr>
                                <w:rStyle w:val="2Exact"/>
                                <w:b/>
                                <w:bCs/>
                              </w:rPr>
                              <w:t>Примечание. Занятия и консультации проводятся в дни и часы, определенные распорядком дня.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1pt;margin-top:700.3pt;width:396.8pt;height:8.2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OpuAIAAKk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" filled="f" stroked="f">
                <v:textbox style="mso-fit-shape-to-text:t" inset="0,0,0,0">
                  <w:txbxContent>
                    <w:p w:rsidR="00EE2CA3" w:rsidRDefault="00EE2CA3" w:rsidP="00EE2CA3">
                      <w:pPr>
                        <w:pStyle w:val="20"/>
                        <w:shd w:val="clear" w:color="auto" w:fill="auto"/>
                        <w:spacing w:after="0" w:line="170" w:lineRule="exact"/>
                        <w:ind w:left="80"/>
                        <w:jc w:val="left"/>
                      </w:pPr>
                      <w:r>
                        <w:rPr>
                          <w:rStyle w:val="2Exact"/>
                          <w:b/>
                          <w:bCs/>
                        </w:rPr>
                        <w:t>Примечание. Занятия и консультации проводятся в дни и часы, определенные распорядком дня.</w:t>
                      </w:r>
                    </w:p>
                  </w:txbxContent>
                </v:textbox>
                <w10:wrap type="square" anchorx="margin"/>
              </v:shape>
            </w:pict>
          </mc:Fallback>
        </mc:AlternateConten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ind w:left="60"/>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Начальник УКП ГО                                   ________</w:t>
      </w:r>
      <w:r w:rsidR="00EE2CA3">
        <w:rPr>
          <w:rFonts w:ascii="Arial" w:eastAsia="Times New Roman" w:hAnsi="Arial" w:cs="Arial"/>
          <w:color w:val="000000"/>
          <w:sz w:val="24"/>
          <w:szCs w:val="24"/>
          <w:lang w:eastAsia="ru-RU"/>
        </w:rPr>
        <w:t xml:space="preserve">_____                        </w:t>
      </w:r>
      <w:proofErr w:type="spellStart"/>
      <w:r w:rsidR="00EE2CA3">
        <w:rPr>
          <w:rFonts w:ascii="Times New Roman" w:eastAsia="Times New Roman" w:hAnsi="Times New Roman" w:cs="Times New Roman"/>
          <w:sz w:val="24"/>
          <w:szCs w:val="24"/>
          <w:lang w:eastAsia="ru-RU"/>
        </w:rPr>
        <w:t>Абубакиров</w:t>
      </w:r>
      <w:proofErr w:type="spellEnd"/>
      <w:r w:rsidR="00EE2CA3">
        <w:rPr>
          <w:rFonts w:ascii="Times New Roman" w:eastAsia="Times New Roman" w:hAnsi="Times New Roman" w:cs="Times New Roman"/>
          <w:sz w:val="24"/>
          <w:szCs w:val="24"/>
          <w:lang w:eastAsia="ru-RU"/>
        </w:rPr>
        <w:t xml:space="preserve"> М.А.                                                                  </w:t>
      </w:r>
    </w:p>
    <w:p w:rsidR="00687BDA" w:rsidRPr="00687BDA" w:rsidRDefault="00687BDA" w:rsidP="00687BDA">
      <w:pPr>
        <w:shd w:val="clear" w:color="auto" w:fill="FFFFFF"/>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vertAlign w:val="superscript"/>
          <w:lang w:eastAsia="ru-RU"/>
        </w:rPr>
        <w:t>                                                                                                                     (подпись)                        </w:t>
      </w:r>
      <w:r w:rsidR="00EE2CA3">
        <w:rPr>
          <w:rFonts w:ascii="Arial" w:eastAsia="Times New Roman" w:hAnsi="Arial" w:cs="Arial"/>
          <w:color w:val="000000"/>
          <w:sz w:val="24"/>
          <w:szCs w:val="24"/>
          <w:vertAlign w:val="superscript"/>
          <w:lang w:eastAsia="ru-RU"/>
        </w:rPr>
        <w:t>               </w:t>
      </w:r>
      <w:r w:rsidRPr="00687BDA">
        <w:rPr>
          <w:rFonts w:ascii="Arial" w:eastAsia="Times New Roman" w:hAnsi="Arial" w:cs="Arial"/>
          <w:color w:val="000000"/>
          <w:sz w:val="24"/>
          <w:szCs w:val="24"/>
          <w:vertAlign w:val="superscript"/>
          <w:lang w:eastAsia="ru-RU"/>
        </w:rPr>
        <w:t xml:space="preserve"> (фамилия)</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65ECE" w:rsidRDefault="00687BDA" w:rsidP="00687BDA">
      <w:pPr>
        <w:spacing w:after="0" w:line="240" w:lineRule="auto"/>
        <w:jc w:val="center"/>
        <w:rPr>
          <w:rFonts w:ascii="Arial" w:eastAsia="Times New Roman" w:hAnsi="Arial" w:cs="Arial"/>
          <w:color w:val="000000"/>
          <w:sz w:val="24"/>
          <w:szCs w:val="24"/>
          <w:lang w:eastAsia="ru-RU"/>
        </w:rPr>
      </w:pPr>
      <w:r w:rsidRPr="00687BDA">
        <w:rPr>
          <w:rFonts w:ascii="Arial" w:eastAsia="Times New Roman" w:hAnsi="Arial" w:cs="Arial"/>
          <w:color w:val="000000"/>
          <w:sz w:val="24"/>
          <w:szCs w:val="24"/>
          <w:lang w:eastAsia="ru-RU"/>
        </w:rPr>
        <w:t>                                                                                          </w:t>
      </w:r>
    </w:p>
    <w:p w:rsidR="00665ECE" w:rsidRDefault="00665ECE" w:rsidP="00687BDA">
      <w:pPr>
        <w:spacing w:after="0" w:line="240" w:lineRule="auto"/>
        <w:jc w:val="center"/>
        <w:rPr>
          <w:rFonts w:ascii="Arial" w:eastAsia="Times New Roman" w:hAnsi="Arial" w:cs="Arial"/>
          <w:color w:val="000000"/>
          <w:sz w:val="24"/>
          <w:szCs w:val="24"/>
          <w:lang w:eastAsia="ru-RU"/>
        </w:rPr>
      </w:pPr>
    </w:p>
    <w:p w:rsidR="00652833" w:rsidRDefault="00652833" w:rsidP="00687BDA">
      <w:pPr>
        <w:spacing w:after="0" w:line="240" w:lineRule="auto"/>
        <w:jc w:val="center"/>
        <w:rPr>
          <w:rFonts w:ascii="Arial" w:eastAsia="Times New Roman" w:hAnsi="Arial" w:cs="Arial"/>
          <w:color w:val="000000"/>
          <w:sz w:val="24"/>
          <w:szCs w:val="24"/>
          <w:lang w:eastAsia="ru-RU"/>
        </w:rPr>
        <w:sectPr w:rsidR="00652833" w:rsidSect="006A3F77">
          <w:pgSz w:w="11906" w:h="16838"/>
          <w:pgMar w:top="709" w:right="850" w:bottom="1134" w:left="1418" w:header="708" w:footer="708" w:gutter="0"/>
          <w:cols w:space="708"/>
          <w:docGrid w:linePitch="360"/>
        </w:sectPr>
      </w:pPr>
    </w:p>
    <w:p w:rsidR="00665ECE" w:rsidRDefault="00665ECE" w:rsidP="00687BDA">
      <w:pPr>
        <w:spacing w:after="0" w:line="240" w:lineRule="auto"/>
        <w:jc w:val="center"/>
        <w:rPr>
          <w:rFonts w:ascii="Arial" w:eastAsia="Times New Roman" w:hAnsi="Arial" w:cs="Arial"/>
          <w:color w:val="000000"/>
          <w:sz w:val="24"/>
          <w:szCs w:val="24"/>
          <w:lang w:eastAsia="ru-RU"/>
        </w:rPr>
      </w:pPr>
    </w:p>
    <w:p w:rsidR="00665ECE" w:rsidRDefault="00665ECE" w:rsidP="00687BDA">
      <w:pPr>
        <w:spacing w:after="0" w:line="240" w:lineRule="auto"/>
        <w:jc w:val="center"/>
        <w:rPr>
          <w:rFonts w:ascii="Arial" w:eastAsia="Times New Roman" w:hAnsi="Arial" w:cs="Arial"/>
          <w:color w:val="000000"/>
          <w:sz w:val="24"/>
          <w:szCs w:val="24"/>
          <w:lang w:eastAsia="ru-RU"/>
        </w:rPr>
      </w:pPr>
    </w:p>
    <w:p w:rsidR="00687BDA" w:rsidRPr="00665ECE" w:rsidRDefault="00652833" w:rsidP="00652833">
      <w:pPr>
        <w:spacing w:after="0" w:line="240" w:lineRule="auto"/>
        <w:rPr>
          <w:rFonts w:ascii="Times New Roman" w:eastAsia="Times New Roman" w:hAnsi="Times New Roman" w:cs="Times New Roman"/>
          <w:lang w:eastAsia="ru-RU"/>
        </w:rPr>
      </w:pPr>
      <w:r>
        <w:rPr>
          <w:rFonts w:ascii="Arial" w:eastAsia="Times New Roman" w:hAnsi="Arial" w:cs="Arial"/>
          <w:color w:val="000000"/>
          <w:sz w:val="24"/>
          <w:szCs w:val="24"/>
          <w:lang w:eastAsia="ru-RU"/>
        </w:rPr>
        <w:t xml:space="preserve">                                                                                                                                                                                          </w:t>
      </w:r>
      <w:r w:rsidR="0094011B">
        <w:rPr>
          <w:rFonts w:ascii="Times New Roman" w:eastAsia="Times New Roman" w:hAnsi="Times New Roman" w:cs="Times New Roman"/>
          <w:color w:val="000000"/>
          <w:lang w:eastAsia="ru-RU"/>
        </w:rPr>
        <w:t>Приложение №8</w:t>
      </w:r>
    </w:p>
    <w:p w:rsidR="00665ECE" w:rsidRPr="00665ECE" w:rsidRDefault="00665ECE" w:rsidP="00665ECE">
      <w:pPr>
        <w:widowControl w:val="0"/>
        <w:spacing w:after="0" w:line="268" w:lineRule="auto"/>
        <w:jc w:val="right"/>
        <w:rPr>
          <w:rFonts w:ascii="Times New Roman" w:eastAsia="Times New Roman" w:hAnsi="Times New Roman" w:cs="Times New Roman"/>
          <w:lang w:eastAsia="ru-RU"/>
        </w:rPr>
      </w:pPr>
      <w:r w:rsidRPr="00665ECE">
        <w:rPr>
          <w:rFonts w:ascii="Times New Roman" w:eastAsia="Times New Roman" w:hAnsi="Times New Roman" w:cs="Times New Roman"/>
          <w:color w:val="000000"/>
          <w:lang w:eastAsia="ru-RU"/>
        </w:rPr>
        <w:t xml:space="preserve">к постановлению администрации </w:t>
      </w:r>
    </w:p>
    <w:p w:rsidR="00665ECE" w:rsidRPr="00665ECE" w:rsidRDefault="00207318" w:rsidP="00665ECE">
      <w:pPr>
        <w:widowControl w:val="0"/>
        <w:spacing w:after="0" w:line="268" w:lineRule="auto"/>
        <w:jc w:val="righ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от 26</w:t>
      </w:r>
      <w:r w:rsidR="00665ECE" w:rsidRPr="00665ECE">
        <w:rPr>
          <w:rFonts w:ascii="Times New Roman" w:eastAsia="Times New Roman" w:hAnsi="Times New Roman" w:cs="Times New Roman"/>
          <w:color w:val="000000"/>
          <w:lang w:eastAsia="ru-RU"/>
        </w:rPr>
        <w:t>.09.2024 № 39</w:t>
      </w:r>
    </w:p>
    <w:p w:rsidR="00D623B9" w:rsidRDefault="00687BDA" w:rsidP="00D623B9">
      <w:pPr>
        <w:spacing w:after="0" w:line="240" w:lineRule="auto"/>
        <w:ind w:left="5954"/>
        <w:jc w:val="center"/>
        <w:rPr>
          <w:rFonts w:ascii="Times New Roman" w:eastAsia="Times New Roman" w:hAnsi="Times New Roman" w:cs="Times New Roman"/>
          <w:sz w:val="24"/>
          <w:szCs w:val="24"/>
          <w:lang w:eastAsia="ru-RU"/>
        </w:rPr>
      </w:pPr>
      <w:r w:rsidRPr="00665ECE">
        <w:rPr>
          <w:rFonts w:ascii="Times New Roman" w:eastAsia="Times New Roman" w:hAnsi="Times New Roman" w:cs="Times New Roman"/>
          <w:lang w:eastAsia="ru-RU"/>
        </w:rPr>
        <w:t> </w:t>
      </w:r>
      <w:r w:rsidR="00D623B9">
        <w:rPr>
          <w:rFonts w:ascii="Times New Roman" w:eastAsia="Times New Roman" w:hAnsi="Times New Roman" w:cs="Times New Roman"/>
          <w:color w:val="000000"/>
          <w:sz w:val="24"/>
          <w:szCs w:val="24"/>
          <w:lang w:eastAsia="ru-RU"/>
        </w:rPr>
        <w:t>УТВЕРЖДАЮ</w:t>
      </w:r>
    </w:p>
    <w:p w:rsidR="00D623B9" w:rsidRDefault="00D623B9" w:rsidP="00D623B9">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Руководитель организации,</w:t>
      </w:r>
    </w:p>
    <w:p w:rsidR="00D623B9" w:rsidRDefault="00D623B9" w:rsidP="00D623B9">
      <w:pPr>
        <w:tabs>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при которой создан УКП ГО</w:t>
      </w:r>
    </w:p>
    <w:p w:rsidR="00D623B9" w:rsidRDefault="00D623B9" w:rsidP="00D623B9">
      <w:pPr>
        <w:tabs>
          <w:tab w:val="left" w:pos="3504"/>
        </w:tabs>
        <w:spacing w:after="0" w:line="240" w:lineRule="auto"/>
        <w:ind w:right="26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  _</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Абубакиров</w:t>
      </w:r>
      <w:proofErr w:type="spellEnd"/>
      <w:r>
        <w:rPr>
          <w:rFonts w:ascii="Times New Roman" w:eastAsia="Times New Roman" w:hAnsi="Times New Roman" w:cs="Times New Roman"/>
          <w:sz w:val="24"/>
          <w:szCs w:val="24"/>
          <w:lang w:eastAsia="ru-RU"/>
        </w:rPr>
        <w:t xml:space="preserve"> М.А.                                                                  </w:t>
      </w:r>
    </w:p>
    <w:p w:rsidR="00D623B9" w:rsidRDefault="00D623B9" w:rsidP="00D623B9">
      <w:pPr>
        <w:tabs>
          <w:tab w:val="left" w:pos="3504"/>
        </w:tabs>
        <w:spacing w:after="0" w:line="240" w:lineRule="auto"/>
        <w:ind w:left="5954" w:right="26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vertAlign w:val="superscript"/>
          <w:lang w:eastAsia="ru-RU"/>
        </w:rPr>
        <w:t>                                                   ФИО</w:t>
      </w:r>
    </w:p>
    <w:p w:rsidR="00D623B9" w:rsidRDefault="00D623B9" w:rsidP="00D623B9">
      <w:pPr>
        <w:tabs>
          <w:tab w:val="left" w:pos="3504"/>
          <w:tab w:val="left" w:pos="10206"/>
        </w:tabs>
        <w:spacing w:after="0" w:line="240" w:lineRule="auto"/>
        <w:ind w:left="5954"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«26» сентября 2024 г.</w:t>
      </w:r>
    </w:p>
    <w:p w:rsidR="00687BDA" w:rsidRPr="00665ECE" w:rsidRDefault="00687BDA" w:rsidP="00D623B9">
      <w:pPr>
        <w:widowControl w:val="0"/>
        <w:spacing w:after="0" w:line="240" w:lineRule="auto"/>
        <w:jc w:val="right"/>
        <w:rPr>
          <w:rFonts w:ascii="Times New Roman" w:eastAsia="Times New Roman" w:hAnsi="Times New Roman" w:cs="Times New Roman"/>
          <w:lang w:eastAsia="ru-RU"/>
        </w:rPr>
      </w:pPr>
    </w:p>
    <w:p w:rsidR="00687BDA" w:rsidRPr="00687BDA" w:rsidRDefault="00652833" w:rsidP="00D623B9">
      <w:pPr>
        <w:widowControl w:val="0"/>
        <w:spacing w:after="0" w:line="240" w:lineRule="auto"/>
        <w:jc w:val="center"/>
        <w:rPr>
          <w:rFonts w:ascii="Times New Roman" w:eastAsia="Times New Roman" w:hAnsi="Times New Roman" w:cs="Times New Roman"/>
          <w:sz w:val="24"/>
          <w:szCs w:val="24"/>
          <w:lang w:eastAsia="ru-RU"/>
        </w:rPr>
      </w:pPr>
      <w:r>
        <w:rPr>
          <w:rFonts w:ascii="Arial" w:eastAsia="Times New Roman" w:hAnsi="Arial" w:cs="Arial"/>
          <w:b/>
          <w:bCs/>
          <w:color w:val="000000"/>
          <w:sz w:val="24"/>
          <w:szCs w:val="24"/>
          <w:lang w:eastAsia="ru-RU"/>
        </w:rPr>
        <w:t xml:space="preserve">Администрации СП </w:t>
      </w:r>
      <w:proofErr w:type="spellStart"/>
      <w:r>
        <w:rPr>
          <w:rFonts w:ascii="Arial" w:eastAsia="Times New Roman" w:hAnsi="Arial" w:cs="Arial"/>
          <w:b/>
          <w:bCs/>
          <w:color w:val="000000"/>
          <w:sz w:val="24"/>
          <w:szCs w:val="24"/>
          <w:lang w:eastAsia="ru-RU"/>
        </w:rPr>
        <w:t>Акмурунский</w:t>
      </w:r>
      <w:proofErr w:type="spellEnd"/>
      <w:r>
        <w:rPr>
          <w:rFonts w:ascii="Arial" w:eastAsia="Times New Roman" w:hAnsi="Arial" w:cs="Arial"/>
          <w:b/>
          <w:bCs/>
          <w:color w:val="000000"/>
          <w:sz w:val="24"/>
          <w:szCs w:val="24"/>
          <w:lang w:eastAsia="ru-RU"/>
        </w:rPr>
        <w:t xml:space="preserve"> сельсовет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vertAlign w:val="superscript"/>
          <w:lang w:eastAsia="ru-RU"/>
        </w:rPr>
        <w:t>(наименование муниципального образования)</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ЖУРНАЛ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учета посещаемости мероприятий на УКП ГО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при </w:t>
      </w:r>
      <w:r w:rsidR="00652833">
        <w:rPr>
          <w:rFonts w:ascii="Arial" w:eastAsia="Times New Roman" w:hAnsi="Arial" w:cs="Arial"/>
          <w:b/>
          <w:bCs/>
          <w:color w:val="000000"/>
          <w:sz w:val="24"/>
          <w:szCs w:val="24"/>
          <w:lang w:eastAsia="ru-RU"/>
        </w:rPr>
        <w:t xml:space="preserve">Администрации СП </w:t>
      </w:r>
      <w:proofErr w:type="spellStart"/>
      <w:r w:rsidR="00652833">
        <w:rPr>
          <w:rFonts w:ascii="Arial" w:eastAsia="Times New Roman" w:hAnsi="Arial" w:cs="Arial"/>
          <w:b/>
          <w:bCs/>
          <w:color w:val="000000"/>
          <w:sz w:val="24"/>
          <w:szCs w:val="24"/>
          <w:lang w:eastAsia="ru-RU"/>
        </w:rPr>
        <w:t>Акмурунский</w:t>
      </w:r>
      <w:proofErr w:type="spellEnd"/>
      <w:r w:rsidR="00652833">
        <w:rPr>
          <w:rFonts w:ascii="Arial" w:eastAsia="Times New Roman" w:hAnsi="Arial" w:cs="Arial"/>
          <w:b/>
          <w:bCs/>
          <w:color w:val="000000"/>
          <w:sz w:val="24"/>
          <w:szCs w:val="24"/>
          <w:lang w:eastAsia="ru-RU"/>
        </w:rPr>
        <w:t xml:space="preserve"> сельсовет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vertAlign w:val="superscript"/>
          <w:lang w:eastAsia="ru-RU"/>
        </w:rPr>
        <w:t>(наименование организации, учреждения при котором создан УКП)</w:t>
      </w:r>
      <w:r w:rsidRPr="00687BDA">
        <w:rPr>
          <w:rFonts w:ascii="Arial" w:eastAsia="Times New Roman" w:hAnsi="Arial" w:cs="Arial"/>
          <w:b/>
          <w:bCs/>
          <w:color w:val="000000"/>
          <w:sz w:val="24"/>
          <w:szCs w:val="24"/>
          <w:lang w:eastAsia="ru-RU"/>
        </w:rPr>
        <w:t> </w:t>
      </w:r>
    </w:p>
    <w:p w:rsidR="00687BDA" w:rsidRPr="00687BDA" w:rsidRDefault="00687BDA" w:rsidP="00687BDA">
      <w:pPr>
        <w:widowControl w:val="0"/>
        <w:spacing w:after="0" w:line="240" w:lineRule="auto"/>
        <w:ind w:left="7371"/>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ind w:left="5812"/>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xml:space="preserve">Консультант (инструктор) </w:t>
      </w:r>
      <w:r w:rsidR="00652833">
        <w:rPr>
          <w:rFonts w:ascii="Arial" w:eastAsia="Times New Roman" w:hAnsi="Arial" w:cs="Arial"/>
          <w:color w:val="000000"/>
          <w:sz w:val="24"/>
          <w:szCs w:val="24"/>
          <w:lang w:eastAsia="ru-RU"/>
        </w:rPr>
        <w:t xml:space="preserve"> </w:t>
      </w:r>
      <w:proofErr w:type="spellStart"/>
      <w:r w:rsidR="00652833">
        <w:rPr>
          <w:rFonts w:ascii="Arial" w:eastAsia="Times New Roman" w:hAnsi="Arial" w:cs="Arial"/>
          <w:color w:val="000000"/>
          <w:sz w:val="24"/>
          <w:szCs w:val="24"/>
          <w:lang w:eastAsia="ru-RU"/>
        </w:rPr>
        <w:t>Махмутов</w:t>
      </w:r>
      <w:proofErr w:type="spellEnd"/>
      <w:r w:rsidR="00652833">
        <w:rPr>
          <w:rFonts w:ascii="Arial" w:eastAsia="Times New Roman" w:hAnsi="Arial" w:cs="Arial"/>
          <w:color w:val="000000"/>
          <w:sz w:val="24"/>
          <w:szCs w:val="24"/>
          <w:lang w:eastAsia="ru-RU"/>
        </w:rPr>
        <w:t xml:space="preserve"> Р.М.</w:t>
      </w:r>
    </w:p>
    <w:p w:rsidR="00687BDA" w:rsidRPr="00687BDA" w:rsidRDefault="00687BDA" w:rsidP="00687BDA">
      <w:pPr>
        <w:widowControl w:val="0"/>
        <w:spacing w:after="0" w:line="240" w:lineRule="auto"/>
        <w:ind w:left="5812"/>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Начало "</w:t>
      </w:r>
      <w:r w:rsidR="00652833">
        <w:rPr>
          <w:rFonts w:ascii="Arial" w:eastAsia="Times New Roman" w:hAnsi="Arial" w:cs="Arial"/>
          <w:color w:val="000000"/>
          <w:sz w:val="24"/>
          <w:szCs w:val="24"/>
          <w:lang w:eastAsia="ru-RU"/>
        </w:rPr>
        <w:t>10</w:t>
      </w:r>
      <w:r w:rsidRPr="00687BDA">
        <w:rPr>
          <w:rFonts w:ascii="Arial" w:eastAsia="Times New Roman" w:hAnsi="Arial" w:cs="Arial"/>
          <w:color w:val="000000"/>
          <w:sz w:val="24"/>
          <w:szCs w:val="24"/>
          <w:lang w:eastAsia="ru-RU"/>
        </w:rPr>
        <w:t xml:space="preserve">" </w:t>
      </w:r>
      <w:r w:rsidR="00652833">
        <w:rPr>
          <w:rFonts w:ascii="Arial" w:eastAsia="Times New Roman" w:hAnsi="Arial" w:cs="Arial"/>
          <w:color w:val="000000"/>
          <w:sz w:val="24"/>
          <w:szCs w:val="24"/>
          <w:lang w:eastAsia="ru-RU"/>
        </w:rPr>
        <w:t>января</w:t>
      </w:r>
      <w:r w:rsidRPr="00687BDA">
        <w:rPr>
          <w:rFonts w:ascii="Arial" w:eastAsia="Times New Roman" w:hAnsi="Arial" w:cs="Arial"/>
          <w:color w:val="000000"/>
          <w:sz w:val="24"/>
          <w:szCs w:val="24"/>
          <w:lang w:eastAsia="ru-RU"/>
        </w:rPr>
        <w:t xml:space="preserve"> 20 </w:t>
      </w:r>
      <w:r w:rsidR="00652833">
        <w:rPr>
          <w:rFonts w:ascii="Arial" w:eastAsia="Times New Roman" w:hAnsi="Arial" w:cs="Arial"/>
          <w:color w:val="000000"/>
          <w:sz w:val="24"/>
          <w:szCs w:val="24"/>
          <w:lang w:eastAsia="ru-RU"/>
        </w:rPr>
        <w:t>24</w:t>
      </w:r>
      <w:r w:rsidRPr="00687BDA">
        <w:rPr>
          <w:rFonts w:ascii="Arial" w:eastAsia="Times New Roman" w:hAnsi="Arial" w:cs="Arial"/>
          <w:color w:val="000000"/>
          <w:sz w:val="24"/>
          <w:szCs w:val="24"/>
          <w:lang w:eastAsia="ru-RU"/>
        </w:rPr>
        <w:t xml:space="preserve"> г.</w:t>
      </w:r>
    </w:p>
    <w:p w:rsidR="00687BDA" w:rsidRPr="00687BDA" w:rsidRDefault="00687BDA" w:rsidP="00687BDA">
      <w:pPr>
        <w:widowControl w:val="0"/>
        <w:spacing w:after="0" w:line="240" w:lineRule="auto"/>
        <w:ind w:left="5812"/>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Окончание "</w:t>
      </w:r>
      <w:r w:rsidR="00652833">
        <w:rPr>
          <w:rFonts w:ascii="Arial" w:eastAsia="Times New Roman" w:hAnsi="Arial" w:cs="Arial"/>
          <w:color w:val="000000"/>
          <w:sz w:val="24"/>
          <w:szCs w:val="24"/>
          <w:lang w:eastAsia="ru-RU"/>
        </w:rPr>
        <w:t>28</w:t>
      </w:r>
      <w:r w:rsidRPr="00687BDA">
        <w:rPr>
          <w:rFonts w:ascii="Arial" w:eastAsia="Times New Roman" w:hAnsi="Arial" w:cs="Arial"/>
          <w:color w:val="000000"/>
          <w:sz w:val="24"/>
          <w:szCs w:val="24"/>
          <w:lang w:eastAsia="ru-RU"/>
        </w:rPr>
        <w:t xml:space="preserve">" </w:t>
      </w:r>
      <w:r w:rsidR="00652833">
        <w:rPr>
          <w:rFonts w:ascii="Arial" w:eastAsia="Times New Roman" w:hAnsi="Arial" w:cs="Arial"/>
          <w:color w:val="000000"/>
          <w:sz w:val="24"/>
          <w:szCs w:val="24"/>
          <w:lang w:eastAsia="ru-RU"/>
        </w:rPr>
        <w:t>декабря</w:t>
      </w:r>
      <w:r w:rsidRPr="00687BDA">
        <w:rPr>
          <w:rFonts w:ascii="Arial" w:eastAsia="Times New Roman" w:hAnsi="Arial" w:cs="Arial"/>
          <w:color w:val="000000"/>
          <w:sz w:val="24"/>
          <w:szCs w:val="24"/>
          <w:lang w:eastAsia="ru-RU"/>
        </w:rPr>
        <w:t xml:space="preserve"> 20 </w:t>
      </w:r>
      <w:r w:rsidR="00652833">
        <w:rPr>
          <w:rFonts w:ascii="Arial" w:eastAsia="Times New Roman" w:hAnsi="Arial" w:cs="Arial"/>
          <w:color w:val="000000"/>
          <w:sz w:val="24"/>
          <w:szCs w:val="24"/>
          <w:lang w:eastAsia="ru-RU"/>
        </w:rPr>
        <w:t>24</w:t>
      </w:r>
      <w:r w:rsidRPr="00687BDA">
        <w:rPr>
          <w:rFonts w:ascii="Arial" w:eastAsia="Times New Roman" w:hAnsi="Arial" w:cs="Arial"/>
          <w:color w:val="000000"/>
          <w:sz w:val="24"/>
          <w:szCs w:val="24"/>
          <w:lang w:eastAsia="ru-RU"/>
        </w:rPr>
        <w:t xml:space="preserve"> г.</w:t>
      </w:r>
    </w:p>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D623B9" w:rsidRPr="00687BDA" w:rsidRDefault="00D623B9" w:rsidP="00687BDA">
      <w:pPr>
        <w:widowControl w:val="0"/>
        <w:spacing w:after="0" w:line="240" w:lineRule="auto"/>
        <w:rPr>
          <w:rFonts w:ascii="Times New Roman" w:eastAsia="Times New Roman" w:hAnsi="Times New Roman" w:cs="Times New Roman"/>
          <w:sz w:val="24"/>
          <w:szCs w:val="24"/>
          <w:lang w:eastAsia="ru-RU"/>
        </w:rPr>
      </w:pPr>
    </w:p>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313"/>
        <w:gridCol w:w="3191"/>
        <w:gridCol w:w="4004"/>
        <w:gridCol w:w="1287"/>
        <w:gridCol w:w="1661"/>
      </w:tblGrid>
      <w:tr w:rsidR="00D623B9" w:rsidRPr="00D623B9" w:rsidTr="00B74D8E">
        <w:trPr>
          <w:trHeight w:hRule="exact" w:val="984"/>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6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lastRenderedPageBreak/>
              <w:t>№</w:t>
            </w:r>
          </w:p>
          <w:p w:rsidR="00D623B9" w:rsidRPr="00D623B9" w:rsidRDefault="00D623B9" w:rsidP="00D623B9">
            <w:pPr>
              <w:framePr w:w="13985" w:wrap="notBeside" w:vAnchor="text" w:hAnchor="text" w:xAlign="center" w:y="1"/>
              <w:widowControl w:val="0"/>
              <w:spacing w:before="60" w:after="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п/п</w:t>
            </w: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Фамилия, имя, отчество</w:t>
            </w: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Домашний адрес</w:t>
            </w: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Наименование мероприятия</w:t>
            </w: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Дата</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проведения,</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подпись</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обучаемого</w:t>
            </w: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39" w:lineRule="exact"/>
              <w:jc w:val="both"/>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Ответственный за мероприятие</w:t>
            </w: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180" w:lineRule="exact"/>
              <w:ind w:left="1700"/>
              <w:rPr>
                <w:rFonts w:ascii="Times New Roman" w:eastAsia="Times New Roman" w:hAnsi="Times New Roman" w:cs="Times New Roman"/>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ind w:left="100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w:t>
            </w: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51"/>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64"/>
          <w:jc w:val="center"/>
        </w:trPr>
        <w:tc>
          <w:tcPr>
            <w:tcW w:w="528"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bl>
    <w:p w:rsidR="00D623B9" w:rsidRPr="00D623B9" w:rsidRDefault="00D623B9" w:rsidP="00D623B9">
      <w:pPr>
        <w:widowControl w:val="0"/>
        <w:spacing w:after="0" w:line="240" w:lineRule="auto"/>
        <w:rPr>
          <w:rFonts w:ascii="Courier New" w:eastAsia="Courier New" w:hAnsi="Courier New" w:cs="Courier New"/>
          <w:color w:val="000000"/>
          <w:sz w:val="2"/>
          <w:szCs w:val="2"/>
          <w:lang w:eastAsia="ru-RU"/>
        </w:rPr>
        <w:sectPr w:rsidR="00D623B9" w:rsidRPr="00D623B9">
          <w:pgSz w:w="16838" w:h="23810"/>
          <w:pgMar w:top="7866" w:right="1422" w:bottom="8331" w:left="142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313"/>
        <w:gridCol w:w="3191"/>
        <w:gridCol w:w="4004"/>
        <w:gridCol w:w="1277"/>
        <w:gridCol w:w="1652"/>
      </w:tblGrid>
      <w:tr w:rsidR="00D623B9" w:rsidRPr="00D623B9" w:rsidTr="00B74D8E">
        <w:trPr>
          <w:trHeight w:hRule="exact" w:val="980"/>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6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lastRenderedPageBreak/>
              <w:t>№</w:t>
            </w:r>
          </w:p>
          <w:p w:rsidR="00D623B9" w:rsidRPr="00D623B9" w:rsidRDefault="00D623B9" w:rsidP="00D623B9">
            <w:pPr>
              <w:framePr w:w="13967" w:wrap="notBeside" w:vAnchor="text" w:hAnchor="text" w:xAlign="center" w:y="1"/>
              <w:widowControl w:val="0"/>
              <w:spacing w:before="60" w:after="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п/п</w:t>
            </w: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Фамилия, имя, отчество</w:t>
            </w: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Домашний адрес</w:t>
            </w: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Наименование мероприятия</w:t>
            </w: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35"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Дата</w:t>
            </w:r>
          </w:p>
          <w:p w:rsidR="00D623B9" w:rsidRPr="00D623B9" w:rsidRDefault="00D623B9" w:rsidP="00D623B9">
            <w:pPr>
              <w:framePr w:w="13967" w:wrap="notBeside" w:vAnchor="text" w:hAnchor="text" w:xAlign="center" w:y="1"/>
              <w:widowControl w:val="0"/>
              <w:spacing w:after="0" w:line="235"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проведения,</w:t>
            </w:r>
          </w:p>
          <w:p w:rsidR="00D623B9" w:rsidRPr="00D623B9" w:rsidRDefault="00D623B9" w:rsidP="00D623B9">
            <w:pPr>
              <w:framePr w:w="13967" w:wrap="notBeside" w:vAnchor="text" w:hAnchor="text" w:xAlign="center" w:y="1"/>
              <w:widowControl w:val="0"/>
              <w:spacing w:after="0" w:line="235"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подпись</w:t>
            </w:r>
          </w:p>
          <w:p w:rsidR="00D623B9" w:rsidRPr="00D623B9" w:rsidRDefault="00D623B9" w:rsidP="00D623B9">
            <w:pPr>
              <w:framePr w:w="13967" w:wrap="notBeside" w:vAnchor="text" w:hAnchor="text" w:xAlign="center" w:y="1"/>
              <w:widowControl w:val="0"/>
              <w:spacing w:after="0" w:line="235"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обучаемого</w:t>
            </w: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39" w:lineRule="exact"/>
              <w:jc w:val="both"/>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Ответственный за мероприятие</w:t>
            </w: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180" w:lineRule="exact"/>
              <w:ind w:left="1680"/>
              <w:rPr>
                <w:rFonts w:ascii="Times New Roman" w:eastAsia="Times New Roman" w:hAnsi="Times New Roman" w:cs="Times New Roman"/>
                <w:lang w:eastAsia="ru-RU"/>
              </w:rPr>
            </w:pPr>
            <w:r w:rsidRPr="00D623B9">
              <w:rPr>
                <w:rFonts w:ascii="Times New Roman" w:eastAsia="Times New Roman" w:hAnsi="Times New Roman" w:cs="Times New Roman"/>
                <w:b/>
                <w:bCs/>
                <w:color w:val="000000"/>
                <w:sz w:val="18"/>
                <w:szCs w:val="18"/>
                <w:shd w:val="clear" w:color="auto" w:fill="FFFFFF"/>
                <w:lang w:eastAsia="ru-RU"/>
              </w:rPr>
              <w:t>Ч</w:t>
            </w: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20" w:lineRule="exact"/>
              <w:ind w:left="98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w:t>
            </w: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28"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60"/>
          <w:jc w:val="center"/>
        </w:trPr>
        <w:tc>
          <w:tcPr>
            <w:tcW w:w="528"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1"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004"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D623B9" w:rsidRPr="00D623B9" w:rsidRDefault="00D623B9" w:rsidP="00D623B9">
            <w:pPr>
              <w:framePr w:w="1396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bl>
    <w:p w:rsidR="00D623B9" w:rsidRPr="00D623B9" w:rsidRDefault="00D623B9" w:rsidP="00D623B9">
      <w:pPr>
        <w:widowControl w:val="0"/>
        <w:spacing w:after="0" w:line="240" w:lineRule="auto"/>
        <w:rPr>
          <w:rFonts w:ascii="Courier New" w:eastAsia="Courier New" w:hAnsi="Courier New" w:cs="Courier New"/>
          <w:color w:val="000000"/>
          <w:sz w:val="2"/>
          <w:szCs w:val="2"/>
          <w:lang w:eastAsia="ru-RU"/>
        </w:rPr>
      </w:pPr>
    </w:p>
    <w:p w:rsidR="00D623B9" w:rsidRPr="00D623B9" w:rsidRDefault="00D623B9" w:rsidP="00D623B9">
      <w:pPr>
        <w:widowControl w:val="0"/>
        <w:spacing w:after="0" w:line="240" w:lineRule="auto"/>
        <w:rPr>
          <w:rFonts w:ascii="Courier New" w:eastAsia="Courier New" w:hAnsi="Courier New" w:cs="Courier New"/>
          <w:color w:val="000000"/>
          <w:sz w:val="2"/>
          <w:szCs w:val="2"/>
          <w:lang w:eastAsia="ru-RU"/>
        </w:rPr>
        <w:sectPr w:rsidR="00D623B9" w:rsidRPr="00D623B9">
          <w:headerReference w:type="even" r:id="rId13"/>
          <w:headerReference w:type="default" r:id="rId14"/>
          <w:footerReference w:type="even" r:id="rId15"/>
          <w:footerReference w:type="default" r:id="rId16"/>
          <w:headerReference w:type="first" r:id="rId17"/>
          <w:footerReference w:type="first" r:id="rId18"/>
          <w:pgSz w:w="16838" w:h="23810"/>
          <w:pgMar w:top="7866" w:right="1422" w:bottom="8331" w:left="1422"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1"/>
        <w:gridCol w:w="3313"/>
        <w:gridCol w:w="3196"/>
        <w:gridCol w:w="3990"/>
        <w:gridCol w:w="1291"/>
        <w:gridCol w:w="1652"/>
      </w:tblGrid>
      <w:tr w:rsidR="00D623B9" w:rsidRPr="00D623B9" w:rsidTr="00B74D8E">
        <w:trPr>
          <w:trHeight w:hRule="exact" w:val="989"/>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6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lastRenderedPageBreak/>
              <w:t>№</w:t>
            </w:r>
          </w:p>
          <w:p w:rsidR="00D623B9" w:rsidRPr="00D623B9" w:rsidRDefault="00D623B9" w:rsidP="00D623B9">
            <w:pPr>
              <w:framePr w:w="13994" w:wrap="notBeside" w:vAnchor="text" w:hAnchor="text" w:xAlign="center" w:y="1"/>
              <w:widowControl w:val="0"/>
              <w:spacing w:before="60" w:after="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п/п</w:t>
            </w: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Фамилия, имя, отчество</w:t>
            </w: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Домашний адрес</w:t>
            </w: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Наименование мероприятия</w:t>
            </w: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Дата</w:t>
            </w:r>
          </w:p>
          <w:p w:rsidR="00D623B9" w:rsidRPr="00D623B9" w:rsidRDefault="00D623B9" w:rsidP="00D623B9">
            <w:pPr>
              <w:framePr w:w="13994"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проведения,</w:t>
            </w:r>
          </w:p>
          <w:p w:rsidR="00D623B9" w:rsidRPr="00D623B9" w:rsidRDefault="00D623B9" w:rsidP="00D623B9">
            <w:pPr>
              <w:framePr w:w="13994"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подпись</w:t>
            </w:r>
          </w:p>
          <w:p w:rsidR="00D623B9" w:rsidRPr="00D623B9" w:rsidRDefault="00D623B9" w:rsidP="00D623B9">
            <w:pPr>
              <w:framePr w:w="13994"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обучаемого</w:t>
            </w: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4" w:lineRule="exact"/>
              <w:jc w:val="both"/>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Ответственный за мероприятие</w:t>
            </w: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20" w:lineRule="exact"/>
              <w:ind w:left="172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ч</w:t>
            </w: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20" w:lineRule="exact"/>
              <w:ind w:left="100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w:t>
            </w: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5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64"/>
          <w:jc w:val="center"/>
        </w:trPr>
        <w:tc>
          <w:tcPr>
            <w:tcW w:w="551"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3"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96"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0"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91"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D623B9" w:rsidRPr="00D623B9" w:rsidRDefault="00D623B9" w:rsidP="00D623B9">
            <w:pPr>
              <w:framePr w:w="13994"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bl>
    <w:p w:rsidR="00D623B9" w:rsidRPr="00D623B9" w:rsidRDefault="00D623B9" w:rsidP="00D623B9">
      <w:pPr>
        <w:widowControl w:val="0"/>
        <w:spacing w:after="0" w:line="240" w:lineRule="auto"/>
        <w:rPr>
          <w:rFonts w:ascii="Courier New" w:eastAsia="Courier New" w:hAnsi="Courier New" w:cs="Courier New"/>
          <w:color w:val="000000"/>
          <w:sz w:val="2"/>
          <w:szCs w:val="2"/>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0"/>
        <w:gridCol w:w="3327"/>
        <w:gridCol w:w="3187"/>
        <w:gridCol w:w="3995"/>
        <w:gridCol w:w="1277"/>
        <w:gridCol w:w="1661"/>
      </w:tblGrid>
      <w:tr w:rsidR="00D623B9" w:rsidRPr="00D623B9" w:rsidTr="00B74D8E">
        <w:trPr>
          <w:trHeight w:hRule="exact" w:val="989"/>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60" w:line="220" w:lineRule="exact"/>
              <w:ind w:left="16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lastRenderedPageBreak/>
              <w:t>№</w:t>
            </w:r>
          </w:p>
          <w:p w:rsidR="00D623B9" w:rsidRPr="00D623B9" w:rsidRDefault="00D623B9" w:rsidP="00D623B9">
            <w:pPr>
              <w:framePr w:w="14007" w:wrap="notBeside" w:vAnchor="text" w:hAnchor="text" w:xAlign="center" w:y="1"/>
              <w:widowControl w:val="0"/>
              <w:spacing w:before="60" w:after="0" w:line="220" w:lineRule="exact"/>
              <w:ind w:left="16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п/п</w:t>
            </w: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Фамилия, имя, отчество</w:t>
            </w: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Домашний адрес</w:t>
            </w: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Наименование мероприятия</w:t>
            </w: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Дата</w:t>
            </w:r>
          </w:p>
          <w:p w:rsidR="00D623B9" w:rsidRPr="00D623B9" w:rsidRDefault="00D623B9" w:rsidP="00D623B9">
            <w:pPr>
              <w:framePr w:w="14007"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проведения,</w:t>
            </w:r>
          </w:p>
          <w:p w:rsidR="00D623B9" w:rsidRPr="00D623B9" w:rsidRDefault="00D623B9" w:rsidP="00D623B9">
            <w:pPr>
              <w:framePr w:w="14007"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подпись</w:t>
            </w:r>
          </w:p>
          <w:p w:rsidR="00D623B9" w:rsidRPr="00D623B9" w:rsidRDefault="00D623B9" w:rsidP="00D623B9">
            <w:pPr>
              <w:framePr w:w="14007"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обучаемого</w:t>
            </w: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4" w:lineRule="exact"/>
              <w:jc w:val="both"/>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Ответственный за мероприятие</w:t>
            </w:r>
          </w:p>
        </w:tc>
      </w:tr>
      <w:tr w:rsidR="00D623B9" w:rsidRPr="00D623B9" w:rsidTr="00B74D8E">
        <w:trPr>
          <w:trHeight w:hRule="exact" w:val="542"/>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18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b/>
                <w:bCs/>
                <w:color w:val="000000"/>
                <w:sz w:val="18"/>
                <w:szCs w:val="18"/>
                <w:shd w:val="clear" w:color="auto" w:fill="FFFFFF"/>
                <w:lang w:eastAsia="ru-RU"/>
              </w:rPr>
              <w:t>V</w:t>
            </w: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20" w:lineRule="exact"/>
              <w:ind w:left="96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w:t>
            </w: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51"/>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51"/>
          <w:jc w:val="center"/>
        </w:trPr>
        <w:tc>
          <w:tcPr>
            <w:tcW w:w="560"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64"/>
          <w:jc w:val="center"/>
        </w:trPr>
        <w:tc>
          <w:tcPr>
            <w:tcW w:w="560"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2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7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D623B9" w:rsidRPr="00D623B9" w:rsidRDefault="00D623B9" w:rsidP="00D623B9">
            <w:pPr>
              <w:framePr w:w="14007"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bl>
    <w:p w:rsidR="00D623B9" w:rsidRPr="00D623B9" w:rsidRDefault="00D623B9" w:rsidP="00D623B9">
      <w:pPr>
        <w:widowControl w:val="0"/>
        <w:spacing w:after="0" w:line="240" w:lineRule="auto"/>
        <w:rPr>
          <w:rFonts w:ascii="Courier New" w:eastAsia="Courier New" w:hAnsi="Courier New" w:cs="Courier New"/>
          <w:color w:val="000000"/>
          <w:sz w:val="2"/>
          <w:szCs w:val="2"/>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3318"/>
        <w:gridCol w:w="3187"/>
        <w:gridCol w:w="3995"/>
        <w:gridCol w:w="1282"/>
        <w:gridCol w:w="1661"/>
      </w:tblGrid>
      <w:tr w:rsidR="00D623B9" w:rsidRPr="00D623B9" w:rsidTr="00B74D8E">
        <w:trPr>
          <w:trHeight w:hRule="exact" w:val="984"/>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6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lastRenderedPageBreak/>
              <w:t>№</w:t>
            </w:r>
          </w:p>
          <w:p w:rsidR="00D623B9" w:rsidRPr="00D623B9" w:rsidRDefault="00D623B9" w:rsidP="00D623B9">
            <w:pPr>
              <w:framePr w:w="13985" w:wrap="notBeside" w:vAnchor="text" w:hAnchor="text" w:xAlign="center" w:y="1"/>
              <w:widowControl w:val="0"/>
              <w:spacing w:before="60" w:after="0" w:line="220" w:lineRule="exact"/>
              <w:ind w:left="14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п/п</w:t>
            </w: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Фамилия, имя, отчество</w:t>
            </w: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Домашний адрес</w:t>
            </w: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Наименование мероприятия</w:t>
            </w: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Дата</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проведения,</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подпись</w:t>
            </w:r>
          </w:p>
          <w:p w:rsidR="00D623B9" w:rsidRPr="00D623B9" w:rsidRDefault="00D623B9" w:rsidP="00D623B9">
            <w:pPr>
              <w:framePr w:w="13985" w:wrap="notBeside" w:vAnchor="text" w:hAnchor="text" w:xAlign="center" w:y="1"/>
              <w:widowControl w:val="0"/>
              <w:spacing w:after="0" w:line="239" w:lineRule="exact"/>
              <w:jc w:val="center"/>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обучаемого</w:t>
            </w: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39" w:lineRule="exact"/>
              <w:jc w:val="both"/>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Ответственный за мероприятие</w:t>
            </w:r>
          </w:p>
        </w:tc>
      </w:tr>
      <w:tr w:rsidR="00D623B9" w:rsidRPr="00D623B9" w:rsidTr="00B74D8E">
        <w:trPr>
          <w:trHeight w:hRule="exact" w:val="546"/>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100" w:lineRule="exact"/>
              <w:ind w:left="1680"/>
              <w:rPr>
                <w:rFonts w:ascii="Times New Roman" w:eastAsia="Times New Roman" w:hAnsi="Times New Roman" w:cs="Times New Roman"/>
                <w:lang w:eastAsia="ru-RU"/>
              </w:rPr>
            </w:pPr>
            <w:r w:rsidRPr="00D623B9">
              <w:rPr>
                <w:rFonts w:ascii="Corbel" w:eastAsia="Corbel" w:hAnsi="Corbel" w:cs="Corbel"/>
                <w:color w:val="000000"/>
                <w:sz w:val="10"/>
                <w:szCs w:val="10"/>
                <w:shd w:val="clear" w:color="auto" w:fill="FFFFFF"/>
                <w:lang w:eastAsia="ru-RU"/>
              </w:rPr>
              <w:t>V</w:t>
            </w: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37"/>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20" w:lineRule="exact"/>
              <w:ind w:left="960"/>
              <w:rPr>
                <w:rFonts w:ascii="Times New Roman" w:eastAsia="Times New Roman" w:hAnsi="Times New Roman" w:cs="Times New Roman"/>
                <w:lang w:eastAsia="ru-RU"/>
              </w:rPr>
            </w:pPr>
            <w:r w:rsidRPr="00D623B9">
              <w:rPr>
                <w:rFonts w:ascii="Times New Roman" w:eastAsia="Times New Roman" w:hAnsi="Times New Roman" w:cs="Times New Roman"/>
                <w:color w:val="000000"/>
                <w:shd w:val="clear" w:color="auto" w:fill="FFFFFF"/>
                <w:lang w:eastAsia="ru-RU"/>
              </w:rPr>
              <w:t>-</w:t>
            </w: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2"/>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46"/>
          <w:jc w:val="center"/>
        </w:trPr>
        <w:tc>
          <w:tcPr>
            <w:tcW w:w="54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r w:rsidR="00D623B9" w:rsidRPr="00D623B9" w:rsidTr="00B74D8E">
        <w:trPr>
          <w:trHeight w:hRule="exact" w:val="564"/>
          <w:jc w:val="center"/>
        </w:trPr>
        <w:tc>
          <w:tcPr>
            <w:tcW w:w="542"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318"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187"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3995"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282" w:type="dxa"/>
            <w:tcBorders>
              <w:top w:val="single" w:sz="4" w:space="0" w:color="auto"/>
              <w:left w:val="single" w:sz="4" w:space="0" w:color="auto"/>
              <w:bottom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D623B9" w:rsidRPr="00D623B9" w:rsidRDefault="00D623B9" w:rsidP="00D623B9">
            <w:pPr>
              <w:framePr w:w="13985"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r>
    </w:tbl>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p w:rsidR="00652833" w:rsidRDefault="00652833" w:rsidP="00687BDA">
      <w:pPr>
        <w:widowControl w:val="0"/>
        <w:spacing w:after="0" w:line="240" w:lineRule="auto"/>
        <w:jc w:val="center"/>
        <w:rPr>
          <w:rFonts w:ascii="Arial" w:eastAsia="Times New Roman" w:hAnsi="Arial" w:cs="Arial"/>
          <w:color w:val="000000"/>
          <w:sz w:val="24"/>
          <w:szCs w:val="24"/>
          <w:lang w:eastAsia="ru-RU"/>
        </w:rPr>
      </w:pP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p>
    <w:p w:rsidR="00687BDA" w:rsidRPr="00687BDA" w:rsidRDefault="00D623B9" w:rsidP="00687B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87BDA" w:rsidRPr="00687BD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Вариант</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Учет посещаемости мероприятий</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3946"/>
        <w:gridCol w:w="3108"/>
        <w:gridCol w:w="6221"/>
      </w:tblGrid>
      <w:tr w:rsidR="00687BDA" w:rsidRPr="00687BDA" w:rsidTr="001A2459">
        <w:trPr>
          <w:trHeight w:val="567"/>
          <w:tblCellSpacing w:w="0" w:type="dxa"/>
        </w:trPr>
        <w:tc>
          <w:tcPr>
            <w:tcW w:w="59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п/п</w:t>
            </w:r>
          </w:p>
        </w:tc>
        <w:tc>
          <w:tcPr>
            <w:tcW w:w="3946"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Фамилия, имя, отчество</w:t>
            </w:r>
          </w:p>
        </w:tc>
        <w:tc>
          <w:tcPr>
            <w:tcW w:w="3108"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 xml:space="preserve">Домашний адрес,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Обучаемого телефон</w:t>
            </w:r>
          </w:p>
        </w:tc>
        <w:tc>
          <w:tcPr>
            <w:tcW w:w="622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Наименование мероприятия</w:t>
            </w:r>
          </w:p>
        </w:tc>
      </w:tr>
      <w:tr w:rsidR="00687BDA" w:rsidRPr="00687BDA" w:rsidTr="001A2459">
        <w:trPr>
          <w:tblCellSpacing w:w="0" w:type="dxa"/>
        </w:trPr>
        <w:tc>
          <w:tcPr>
            <w:tcW w:w="59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1</w:t>
            </w:r>
          </w:p>
        </w:tc>
        <w:tc>
          <w:tcPr>
            <w:tcW w:w="3946"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2</w:t>
            </w:r>
          </w:p>
        </w:tc>
        <w:tc>
          <w:tcPr>
            <w:tcW w:w="3108"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3</w:t>
            </w:r>
          </w:p>
        </w:tc>
        <w:tc>
          <w:tcPr>
            <w:tcW w:w="622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4</w:t>
            </w:r>
          </w:p>
        </w:tc>
      </w:tr>
      <w:tr w:rsidR="00687BDA" w:rsidRPr="00687BDA" w:rsidTr="001A2459">
        <w:trPr>
          <w:tblCellSpacing w:w="0" w:type="dxa"/>
        </w:trPr>
        <w:tc>
          <w:tcPr>
            <w:tcW w:w="59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1</w:t>
            </w:r>
          </w:p>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3946"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3108"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p>
        </w:tc>
        <w:tc>
          <w:tcPr>
            <w:tcW w:w="622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Просмотр видеофильма по ГОЧС</w:t>
            </w:r>
          </w:p>
        </w:tc>
      </w:tr>
    </w:tbl>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(внутренняя форма журнала, правая сторона)</w:t>
      </w:r>
    </w:p>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
        <w:gridCol w:w="1041"/>
        <w:gridCol w:w="1041"/>
        <w:gridCol w:w="1041"/>
        <w:gridCol w:w="1041"/>
        <w:gridCol w:w="1041"/>
        <w:gridCol w:w="1041"/>
        <w:gridCol w:w="1041"/>
        <w:gridCol w:w="2114"/>
      </w:tblGrid>
      <w:tr w:rsidR="00687BDA" w:rsidRPr="00687BDA" w:rsidTr="00687BDA">
        <w:trPr>
          <w:trHeight w:val="340"/>
          <w:tblCellSpacing w:w="0" w:type="dxa"/>
        </w:trPr>
        <w:tc>
          <w:tcPr>
            <w:tcW w:w="8328" w:type="dxa"/>
            <w:gridSpan w:val="8"/>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Время проведения мероприятия</w:t>
            </w:r>
          </w:p>
        </w:tc>
        <w:tc>
          <w:tcPr>
            <w:tcW w:w="2093" w:type="dxa"/>
            <w:vMerge w:val="restart"/>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Ответственный</w:t>
            </w:r>
          </w:p>
          <w:p w:rsidR="00687BDA" w:rsidRPr="00687BDA" w:rsidRDefault="00687BDA" w:rsidP="00687BDA">
            <w:pPr>
              <w:widowControl w:val="0"/>
              <w:spacing w:after="0" w:line="240" w:lineRule="auto"/>
              <w:jc w:val="center"/>
              <w:rPr>
                <w:rFonts w:ascii="Times New Roman" w:eastAsia="Times New Roman" w:hAnsi="Times New Roman" w:cs="Times New Roman"/>
                <w:sz w:val="24"/>
                <w:szCs w:val="24"/>
                <w:lang w:eastAsia="ru-RU"/>
              </w:rPr>
            </w:pPr>
            <w:r w:rsidRPr="00687BDA">
              <w:rPr>
                <w:rFonts w:ascii="Arial" w:eastAsia="Times New Roman" w:hAnsi="Arial" w:cs="Arial"/>
                <w:b/>
                <w:bCs/>
                <w:color w:val="000000"/>
                <w:sz w:val="24"/>
                <w:szCs w:val="24"/>
                <w:lang w:eastAsia="ru-RU"/>
              </w:rPr>
              <w:t>за мероприятие</w:t>
            </w:r>
          </w:p>
        </w:tc>
      </w:tr>
      <w:tr w:rsidR="00687BDA" w:rsidRPr="00687BDA" w:rsidTr="00687BDA">
        <w:trPr>
          <w:tblCellSpacing w:w="0" w:type="dxa"/>
        </w:trPr>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spacing w:after="0" w:line="240" w:lineRule="auto"/>
              <w:rPr>
                <w:rFonts w:ascii="Times New Roman" w:eastAsia="Times New Roman" w:hAnsi="Times New Roman" w:cs="Times New Roman"/>
                <w:sz w:val="24"/>
                <w:szCs w:val="24"/>
                <w:lang w:eastAsia="ru-RU"/>
              </w:rPr>
            </w:pPr>
          </w:p>
        </w:tc>
      </w:tr>
      <w:tr w:rsidR="00687BDA" w:rsidRPr="00687BDA" w:rsidTr="00687BDA">
        <w:trPr>
          <w:tblCellSpacing w:w="0" w:type="dxa"/>
        </w:trPr>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tc>
      </w:tr>
    </w:tbl>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widowControl w:val="0"/>
        <w:spacing w:after="0" w:line="240" w:lineRule="auto"/>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Примечания:</w:t>
      </w:r>
    </w:p>
    <w:p w:rsidR="00687BDA" w:rsidRPr="00687BDA" w:rsidRDefault="00687BDA" w:rsidP="00687BDA">
      <w:pPr>
        <w:widowControl w:val="0"/>
        <w:spacing w:after="0" w:line="240" w:lineRule="auto"/>
        <w:ind w:left="1440"/>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1) Журнал хранится у начальника (инструктора, консультанта) УКП ГО.</w:t>
      </w:r>
    </w:p>
    <w:p w:rsidR="00687BDA" w:rsidRPr="00687BDA" w:rsidRDefault="00687BDA" w:rsidP="00687BDA">
      <w:pPr>
        <w:widowControl w:val="0"/>
        <w:spacing w:after="0" w:line="240" w:lineRule="auto"/>
        <w:ind w:left="1080"/>
        <w:rPr>
          <w:rFonts w:ascii="Times New Roman" w:eastAsia="Times New Roman" w:hAnsi="Times New Roman" w:cs="Times New Roman"/>
          <w:sz w:val="24"/>
          <w:szCs w:val="24"/>
          <w:lang w:eastAsia="ru-RU"/>
        </w:rPr>
      </w:pPr>
      <w:r w:rsidRPr="00687BDA">
        <w:rPr>
          <w:rFonts w:ascii="Arial" w:eastAsia="Times New Roman" w:hAnsi="Arial" w:cs="Arial"/>
          <w:color w:val="000000"/>
          <w:sz w:val="24"/>
          <w:szCs w:val="24"/>
          <w:lang w:eastAsia="ru-RU"/>
        </w:rPr>
        <w:t>     2) Учет посещаемости ведется на каждом мероприятии.</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87BDA" w:rsidRDefault="00687BDA" w:rsidP="00687BDA">
      <w:pPr>
        <w:spacing w:after="0" w:line="240" w:lineRule="auto"/>
        <w:jc w:val="right"/>
        <w:rPr>
          <w:rFonts w:ascii="Times New Roman" w:eastAsia="Times New Roman" w:hAnsi="Times New Roman" w:cs="Times New Roman"/>
          <w:sz w:val="24"/>
          <w:szCs w:val="24"/>
          <w:lang w:eastAsia="ru-RU"/>
        </w:rPr>
      </w:pPr>
      <w:r w:rsidRPr="00687BDA">
        <w:rPr>
          <w:rFonts w:ascii="Times New Roman" w:eastAsia="Times New Roman" w:hAnsi="Times New Roman" w:cs="Times New Roman"/>
          <w:sz w:val="24"/>
          <w:szCs w:val="24"/>
          <w:lang w:eastAsia="ru-RU"/>
        </w:rPr>
        <w:t> </w:t>
      </w:r>
    </w:p>
    <w:p w:rsidR="00687BDA" w:rsidRPr="00665ECE" w:rsidRDefault="00665ECE" w:rsidP="00665EC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sectPr w:rsidR="00687BDA" w:rsidRPr="00665ECE" w:rsidSect="00D623B9">
      <w:pgSz w:w="16838" w:h="11906" w:orient="landscape"/>
      <w:pgMar w:top="1418"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C59" w:rsidRDefault="00B96C59">
      <w:pPr>
        <w:spacing w:after="0" w:line="240" w:lineRule="auto"/>
      </w:pPr>
      <w:r>
        <w:separator/>
      </w:r>
    </w:p>
  </w:endnote>
  <w:endnote w:type="continuationSeparator" w:id="0">
    <w:p w:rsidR="00B96C59" w:rsidRDefault="00B96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_Helver Bashkir">
    <w:altName w:val="Segoe Script"/>
    <w:charset w:val="CC"/>
    <w:family w:val="swiss"/>
    <w:pitch w:val="variable"/>
    <w:sig w:usb0="80000207"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Bashk">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pPr>
      <w:rPr>
        <w:sz w:val="2"/>
        <w:szCs w:val="2"/>
      </w:rPr>
    </w:pPr>
    <w:r>
      <w:rPr>
        <w:noProof/>
        <w:lang w:eastAsia="ru-RU"/>
      </w:rPr>
      <mc:AlternateContent>
        <mc:Choice Requires="wps">
          <w:drawing>
            <wp:anchor distT="0" distB="0" distL="63500" distR="63500" simplePos="0" relativeHeight="251659264" behindDoc="1" locked="0" layoutInCell="1" allowOverlap="1">
              <wp:simplePos x="0" y="0"/>
              <wp:positionH relativeFrom="page">
                <wp:posOffset>949960</wp:posOffset>
              </wp:positionH>
              <wp:positionV relativeFrom="page">
                <wp:posOffset>10678160</wp:posOffset>
              </wp:positionV>
              <wp:extent cx="8395970" cy="274955"/>
              <wp:effectExtent l="0" t="635" r="0" b="6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597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8E" w:rsidRDefault="00B74D8E">
                          <w:pPr>
                            <w:spacing w:line="240" w:lineRule="auto"/>
                          </w:pPr>
                          <w:r>
                            <w:rPr>
                              <w:rStyle w:val="aa"/>
                              <w:rFonts w:eastAsiaTheme="minorHAnsi"/>
                              <w:b w:val="0"/>
                              <w:bCs w:val="0"/>
                            </w:rPr>
                            <w:t xml:space="preserve">Примечание. Журнал хранится в УКП ГО ЧС </w:t>
                          </w:r>
                          <w:proofErr w:type="spellStart"/>
                          <w:r>
                            <w:rPr>
                              <w:rStyle w:val="aa"/>
                              <w:rFonts w:eastAsiaTheme="minorHAnsi"/>
                              <w:b w:val="0"/>
                              <w:bCs w:val="0"/>
                            </w:rPr>
                            <w:t>постоянно,~учет</w:t>
                          </w:r>
                          <w:proofErr w:type="spellEnd"/>
                          <w:r>
                            <w:rPr>
                              <w:rStyle w:val="aa"/>
                              <w:rFonts w:eastAsiaTheme="minorHAnsi"/>
                              <w:b w:val="0"/>
                              <w:bCs w:val="0"/>
                            </w:rPr>
                            <w:t xml:space="preserve"> посещаемости ведется на каждом мероприятии. Журнал ведется в течение года. Объем не менее 10-15</w:t>
                          </w:r>
                        </w:p>
                        <w:p w:rsidR="00B74D8E" w:rsidRDefault="00B74D8E">
                          <w:pPr>
                            <w:tabs>
                              <w:tab w:val="right" w:pos="4920"/>
                            </w:tabs>
                            <w:spacing w:line="240" w:lineRule="auto"/>
                          </w:pPr>
                          <w:r>
                            <w:rPr>
                              <w:rStyle w:val="aa"/>
                              <w:rFonts w:eastAsiaTheme="minorHAnsi"/>
                              <w:b w:val="0"/>
                              <w:bCs w:val="0"/>
                            </w:rPr>
                            <w:t>листов. Учтен, пронумерован, прошнурован.</w:t>
                          </w:r>
                          <w:r>
                            <w:rPr>
                              <w:rStyle w:val="aa"/>
                              <w:rFonts w:eastAsiaTheme="minorHAnsi"/>
                              <w:b w:val="0"/>
                              <w:bCs w:val="0"/>
                            </w:rPr>
                            <w:tab/>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7" type="#_x0000_t202" style="position:absolute;margin-left:74.8pt;margin-top:840.8pt;width:661.1pt;height:21.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" filled="f" stroked="f">
              <v:textbox style="mso-fit-shape-to-text:t" inset="0,0,0,0">
                <w:txbxContent>
                  <w:p w:rsidR="005A2054" w:rsidRDefault="00D623B9">
                    <w:pPr>
                      <w:spacing w:line="240" w:lineRule="auto"/>
                    </w:pPr>
                    <w:r>
                      <w:rPr>
                        <w:rStyle w:val="aa"/>
                        <w:rFonts w:eastAsiaTheme="minorHAnsi"/>
                        <w:b w:val="0"/>
                        <w:bCs w:val="0"/>
                      </w:rPr>
                      <w:t xml:space="preserve">Примечание. Журнал хранится в УКП ГО ЧС </w:t>
                    </w:r>
                    <w:proofErr w:type="spellStart"/>
                    <w:r>
                      <w:rPr>
                        <w:rStyle w:val="aa"/>
                        <w:rFonts w:eastAsiaTheme="minorHAnsi"/>
                        <w:b w:val="0"/>
                        <w:bCs w:val="0"/>
                      </w:rPr>
                      <w:t>постоянно,~учет</w:t>
                    </w:r>
                    <w:proofErr w:type="spellEnd"/>
                    <w:r>
                      <w:rPr>
                        <w:rStyle w:val="aa"/>
                        <w:rFonts w:eastAsiaTheme="minorHAnsi"/>
                        <w:b w:val="0"/>
                        <w:bCs w:val="0"/>
                      </w:rPr>
                      <w:t xml:space="preserve"> посещаемости ведется на каждом мероприятии. Журнал ведется в течение года. Объем не менее 10-15</w:t>
                    </w:r>
                  </w:p>
                  <w:p w:rsidR="005A2054" w:rsidRDefault="00D623B9">
                    <w:pPr>
                      <w:tabs>
                        <w:tab w:val="right" w:pos="4920"/>
                      </w:tabs>
                      <w:spacing w:line="240" w:lineRule="auto"/>
                    </w:pPr>
                    <w:r>
                      <w:rPr>
                        <w:rStyle w:val="aa"/>
                        <w:rFonts w:eastAsiaTheme="minorHAnsi"/>
                        <w:b w:val="0"/>
                        <w:bCs w:val="0"/>
                      </w:rPr>
                      <w:t xml:space="preserve">листов. Учтен, </w:t>
                    </w:r>
                    <w:r>
                      <w:rPr>
                        <w:rStyle w:val="aa"/>
                        <w:rFonts w:eastAsiaTheme="minorHAnsi"/>
                        <w:b w:val="0"/>
                        <w:bCs w:val="0"/>
                      </w:rPr>
                      <w:t>пронумерован, прошнурован.</w:t>
                    </w:r>
                    <w:r>
                      <w:rPr>
                        <w:rStyle w:val="aa"/>
                        <w:rFonts w:eastAsiaTheme="minorHAnsi"/>
                        <w:b w:val="0"/>
                        <w:bCs w:val="0"/>
                      </w:rPr>
                      <w:tab/>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pPr>
      <w:rPr>
        <w:sz w:val="2"/>
        <w:szCs w:val="2"/>
      </w:rPr>
    </w:pPr>
    <w:r>
      <w:rPr>
        <w:noProof/>
        <w:lang w:eastAsia="ru-RU"/>
      </w:rPr>
      <mc:AlternateContent>
        <mc:Choice Requires="wps">
          <w:drawing>
            <wp:anchor distT="0" distB="0" distL="63500" distR="63500" simplePos="0" relativeHeight="251660288" behindDoc="1" locked="0" layoutInCell="1" allowOverlap="1">
              <wp:simplePos x="0" y="0"/>
              <wp:positionH relativeFrom="page">
                <wp:posOffset>949960</wp:posOffset>
              </wp:positionH>
              <wp:positionV relativeFrom="page">
                <wp:posOffset>10678160</wp:posOffset>
              </wp:positionV>
              <wp:extent cx="8395970" cy="274955"/>
              <wp:effectExtent l="0" t="635" r="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597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8E" w:rsidRDefault="00B74D8E">
                          <w:pPr>
                            <w:spacing w:line="240" w:lineRule="auto"/>
                          </w:pPr>
                          <w:r>
                            <w:rPr>
                              <w:rStyle w:val="aa"/>
                              <w:rFonts w:eastAsiaTheme="minorHAnsi"/>
                              <w:b w:val="0"/>
                              <w:bCs w:val="0"/>
                            </w:rPr>
                            <w:t xml:space="preserve">Примечание. Журнал хранится в УКП ГО ЧС </w:t>
                          </w:r>
                          <w:proofErr w:type="spellStart"/>
                          <w:r>
                            <w:rPr>
                              <w:rStyle w:val="aa"/>
                              <w:rFonts w:eastAsiaTheme="minorHAnsi"/>
                              <w:b w:val="0"/>
                              <w:bCs w:val="0"/>
                            </w:rPr>
                            <w:t>постоянно,~учет</w:t>
                          </w:r>
                          <w:proofErr w:type="spellEnd"/>
                          <w:r>
                            <w:rPr>
                              <w:rStyle w:val="aa"/>
                              <w:rFonts w:eastAsiaTheme="minorHAnsi"/>
                              <w:b w:val="0"/>
                              <w:bCs w:val="0"/>
                            </w:rPr>
                            <w:t xml:space="preserve"> посещаемости ведется на каждом мероприятии. Журнал ведется в течение года. Объем не менее 10-15</w:t>
                          </w:r>
                        </w:p>
                        <w:p w:rsidR="00B74D8E" w:rsidRDefault="00B74D8E">
                          <w:pPr>
                            <w:tabs>
                              <w:tab w:val="right" w:pos="4920"/>
                            </w:tabs>
                            <w:spacing w:line="240" w:lineRule="auto"/>
                          </w:pPr>
                          <w:r>
                            <w:rPr>
                              <w:rStyle w:val="aa"/>
                              <w:rFonts w:eastAsiaTheme="minorHAnsi"/>
                              <w:b w:val="0"/>
                              <w:bCs w:val="0"/>
                            </w:rPr>
                            <w:t>листов. Учтен, пронумерован, прошнурован.</w:t>
                          </w:r>
                          <w:r>
                            <w:rPr>
                              <w:rStyle w:val="aa"/>
                              <w:rFonts w:eastAsiaTheme="minorHAnsi"/>
                              <w:b w:val="0"/>
                              <w:bCs w:val="0"/>
                            </w:rPr>
                            <w:tab/>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8" type="#_x0000_t202" style="position:absolute;margin-left:74.8pt;margin-top:840.8pt;width:661.1pt;height:21.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" filled="f" stroked="f">
              <v:textbox style="mso-fit-shape-to-text:t" inset="0,0,0,0">
                <w:txbxContent>
                  <w:p w:rsidR="005A2054" w:rsidRDefault="00D623B9">
                    <w:pPr>
                      <w:spacing w:line="240" w:lineRule="auto"/>
                    </w:pPr>
                    <w:r>
                      <w:rPr>
                        <w:rStyle w:val="aa"/>
                        <w:rFonts w:eastAsiaTheme="minorHAnsi"/>
                        <w:b w:val="0"/>
                        <w:bCs w:val="0"/>
                      </w:rPr>
                      <w:t xml:space="preserve">Примечание. Журнал хранится в УКП ГО ЧС </w:t>
                    </w:r>
                    <w:proofErr w:type="spellStart"/>
                    <w:r>
                      <w:rPr>
                        <w:rStyle w:val="aa"/>
                        <w:rFonts w:eastAsiaTheme="minorHAnsi"/>
                        <w:b w:val="0"/>
                        <w:bCs w:val="0"/>
                      </w:rPr>
                      <w:t>постоянно,~учет</w:t>
                    </w:r>
                    <w:proofErr w:type="spellEnd"/>
                    <w:r>
                      <w:rPr>
                        <w:rStyle w:val="aa"/>
                        <w:rFonts w:eastAsiaTheme="minorHAnsi"/>
                        <w:b w:val="0"/>
                        <w:bCs w:val="0"/>
                      </w:rPr>
                      <w:t xml:space="preserve"> посещаемости ведется на каждом мероприятии. Журнал ведется в течение года. Объем не менее 10-15</w:t>
                    </w:r>
                  </w:p>
                  <w:p w:rsidR="005A2054" w:rsidRDefault="00D623B9">
                    <w:pPr>
                      <w:tabs>
                        <w:tab w:val="right" w:pos="4920"/>
                      </w:tabs>
                      <w:spacing w:line="240" w:lineRule="auto"/>
                    </w:pPr>
                    <w:r>
                      <w:rPr>
                        <w:rStyle w:val="aa"/>
                        <w:rFonts w:eastAsiaTheme="minorHAnsi"/>
                        <w:b w:val="0"/>
                        <w:bCs w:val="0"/>
                      </w:rPr>
                      <w:t>листов. Учтен, пронумерован, прошнурован.</w:t>
                    </w:r>
                    <w:r>
                      <w:rPr>
                        <w:rStyle w:val="aa"/>
                        <w:rFonts w:eastAsiaTheme="minorHAnsi"/>
                        <w:b w:val="0"/>
                        <w:bCs w:val="0"/>
                      </w:rPr>
                      <w:tab/>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pPr>
      <w:rPr>
        <w:sz w:val="2"/>
        <w:szCs w:val="2"/>
      </w:rPr>
    </w:pPr>
    <w:r>
      <w:rPr>
        <w:noProof/>
        <w:lang w:eastAsia="ru-RU"/>
      </w:rPr>
      <mc:AlternateContent>
        <mc:Choice Requires="wps">
          <w:drawing>
            <wp:anchor distT="0" distB="0" distL="63500" distR="63500" simplePos="0" relativeHeight="251662336" behindDoc="1" locked="0" layoutInCell="1" allowOverlap="1">
              <wp:simplePos x="0" y="0"/>
              <wp:positionH relativeFrom="page">
                <wp:posOffset>1009015</wp:posOffset>
              </wp:positionH>
              <wp:positionV relativeFrom="page">
                <wp:posOffset>10139680</wp:posOffset>
              </wp:positionV>
              <wp:extent cx="8395970" cy="25209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59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8E" w:rsidRDefault="00B74D8E">
                          <w:pPr>
                            <w:spacing w:line="240" w:lineRule="auto"/>
                          </w:pPr>
                          <w:r>
                            <w:rPr>
                              <w:rStyle w:val="aa"/>
                              <w:rFonts w:eastAsiaTheme="minorHAnsi"/>
                              <w:b w:val="0"/>
                              <w:bCs w:val="0"/>
                            </w:rPr>
                            <w:t>Примечание. Журнал хранится в УКП ГО ЧС постоянно, учет посещаемости ведется на каждом мероприятии. Журнал ведется в течение года. Объем не менее 10-15</w:t>
                          </w:r>
                        </w:p>
                        <w:p w:rsidR="00B74D8E" w:rsidRDefault="00B74D8E">
                          <w:pPr>
                            <w:spacing w:line="240" w:lineRule="auto"/>
                          </w:pPr>
                          <w:r>
                            <w:rPr>
                              <w:rStyle w:val="aa"/>
                              <w:rFonts w:eastAsiaTheme="minorHAnsi"/>
                              <w:b w:val="0"/>
                              <w:bCs w:val="0"/>
                            </w:rPr>
                            <w:t>листов. Учтен, пронумерован, прошнурован.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30" type="#_x0000_t202" style="position:absolute;margin-left:79.45pt;margin-top:798.4pt;width:661.1pt;height:19.8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" filled="f" stroked="f">
              <v:textbox style="mso-fit-shape-to-text:t" inset="0,0,0,0">
                <w:txbxContent>
                  <w:p w:rsidR="005A2054" w:rsidRDefault="00D623B9">
                    <w:pPr>
                      <w:spacing w:line="240" w:lineRule="auto"/>
                    </w:pPr>
                    <w:r>
                      <w:rPr>
                        <w:rStyle w:val="aa"/>
                        <w:rFonts w:eastAsiaTheme="minorHAnsi"/>
                        <w:b w:val="0"/>
                        <w:bCs w:val="0"/>
                      </w:rPr>
                      <w:t>Примечание. Журнал хранится в УКП ГО ЧС постоянно, учет посещаемости ведется на каждом мероприятии. Журнал ведется в течение года. Объем не менее 10-15</w:t>
                    </w:r>
                  </w:p>
                  <w:p w:rsidR="005A2054" w:rsidRDefault="00D623B9">
                    <w:pPr>
                      <w:spacing w:line="240" w:lineRule="auto"/>
                    </w:pPr>
                    <w:r>
                      <w:rPr>
                        <w:rStyle w:val="aa"/>
                        <w:rFonts w:eastAsiaTheme="minorHAnsi"/>
                        <w:b w:val="0"/>
                        <w:bCs w:val="0"/>
                      </w:rPr>
                      <w:t>листов. Учтен, пронумерован, прошнурован.</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C59" w:rsidRDefault="00B96C59">
      <w:pPr>
        <w:spacing w:after="0" w:line="240" w:lineRule="auto"/>
      </w:pPr>
      <w:r>
        <w:separator/>
      </w:r>
    </w:p>
  </w:footnote>
  <w:footnote w:type="continuationSeparator" w:id="0">
    <w:p w:rsidR="00B96C59" w:rsidRDefault="00B96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8E" w:rsidRDefault="00B74D8E">
    <w:pPr>
      <w:rPr>
        <w:sz w:val="2"/>
        <w:szCs w:val="2"/>
      </w:rPr>
    </w:pPr>
    <w:r>
      <w:rPr>
        <w:noProof/>
        <w:lang w:eastAsia="ru-RU"/>
      </w:rPr>
      <mc:AlternateContent>
        <mc:Choice Requires="wps">
          <w:drawing>
            <wp:anchor distT="0" distB="0" distL="63500" distR="63500" simplePos="0" relativeHeight="251661312" behindDoc="1" locked="0" layoutInCell="1" allowOverlap="1">
              <wp:simplePos x="0" y="0"/>
              <wp:positionH relativeFrom="page">
                <wp:posOffset>4047490</wp:posOffset>
              </wp:positionH>
              <wp:positionV relativeFrom="page">
                <wp:posOffset>4727575</wp:posOffset>
              </wp:positionV>
              <wp:extent cx="2571115" cy="128905"/>
              <wp:effectExtent l="0" t="3175" r="1270"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8E" w:rsidRDefault="00B74D8E">
                          <w:pPr>
                            <w:spacing w:line="240" w:lineRule="auto"/>
                          </w:pPr>
                          <w:r>
                            <w:rPr>
                              <w:rStyle w:val="11pt"/>
                              <w:rFonts w:eastAsiaTheme="minorHAnsi"/>
                            </w:rPr>
                            <w:t>Учет проведения занятий и консультаций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9" type="#_x0000_t202" style="position:absolute;margin-left:318.7pt;margin-top:372.25pt;width:202.45pt;height:10.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" filled="f" stroked="f">
              <v:textbox style="mso-fit-shape-to-text:t" inset="0,0,0,0">
                <w:txbxContent>
                  <w:p w:rsidR="005A2054" w:rsidRDefault="00D623B9">
                    <w:pPr>
                      <w:spacing w:line="240" w:lineRule="auto"/>
                    </w:pPr>
                    <w:r>
                      <w:rPr>
                        <w:rStyle w:val="11pt"/>
                        <w:rFonts w:eastAsiaTheme="minorHAnsi"/>
                      </w:rPr>
                      <w:t>Учет проведения занятий и кон</w:t>
                    </w:r>
                    <w:r>
                      <w:rPr>
                        <w:rStyle w:val="11pt"/>
                        <w:rFonts w:eastAsiaTheme="minorHAnsi"/>
                      </w:rPr>
                      <w:t>сультаций</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2C40"/>
    <w:multiLevelType w:val="multilevel"/>
    <w:tmpl w:val="BAB2B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9938BA"/>
    <w:multiLevelType w:val="multilevel"/>
    <w:tmpl w:val="FC12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F33A2"/>
    <w:multiLevelType w:val="multilevel"/>
    <w:tmpl w:val="373E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84740"/>
    <w:multiLevelType w:val="multilevel"/>
    <w:tmpl w:val="62A240BA"/>
    <w:lvl w:ilvl="0">
      <w:start w:val="1"/>
      <w:numFmt w:val="decimal"/>
      <w:lvlText w:val="%1."/>
      <w:lvlJc w:val="left"/>
      <w:pPr>
        <w:tabs>
          <w:tab w:val="num" w:pos="1920"/>
        </w:tabs>
        <w:ind w:left="19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D93762"/>
    <w:multiLevelType w:val="multilevel"/>
    <w:tmpl w:val="CC1A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030F5F"/>
    <w:multiLevelType w:val="multilevel"/>
    <w:tmpl w:val="B756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13349"/>
    <w:multiLevelType w:val="multilevel"/>
    <w:tmpl w:val="76B2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633FA"/>
    <w:multiLevelType w:val="multilevel"/>
    <w:tmpl w:val="8836FF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C050DE"/>
    <w:multiLevelType w:val="multilevel"/>
    <w:tmpl w:val="2C76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DF435D"/>
    <w:multiLevelType w:val="multilevel"/>
    <w:tmpl w:val="355A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A13A45"/>
    <w:multiLevelType w:val="multilevel"/>
    <w:tmpl w:val="6EE83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44647B"/>
    <w:multiLevelType w:val="multilevel"/>
    <w:tmpl w:val="0B6E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0912B0"/>
    <w:multiLevelType w:val="multilevel"/>
    <w:tmpl w:val="1DFC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897DA0"/>
    <w:multiLevelType w:val="multilevel"/>
    <w:tmpl w:val="48BEED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BB1BC6"/>
    <w:multiLevelType w:val="multilevel"/>
    <w:tmpl w:val="6E4A9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B34F0A"/>
    <w:multiLevelType w:val="multilevel"/>
    <w:tmpl w:val="117E5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B31D4B"/>
    <w:multiLevelType w:val="multilevel"/>
    <w:tmpl w:val="E52C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04242F"/>
    <w:multiLevelType w:val="multilevel"/>
    <w:tmpl w:val="99780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D53946"/>
    <w:multiLevelType w:val="multilevel"/>
    <w:tmpl w:val="C46C169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8"/>
    <w:lvlOverride w:ilvl="0">
      <w:lvl w:ilvl="0">
        <w:numFmt w:val="decimal"/>
        <w:lvlText w:val="%1."/>
        <w:lvlJc w:val="left"/>
      </w:lvl>
    </w:lvlOverride>
  </w:num>
  <w:num w:numId="4">
    <w:abstractNumId w:val="6"/>
  </w:num>
  <w:num w:numId="5">
    <w:abstractNumId w:val="12"/>
  </w:num>
  <w:num w:numId="6">
    <w:abstractNumId w:val="2"/>
  </w:num>
  <w:num w:numId="7">
    <w:abstractNumId w:val="1"/>
  </w:num>
  <w:num w:numId="8">
    <w:abstractNumId w:val="15"/>
  </w:num>
  <w:num w:numId="9">
    <w:abstractNumId w:val="17"/>
    <w:lvlOverride w:ilvl="0">
      <w:lvl w:ilvl="0">
        <w:numFmt w:val="decimal"/>
        <w:lvlText w:val="%1."/>
        <w:lvlJc w:val="left"/>
      </w:lvl>
    </w:lvlOverride>
  </w:num>
  <w:num w:numId="10">
    <w:abstractNumId w:val="4"/>
  </w:num>
  <w:num w:numId="11">
    <w:abstractNumId w:val="10"/>
    <w:lvlOverride w:ilvl="0">
      <w:lvl w:ilvl="0">
        <w:numFmt w:val="decimal"/>
        <w:lvlText w:val="%1."/>
        <w:lvlJc w:val="left"/>
      </w:lvl>
    </w:lvlOverride>
  </w:num>
  <w:num w:numId="12">
    <w:abstractNumId w:val="1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8"/>
    <w:lvlOverride w:ilvl="0">
      <w:startOverride w:val="13"/>
      <w:lvl w:ilvl="0">
        <w:start w:val="1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9"/>
  </w:num>
  <w:num w:numId="17">
    <w:abstractNumId w:val="8"/>
  </w:num>
  <w:num w:numId="18">
    <w:abstractNumId w:val="7"/>
    <w:lvlOverride w:ilvl="0">
      <w:lvl w:ilvl="0">
        <w:numFmt w:val="decimal"/>
        <w:lvlText w:val="%1."/>
        <w:lvlJc w:val="left"/>
      </w:lvl>
    </w:lvlOverride>
  </w:num>
  <w:num w:numId="19">
    <w:abstractNumId w:val="7"/>
    <w:lvlOverride w:ilvl="0">
      <w:lvl w:ilvl="0">
        <w:numFmt w:val="decimal"/>
        <w:lvlText w:val="%1."/>
        <w:lvlJc w:val="left"/>
      </w:lvl>
    </w:lvlOverride>
  </w:num>
  <w:num w:numId="20">
    <w:abstractNumId w:val="7"/>
    <w:lvlOverride w:ilvl="0">
      <w:lvl w:ilvl="0">
        <w:numFmt w:val="decimal"/>
        <w:lvlText w:val="%1."/>
        <w:lvlJc w:val="left"/>
      </w:lvl>
    </w:lvlOverride>
  </w:num>
  <w:num w:numId="21">
    <w:abstractNumId w:val="5"/>
  </w:num>
  <w:num w:numId="22">
    <w:abstractNumId w:val="13"/>
    <w:lvlOverride w:ilvl="0">
      <w:lvl w:ilvl="0">
        <w:numFmt w:val="decimal"/>
        <w:lvlText w:val="%1."/>
        <w:lvlJc w:val="left"/>
      </w:lvl>
    </w:lvlOverride>
  </w:num>
  <w:num w:numId="23">
    <w:abstractNumId w:val="13"/>
    <w:lvlOverride w:ilvl="0">
      <w:lvl w:ilvl="0">
        <w:numFmt w:val="decimal"/>
        <w:lvlText w:val="%1."/>
        <w:lvlJc w:val="left"/>
      </w:lvl>
    </w:lvlOverride>
  </w:num>
  <w:num w:numId="24">
    <w:abstractNumId w:val="13"/>
    <w:lvlOverride w:ilvl="0">
      <w:lvl w:ilvl="0">
        <w:numFmt w:val="decimal"/>
        <w:lvlText w:val="%1."/>
        <w:lvlJc w:val="left"/>
      </w:lvl>
    </w:lvlOverride>
  </w:num>
  <w:num w:numId="25">
    <w:abstractNumId w:val="13"/>
    <w:lvlOverride w:ilvl="0">
      <w:lvl w:ilvl="0">
        <w:numFmt w:val="decimal"/>
        <w:lvlText w:val="%1."/>
        <w:lvlJc w:val="left"/>
      </w:lvl>
    </w:lvlOverride>
  </w:num>
  <w:num w:numId="26">
    <w:abstractNumId w:val="13"/>
    <w:lvlOverride w:ilvl="0">
      <w:lvl w:ilvl="0">
        <w:numFmt w:val="decimal"/>
        <w:lvlText w:val="%1."/>
        <w:lvlJc w:val="left"/>
      </w:lvl>
    </w:lvlOverride>
  </w:num>
  <w:num w:numId="27">
    <w:abstractNumId w:val="13"/>
    <w:lvlOverride w:ilvl="0">
      <w:lvl w:ilvl="0">
        <w:numFmt w:val="decimal"/>
        <w:lvlText w:val="%1."/>
        <w:lvlJc w:val="left"/>
      </w:lvl>
    </w:lvlOverride>
  </w:num>
  <w:num w:numId="28">
    <w:abstractNumId w:val="13"/>
    <w:lvlOverride w:ilvl="0">
      <w:lvl w:ilvl="0">
        <w:numFmt w:val="decimal"/>
        <w:lvlText w:val="%1."/>
        <w:lvlJc w:val="left"/>
      </w:lvl>
    </w:lvlOverride>
  </w:num>
  <w:num w:numId="29">
    <w:abstractNumId w:val="13"/>
    <w:lvlOverride w:ilvl="0">
      <w:lvl w:ilvl="0">
        <w:numFmt w:val="decimal"/>
        <w:lvlText w:val="%1."/>
        <w:lvlJc w:val="left"/>
      </w:lvl>
    </w:lvlOverride>
  </w:num>
  <w:num w:numId="30">
    <w:abstractNumId w:val="13"/>
    <w:lvlOverride w:ilvl="0">
      <w:lvl w:ilvl="0">
        <w:numFmt w:val="decimal"/>
        <w:lvlText w:val="%1."/>
        <w:lvlJc w:val="left"/>
      </w:lvl>
    </w:lvlOverride>
  </w:num>
  <w:num w:numId="31">
    <w:abstractNumId w:val="13"/>
    <w:lvlOverride w:ilvl="0">
      <w:lvl w:ilvl="0">
        <w:numFmt w:val="decimal"/>
        <w:lvlText w:val="%1."/>
        <w:lvlJc w:val="left"/>
      </w:lvl>
    </w:lvlOverride>
  </w:num>
  <w:num w:numId="32">
    <w:abstractNumId w:val="13"/>
    <w:lvlOverride w:ilvl="0">
      <w:lvl w:ilvl="0">
        <w:numFmt w:val="decimal"/>
        <w:lvlText w:val="%1."/>
        <w:lvlJc w:val="left"/>
      </w:lvl>
    </w:lvlOverride>
  </w:num>
  <w:num w:numId="33">
    <w:abstractNumId w:val="13"/>
    <w:lvlOverride w:ilvl="0">
      <w:lvl w:ilvl="0">
        <w:numFmt w:val="decimal"/>
        <w:lvlText w:val="%1."/>
        <w:lvlJc w:val="left"/>
      </w:lvl>
    </w:lvlOverride>
  </w:num>
  <w:num w:numId="34">
    <w:abstractNumId w:val="13"/>
    <w:lvlOverride w:ilvl="0">
      <w:lvl w:ilvl="0">
        <w:numFmt w:val="decimal"/>
        <w:lvlText w:val="%1."/>
        <w:lvlJc w:val="left"/>
      </w:lvl>
    </w:lvlOverride>
  </w:num>
  <w:num w:numId="35">
    <w:abstractNumId w:val="14"/>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95"/>
    <w:rsid w:val="0000557A"/>
    <w:rsid w:val="000169FC"/>
    <w:rsid w:val="00037E53"/>
    <w:rsid w:val="000A4711"/>
    <w:rsid w:val="00112677"/>
    <w:rsid w:val="001A0627"/>
    <w:rsid w:val="001A2459"/>
    <w:rsid w:val="001B277D"/>
    <w:rsid w:val="00207318"/>
    <w:rsid w:val="00216502"/>
    <w:rsid w:val="002168E1"/>
    <w:rsid w:val="00236E0B"/>
    <w:rsid w:val="00244143"/>
    <w:rsid w:val="00293582"/>
    <w:rsid w:val="00323B88"/>
    <w:rsid w:val="003332A0"/>
    <w:rsid w:val="00355B63"/>
    <w:rsid w:val="00411B81"/>
    <w:rsid w:val="0053445F"/>
    <w:rsid w:val="0054207E"/>
    <w:rsid w:val="005527C9"/>
    <w:rsid w:val="00567DBC"/>
    <w:rsid w:val="005A754E"/>
    <w:rsid w:val="005D0E03"/>
    <w:rsid w:val="00642549"/>
    <w:rsid w:val="00652833"/>
    <w:rsid w:val="00665ECE"/>
    <w:rsid w:val="0068373D"/>
    <w:rsid w:val="00687BDA"/>
    <w:rsid w:val="006A3F77"/>
    <w:rsid w:val="006D333A"/>
    <w:rsid w:val="007B1775"/>
    <w:rsid w:val="007F78BD"/>
    <w:rsid w:val="0087056B"/>
    <w:rsid w:val="00880EF6"/>
    <w:rsid w:val="00920838"/>
    <w:rsid w:val="0094011B"/>
    <w:rsid w:val="00954216"/>
    <w:rsid w:val="009D4468"/>
    <w:rsid w:val="009D6495"/>
    <w:rsid w:val="00A37F4D"/>
    <w:rsid w:val="00A77B45"/>
    <w:rsid w:val="00A82B64"/>
    <w:rsid w:val="00B6203E"/>
    <w:rsid w:val="00B74D8E"/>
    <w:rsid w:val="00B9549F"/>
    <w:rsid w:val="00B96C59"/>
    <w:rsid w:val="00BA5E18"/>
    <w:rsid w:val="00BC0C66"/>
    <w:rsid w:val="00BD5295"/>
    <w:rsid w:val="00C018A1"/>
    <w:rsid w:val="00C12F1B"/>
    <w:rsid w:val="00CC48FA"/>
    <w:rsid w:val="00CE3379"/>
    <w:rsid w:val="00CE61E4"/>
    <w:rsid w:val="00D547F7"/>
    <w:rsid w:val="00D623B9"/>
    <w:rsid w:val="00D76125"/>
    <w:rsid w:val="00D77010"/>
    <w:rsid w:val="00DD3F84"/>
    <w:rsid w:val="00DE0234"/>
    <w:rsid w:val="00E53713"/>
    <w:rsid w:val="00EA48C7"/>
    <w:rsid w:val="00EB7662"/>
    <w:rsid w:val="00EC54D8"/>
    <w:rsid w:val="00ED63B0"/>
    <w:rsid w:val="00EE2CA3"/>
    <w:rsid w:val="00F425B7"/>
    <w:rsid w:val="00F92456"/>
    <w:rsid w:val="00FA1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32A0"/>
    <w:rPr>
      <w:color w:val="0000FF" w:themeColor="hyperlink"/>
      <w:u w:val="single"/>
    </w:rPr>
  </w:style>
  <w:style w:type="paragraph" w:styleId="a4">
    <w:name w:val="Balloon Text"/>
    <w:basedOn w:val="a"/>
    <w:link w:val="a5"/>
    <w:uiPriority w:val="99"/>
    <w:semiHidden/>
    <w:unhideWhenUsed/>
    <w:rsid w:val="00BA5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5E18"/>
    <w:rPr>
      <w:rFonts w:ascii="Tahoma" w:hAnsi="Tahoma" w:cs="Tahoma"/>
      <w:sz w:val="16"/>
      <w:szCs w:val="16"/>
    </w:rPr>
  </w:style>
  <w:style w:type="paragraph" w:styleId="a6">
    <w:name w:val="No Spacing"/>
    <w:uiPriority w:val="1"/>
    <w:qFormat/>
    <w:rsid w:val="001A0627"/>
    <w:pPr>
      <w:spacing w:after="0" w:line="240" w:lineRule="auto"/>
    </w:pPr>
  </w:style>
  <w:style w:type="character" w:customStyle="1" w:styleId="3">
    <w:name w:val="Основной текст (3)_"/>
    <w:basedOn w:val="a0"/>
    <w:link w:val="30"/>
    <w:rsid w:val="00B6203E"/>
    <w:rPr>
      <w:rFonts w:ascii="Times New Roman" w:eastAsia="Times New Roman" w:hAnsi="Times New Roman" w:cs="Times New Roman"/>
      <w:b/>
      <w:bCs/>
      <w:shd w:val="clear" w:color="auto" w:fill="FFFFFF"/>
    </w:rPr>
  </w:style>
  <w:style w:type="character" w:customStyle="1" w:styleId="a7">
    <w:name w:val="Основной текст_"/>
    <w:basedOn w:val="a0"/>
    <w:link w:val="4"/>
    <w:rsid w:val="00B6203E"/>
    <w:rPr>
      <w:rFonts w:ascii="Times New Roman" w:eastAsia="Times New Roman" w:hAnsi="Times New Roman" w:cs="Times New Roman"/>
      <w:shd w:val="clear" w:color="auto" w:fill="FFFFFF"/>
    </w:rPr>
  </w:style>
  <w:style w:type="paragraph" w:customStyle="1" w:styleId="30">
    <w:name w:val="Основной текст (3)"/>
    <w:basedOn w:val="a"/>
    <w:link w:val="3"/>
    <w:rsid w:val="00B6203E"/>
    <w:pPr>
      <w:widowControl w:val="0"/>
      <w:shd w:val="clear" w:color="auto" w:fill="FFFFFF"/>
      <w:spacing w:after="300" w:line="257" w:lineRule="exact"/>
      <w:jc w:val="both"/>
    </w:pPr>
    <w:rPr>
      <w:rFonts w:ascii="Times New Roman" w:eastAsia="Times New Roman" w:hAnsi="Times New Roman" w:cs="Times New Roman"/>
      <w:b/>
      <w:bCs/>
    </w:rPr>
  </w:style>
  <w:style w:type="paragraph" w:customStyle="1" w:styleId="4">
    <w:name w:val="Основной текст4"/>
    <w:basedOn w:val="a"/>
    <w:link w:val="a7"/>
    <w:rsid w:val="00B6203E"/>
    <w:pPr>
      <w:widowControl w:val="0"/>
      <w:shd w:val="clear" w:color="auto" w:fill="FFFFFF"/>
      <w:spacing w:before="300" w:after="0" w:line="253" w:lineRule="exact"/>
      <w:ind w:hanging="680"/>
      <w:jc w:val="both"/>
    </w:pPr>
    <w:rPr>
      <w:rFonts w:ascii="Times New Roman" w:eastAsia="Times New Roman" w:hAnsi="Times New Roman" w:cs="Times New Roman"/>
    </w:rPr>
  </w:style>
  <w:style w:type="character" w:customStyle="1" w:styleId="1">
    <w:name w:val="Основной текст1"/>
    <w:basedOn w:val="a0"/>
    <w:rsid w:val="00EE2C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locked/>
    <w:rsid w:val="00EE2CA3"/>
    <w:rPr>
      <w:rFonts w:ascii="Times New Roman" w:eastAsia="Times New Roman" w:hAnsi="Times New Roman" w:cs="Times New Roman"/>
      <w:b/>
      <w:bCs/>
      <w:sz w:val="18"/>
      <w:szCs w:val="18"/>
      <w:shd w:val="clear" w:color="auto" w:fill="FFFFFF"/>
    </w:rPr>
  </w:style>
  <w:style w:type="paragraph" w:customStyle="1" w:styleId="20">
    <w:name w:val="Основной текст (2)"/>
    <w:basedOn w:val="a"/>
    <w:link w:val="2"/>
    <w:rsid w:val="00EE2CA3"/>
    <w:pPr>
      <w:widowControl w:val="0"/>
      <w:shd w:val="clear" w:color="auto" w:fill="FFFFFF"/>
      <w:spacing w:after="180" w:line="212" w:lineRule="exact"/>
      <w:jc w:val="center"/>
    </w:pPr>
    <w:rPr>
      <w:rFonts w:ascii="Times New Roman" w:eastAsia="Times New Roman" w:hAnsi="Times New Roman" w:cs="Times New Roman"/>
      <w:b/>
      <w:bCs/>
      <w:sz w:val="18"/>
      <w:szCs w:val="18"/>
    </w:rPr>
  </w:style>
  <w:style w:type="character" w:customStyle="1" w:styleId="a8">
    <w:name w:val="Подпись к таблице_"/>
    <w:basedOn w:val="a0"/>
    <w:link w:val="a9"/>
    <w:locked/>
    <w:rsid w:val="00EE2CA3"/>
    <w:rPr>
      <w:rFonts w:ascii="Times New Roman" w:eastAsia="Times New Roman" w:hAnsi="Times New Roman" w:cs="Times New Roman"/>
      <w:b/>
      <w:bCs/>
      <w:sz w:val="18"/>
      <w:szCs w:val="18"/>
      <w:shd w:val="clear" w:color="auto" w:fill="FFFFFF"/>
    </w:rPr>
  </w:style>
  <w:style w:type="paragraph" w:customStyle="1" w:styleId="a9">
    <w:name w:val="Подпись к таблице"/>
    <w:basedOn w:val="a"/>
    <w:link w:val="a8"/>
    <w:rsid w:val="00EE2CA3"/>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2Exact">
    <w:name w:val="Основной текст (2) Exact"/>
    <w:basedOn w:val="a0"/>
    <w:rsid w:val="00EE2CA3"/>
    <w:rPr>
      <w:rFonts w:ascii="Times New Roman" w:eastAsia="Times New Roman" w:hAnsi="Times New Roman" w:cs="Times New Roman" w:hint="default"/>
      <w:b/>
      <w:bCs/>
      <w:i w:val="0"/>
      <w:iCs w:val="0"/>
      <w:smallCaps w:val="0"/>
      <w:strike w:val="0"/>
      <w:dstrike w:val="0"/>
      <w:spacing w:val="3"/>
      <w:sz w:val="17"/>
      <w:szCs w:val="17"/>
      <w:u w:val="none"/>
      <w:effect w:val="none"/>
    </w:rPr>
  </w:style>
  <w:style w:type="character" w:customStyle="1" w:styleId="11pt">
    <w:name w:val="Колонтитул + 11 pt;Не полужирный"/>
    <w:basedOn w:val="a0"/>
    <w:rsid w:val="00D623B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a">
    <w:name w:val="Колонтитул"/>
    <w:basedOn w:val="a0"/>
    <w:rsid w:val="00D623B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paragraph" w:styleId="ab">
    <w:name w:val="List Paragraph"/>
    <w:basedOn w:val="a"/>
    <w:uiPriority w:val="34"/>
    <w:qFormat/>
    <w:rsid w:val="009D44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32A0"/>
    <w:rPr>
      <w:color w:val="0000FF" w:themeColor="hyperlink"/>
      <w:u w:val="single"/>
    </w:rPr>
  </w:style>
  <w:style w:type="paragraph" w:styleId="a4">
    <w:name w:val="Balloon Text"/>
    <w:basedOn w:val="a"/>
    <w:link w:val="a5"/>
    <w:uiPriority w:val="99"/>
    <w:semiHidden/>
    <w:unhideWhenUsed/>
    <w:rsid w:val="00BA5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5E18"/>
    <w:rPr>
      <w:rFonts w:ascii="Tahoma" w:hAnsi="Tahoma" w:cs="Tahoma"/>
      <w:sz w:val="16"/>
      <w:szCs w:val="16"/>
    </w:rPr>
  </w:style>
  <w:style w:type="paragraph" w:styleId="a6">
    <w:name w:val="No Spacing"/>
    <w:uiPriority w:val="1"/>
    <w:qFormat/>
    <w:rsid w:val="001A0627"/>
    <w:pPr>
      <w:spacing w:after="0" w:line="240" w:lineRule="auto"/>
    </w:pPr>
  </w:style>
  <w:style w:type="character" w:customStyle="1" w:styleId="3">
    <w:name w:val="Основной текст (3)_"/>
    <w:basedOn w:val="a0"/>
    <w:link w:val="30"/>
    <w:rsid w:val="00B6203E"/>
    <w:rPr>
      <w:rFonts w:ascii="Times New Roman" w:eastAsia="Times New Roman" w:hAnsi="Times New Roman" w:cs="Times New Roman"/>
      <w:b/>
      <w:bCs/>
      <w:shd w:val="clear" w:color="auto" w:fill="FFFFFF"/>
    </w:rPr>
  </w:style>
  <w:style w:type="character" w:customStyle="1" w:styleId="a7">
    <w:name w:val="Основной текст_"/>
    <w:basedOn w:val="a0"/>
    <w:link w:val="4"/>
    <w:rsid w:val="00B6203E"/>
    <w:rPr>
      <w:rFonts w:ascii="Times New Roman" w:eastAsia="Times New Roman" w:hAnsi="Times New Roman" w:cs="Times New Roman"/>
      <w:shd w:val="clear" w:color="auto" w:fill="FFFFFF"/>
    </w:rPr>
  </w:style>
  <w:style w:type="paragraph" w:customStyle="1" w:styleId="30">
    <w:name w:val="Основной текст (3)"/>
    <w:basedOn w:val="a"/>
    <w:link w:val="3"/>
    <w:rsid w:val="00B6203E"/>
    <w:pPr>
      <w:widowControl w:val="0"/>
      <w:shd w:val="clear" w:color="auto" w:fill="FFFFFF"/>
      <w:spacing w:after="300" w:line="257" w:lineRule="exact"/>
      <w:jc w:val="both"/>
    </w:pPr>
    <w:rPr>
      <w:rFonts w:ascii="Times New Roman" w:eastAsia="Times New Roman" w:hAnsi="Times New Roman" w:cs="Times New Roman"/>
      <w:b/>
      <w:bCs/>
    </w:rPr>
  </w:style>
  <w:style w:type="paragraph" w:customStyle="1" w:styleId="4">
    <w:name w:val="Основной текст4"/>
    <w:basedOn w:val="a"/>
    <w:link w:val="a7"/>
    <w:rsid w:val="00B6203E"/>
    <w:pPr>
      <w:widowControl w:val="0"/>
      <w:shd w:val="clear" w:color="auto" w:fill="FFFFFF"/>
      <w:spacing w:before="300" w:after="0" w:line="253" w:lineRule="exact"/>
      <w:ind w:hanging="680"/>
      <w:jc w:val="both"/>
    </w:pPr>
    <w:rPr>
      <w:rFonts w:ascii="Times New Roman" w:eastAsia="Times New Roman" w:hAnsi="Times New Roman" w:cs="Times New Roman"/>
    </w:rPr>
  </w:style>
  <w:style w:type="character" w:customStyle="1" w:styleId="1">
    <w:name w:val="Основной текст1"/>
    <w:basedOn w:val="a0"/>
    <w:rsid w:val="00EE2C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locked/>
    <w:rsid w:val="00EE2CA3"/>
    <w:rPr>
      <w:rFonts w:ascii="Times New Roman" w:eastAsia="Times New Roman" w:hAnsi="Times New Roman" w:cs="Times New Roman"/>
      <w:b/>
      <w:bCs/>
      <w:sz w:val="18"/>
      <w:szCs w:val="18"/>
      <w:shd w:val="clear" w:color="auto" w:fill="FFFFFF"/>
    </w:rPr>
  </w:style>
  <w:style w:type="paragraph" w:customStyle="1" w:styleId="20">
    <w:name w:val="Основной текст (2)"/>
    <w:basedOn w:val="a"/>
    <w:link w:val="2"/>
    <w:rsid w:val="00EE2CA3"/>
    <w:pPr>
      <w:widowControl w:val="0"/>
      <w:shd w:val="clear" w:color="auto" w:fill="FFFFFF"/>
      <w:spacing w:after="180" w:line="212" w:lineRule="exact"/>
      <w:jc w:val="center"/>
    </w:pPr>
    <w:rPr>
      <w:rFonts w:ascii="Times New Roman" w:eastAsia="Times New Roman" w:hAnsi="Times New Roman" w:cs="Times New Roman"/>
      <w:b/>
      <w:bCs/>
      <w:sz w:val="18"/>
      <w:szCs w:val="18"/>
    </w:rPr>
  </w:style>
  <w:style w:type="character" w:customStyle="1" w:styleId="a8">
    <w:name w:val="Подпись к таблице_"/>
    <w:basedOn w:val="a0"/>
    <w:link w:val="a9"/>
    <w:locked/>
    <w:rsid w:val="00EE2CA3"/>
    <w:rPr>
      <w:rFonts w:ascii="Times New Roman" w:eastAsia="Times New Roman" w:hAnsi="Times New Roman" w:cs="Times New Roman"/>
      <w:b/>
      <w:bCs/>
      <w:sz w:val="18"/>
      <w:szCs w:val="18"/>
      <w:shd w:val="clear" w:color="auto" w:fill="FFFFFF"/>
    </w:rPr>
  </w:style>
  <w:style w:type="paragraph" w:customStyle="1" w:styleId="a9">
    <w:name w:val="Подпись к таблице"/>
    <w:basedOn w:val="a"/>
    <w:link w:val="a8"/>
    <w:rsid w:val="00EE2CA3"/>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2Exact">
    <w:name w:val="Основной текст (2) Exact"/>
    <w:basedOn w:val="a0"/>
    <w:rsid w:val="00EE2CA3"/>
    <w:rPr>
      <w:rFonts w:ascii="Times New Roman" w:eastAsia="Times New Roman" w:hAnsi="Times New Roman" w:cs="Times New Roman" w:hint="default"/>
      <w:b/>
      <w:bCs/>
      <w:i w:val="0"/>
      <w:iCs w:val="0"/>
      <w:smallCaps w:val="0"/>
      <w:strike w:val="0"/>
      <w:dstrike w:val="0"/>
      <w:spacing w:val="3"/>
      <w:sz w:val="17"/>
      <w:szCs w:val="17"/>
      <w:u w:val="none"/>
      <w:effect w:val="none"/>
    </w:rPr>
  </w:style>
  <w:style w:type="character" w:customStyle="1" w:styleId="11pt">
    <w:name w:val="Колонтитул + 11 pt;Не полужирный"/>
    <w:basedOn w:val="a0"/>
    <w:rsid w:val="00D623B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a">
    <w:name w:val="Колонтитул"/>
    <w:basedOn w:val="a0"/>
    <w:rsid w:val="00D623B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paragraph" w:styleId="ab">
    <w:name w:val="List Paragraph"/>
    <w:basedOn w:val="a"/>
    <w:uiPriority w:val="34"/>
    <w:qFormat/>
    <w:rsid w:val="009D4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2056">
      <w:bodyDiv w:val="1"/>
      <w:marLeft w:val="0"/>
      <w:marRight w:val="0"/>
      <w:marTop w:val="0"/>
      <w:marBottom w:val="0"/>
      <w:divBdr>
        <w:top w:val="none" w:sz="0" w:space="0" w:color="auto"/>
        <w:left w:val="none" w:sz="0" w:space="0" w:color="auto"/>
        <w:bottom w:val="none" w:sz="0" w:space="0" w:color="auto"/>
        <w:right w:val="none" w:sz="0" w:space="0" w:color="auto"/>
      </w:divBdr>
    </w:div>
    <w:div w:id="198443916">
      <w:bodyDiv w:val="1"/>
      <w:marLeft w:val="0"/>
      <w:marRight w:val="0"/>
      <w:marTop w:val="0"/>
      <w:marBottom w:val="0"/>
      <w:divBdr>
        <w:top w:val="none" w:sz="0" w:space="0" w:color="auto"/>
        <w:left w:val="none" w:sz="0" w:space="0" w:color="auto"/>
        <w:bottom w:val="none" w:sz="0" w:space="0" w:color="auto"/>
        <w:right w:val="none" w:sz="0" w:space="0" w:color="auto"/>
      </w:divBdr>
    </w:div>
    <w:div w:id="244801613">
      <w:bodyDiv w:val="1"/>
      <w:marLeft w:val="0"/>
      <w:marRight w:val="0"/>
      <w:marTop w:val="0"/>
      <w:marBottom w:val="0"/>
      <w:divBdr>
        <w:top w:val="none" w:sz="0" w:space="0" w:color="auto"/>
        <w:left w:val="none" w:sz="0" w:space="0" w:color="auto"/>
        <w:bottom w:val="none" w:sz="0" w:space="0" w:color="auto"/>
        <w:right w:val="none" w:sz="0" w:space="0" w:color="auto"/>
      </w:divBdr>
    </w:div>
    <w:div w:id="435367293">
      <w:bodyDiv w:val="1"/>
      <w:marLeft w:val="0"/>
      <w:marRight w:val="0"/>
      <w:marTop w:val="0"/>
      <w:marBottom w:val="0"/>
      <w:divBdr>
        <w:top w:val="none" w:sz="0" w:space="0" w:color="auto"/>
        <w:left w:val="none" w:sz="0" w:space="0" w:color="auto"/>
        <w:bottom w:val="none" w:sz="0" w:space="0" w:color="auto"/>
        <w:right w:val="none" w:sz="0" w:space="0" w:color="auto"/>
      </w:divBdr>
    </w:div>
    <w:div w:id="493642080">
      <w:bodyDiv w:val="1"/>
      <w:marLeft w:val="0"/>
      <w:marRight w:val="0"/>
      <w:marTop w:val="0"/>
      <w:marBottom w:val="0"/>
      <w:divBdr>
        <w:top w:val="none" w:sz="0" w:space="0" w:color="auto"/>
        <w:left w:val="none" w:sz="0" w:space="0" w:color="auto"/>
        <w:bottom w:val="none" w:sz="0" w:space="0" w:color="auto"/>
        <w:right w:val="none" w:sz="0" w:space="0" w:color="auto"/>
      </w:divBdr>
    </w:div>
    <w:div w:id="538397013">
      <w:bodyDiv w:val="1"/>
      <w:marLeft w:val="0"/>
      <w:marRight w:val="0"/>
      <w:marTop w:val="0"/>
      <w:marBottom w:val="0"/>
      <w:divBdr>
        <w:top w:val="none" w:sz="0" w:space="0" w:color="auto"/>
        <w:left w:val="none" w:sz="0" w:space="0" w:color="auto"/>
        <w:bottom w:val="none" w:sz="0" w:space="0" w:color="auto"/>
        <w:right w:val="none" w:sz="0" w:space="0" w:color="auto"/>
      </w:divBdr>
    </w:div>
    <w:div w:id="548803441">
      <w:bodyDiv w:val="1"/>
      <w:marLeft w:val="0"/>
      <w:marRight w:val="0"/>
      <w:marTop w:val="0"/>
      <w:marBottom w:val="0"/>
      <w:divBdr>
        <w:top w:val="none" w:sz="0" w:space="0" w:color="auto"/>
        <w:left w:val="none" w:sz="0" w:space="0" w:color="auto"/>
        <w:bottom w:val="none" w:sz="0" w:space="0" w:color="auto"/>
        <w:right w:val="none" w:sz="0" w:space="0" w:color="auto"/>
      </w:divBdr>
    </w:div>
    <w:div w:id="555822342">
      <w:bodyDiv w:val="1"/>
      <w:marLeft w:val="0"/>
      <w:marRight w:val="0"/>
      <w:marTop w:val="0"/>
      <w:marBottom w:val="0"/>
      <w:divBdr>
        <w:top w:val="none" w:sz="0" w:space="0" w:color="auto"/>
        <w:left w:val="none" w:sz="0" w:space="0" w:color="auto"/>
        <w:bottom w:val="none" w:sz="0" w:space="0" w:color="auto"/>
        <w:right w:val="none" w:sz="0" w:space="0" w:color="auto"/>
      </w:divBdr>
    </w:div>
    <w:div w:id="567106551">
      <w:bodyDiv w:val="1"/>
      <w:marLeft w:val="0"/>
      <w:marRight w:val="0"/>
      <w:marTop w:val="0"/>
      <w:marBottom w:val="0"/>
      <w:divBdr>
        <w:top w:val="none" w:sz="0" w:space="0" w:color="auto"/>
        <w:left w:val="none" w:sz="0" w:space="0" w:color="auto"/>
        <w:bottom w:val="none" w:sz="0" w:space="0" w:color="auto"/>
        <w:right w:val="none" w:sz="0" w:space="0" w:color="auto"/>
      </w:divBdr>
    </w:div>
    <w:div w:id="809247867">
      <w:bodyDiv w:val="1"/>
      <w:marLeft w:val="0"/>
      <w:marRight w:val="0"/>
      <w:marTop w:val="0"/>
      <w:marBottom w:val="0"/>
      <w:divBdr>
        <w:top w:val="none" w:sz="0" w:space="0" w:color="auto"/>
        <w:left w:val="none" w:sz="0" w:space="0" w:color="auto"/>
        <w:bottom w:val="none" w:sz="0" w:space="0" w:color="auto"/>
        <w:right w:val="none" w:sz="0" w:space="0" w:color="auto"/>
      </w:divBdr>
    </w:div>
    <w:div w:id="851842232">
      <w:bodyDiv w:val="1"/>
      <w:marLeft w:val="0"/>
      <w:marRight w:val="0"/>
      <w:marTop w:val="0"/>
      <w:marBottom w:val="0"/>
      <w:divBdr>
        <w:top w:val="none" w:sz="0" w:space="0" w:color="auto"/>
        <w:left w:val="none" w:sz="0" w:space="0" w:color="auto"/>
        <w:bottom w:val="none" w:sz="0" w:space="0" w:color="auto"/>
        <w:right w:val="none" w:sz="0" w:space="0" w:color="auto"/>
      </w:divBdr>
    </w:div>
    <w:div w:id="890962903">
      <w:bodyDiv w:val="1"/>
      <w:marLeft w:val="0"/>
      <w:marRight w:val="0"/>
      <w:marTop w:val="0"/>
      <w:marBottom w:val="0"/>
      <w:divBdr>
        <w:top w:val="none" w:sz="0" w:space="0" w:color="auto"/>
        <w:left w:val="none" w:sz="0" w:space="0" w:color="auto"/>
        <w:bottom w:val="none" w:sz="0" w:space="0" w:color="auto"/>
        <w:right w:val="none" w:sz="0" w:space="0" w:color="auto"/>
      </w:divBdr>
    </w:div>
    <w:div w:id="917864090">
      <w:bodyDiv w:val="1"/>
      <w:marLeft w:val="0"/>
      <w:marRight w:val="0"/>
      <w:marTop w:val="0"/>
      <w:marBottom w:val="0"/>
      <w:divBdr>
        <w:top w:val="none" w:sz="0" w:space="0" w:color="auto"/>
        <w:left w:val="none" w:sz="0" w:space="0" w:color="auto"/>
        <w:bottom w:val="none" w:sz="0" w:space="0" w:color="auto"/>
        <w:right w:val="none" w:sz="0" w:space="0" w:color="auto"/>
      </w:divBdr>
    </w:div>
    <w:div w:id="1178888193">
      <w:bodyDiv w:val="1"/>
      <w:marLeft w:val="0"/>
      <w:marRight w:val="0"/>
      <w:marTop w:val="0"/>
      <w:marBottom w:val="0"/>
      <w:divBdr>
        <w:top w:val="none" w:sz="0" w:space="0" w:color="auto"/>
        <w:left w:val="none" w:sz="0" w:space="0" w:color="auto"/>
        <w:bottom w:val="none" w:sz="0" w:space="0" w:color="auto"/>
        <w:right w:val="none" w:sz="0" w:space="0" w:color="auto"/>
      </w:divBdr>
    </w:div>
    <w:div w:id="1185438241">
      <w:bodyDiv w:val="1"/>
      <w:marLeft w:val="0"/>
      <w:marRight w:val="0"/>
      <w:marTop w:val="0"/>
      <w:marBottom w:val="0"/>
      <w:divBdr>
        <w:top w:val="none" w:sz="0" w:space="0" w:color="auto"/>
        <w:left w:val="none" w:sz="0" w:space="0" w:color="auto"/>
        <w:bottom w:val="none" w:sz="0" w:space="0" w:color="auto"/>
        <w:right w:val="none" w:sz="0" w:space="0" w:color="auto"/>
      </w:divBdr>
    </w:div>
    <w:div w:id="1191065980">
      <w:bodyDiv w:val="1"/>
      <w:marLeft w:val="0"/>
      <w:marRight w:val="0"/>
      <w:marTop w:val="0"/>
      <w:marBottom w:val="0"/>
      <w:divBdr>
        <w:top w:val="none" w:sz="0" w:space="0" w:color="auto"/>
        <w:left w:val="none" w:sz="0" w:space="0" w:color="auto"/>
        <w:bottom w:val="none" w:sz="0" w:space="0" w:color="auto"/>
        <w:right w:val="none" w:sz="0" w:space="0" w:color="auto"/>
      </w:divBdr>
    </w:div>
    <w:div w:id="1262491919">
      <w:bodyDiv w:val="1"/>
      <w:marLeft w:val="0"/>
      <w:marRight w:val="0"/>
      <w:marTop w:val="0"/>
      <w:marBottom w:val="0"/>
      <w:divBdr>
        <w:top w:val="none" w:sz="0" w:space="0" w:color="auto"/>
        <w:left w:val="none" w:sz="0" w:space="0" w:color="auto"/>
        <w:bottom w:val="none" w:sz="0" w:space="0" w:color="auto"/>
        <w:right w:val="none" w:sz="0" w:space="0" w:color="auto"/>
      </w:divBdr>
    </w:div>
    <w:div w:id="1482388561">
      <w:bodyDiv w:val="1"/>
      <w:marLeft w:val="0"/>
      <w:marRight w:val="0"/>
      <w:marTop w:val="0"/>
      <w:marBottom w:val="0"/>
      <w:divBdr>
        <w:top w:val="none" w:sz="0" w:space="0" w:color="auto"/>
        <w:left w:val="none" w:sz="0" w:space="0" w:color="auto"/>
        <w:bottom w:val="none" w:sz="0" w:space="0" w:color="auto"/>
        <w:right w:val="none" w:sz="0" w:space="0" w:color="auto"/>
      </w:divBdr>
    </w:div>
    <w:div w:id="1526871935">
      <w:bodyDiv w:val="1"/>
      <w:marLeft w:val="0"/>
      <w:marRight w:val="0"/>
      <w:marTop w:val="0"/>
      <w:marBottom w:val="0"/>
      <w:divBdr>
        <w:top w:val="none" w:sz="0" w:space="0" w:color="auto"/>
        <w:left w:val="none" w:sz="0" w:space="0" w:color="auto"/>
        <w:bottom w:val="none" w:sz="0" w:space="0" w:color="auto"/>
        <w:right w:val="none" w:sz="0" w:space="0" w:color="auto"/>
      </w:divBdr>
    </w:div>
    <w:div w:id="1621255560">
      <w:bodyDiv w:val="1"/>
      <w:marLeft w:val="0"/>
      <w:marRight w:val="0"/>
      <w:marTop w:val="0"/>
      <w:marBottom w:val="0"/>
      <w:divBdr>
        <w:top w:val="none" w:sz="0" w:space="0" w:color="auto"/>
        <w:left w:val="none" w:sz="0" w:space="0" w:color="auto"/>
        <w:bottom w:val="none" w:sz="0" w:space="0" w:color="auto"/>
        <w:right w:val="none" w:sz="0" w:space="0" w:color="auto"/>
      </w:divBdr>
    </w:div>
    <w:div w:id="1690913872">
      <w:bodyDiv w:val="1"/>
      <w:marLeft w:val="0"/>
      <w:marRight w:val="0"/>
      <w:marTop w:val="0"/>
      <w:marBottom w:val="0"/>
      <w:divBdr>
        <w:top w:val="none" w:sz="0" w:space="0" w:color="auto"/>
        <w:left w:val="none" w:sz="0" w:space="0" w:color="auto"/>
        <w:bottom w:val="none" w:sz="0" w:space="0" w:color="auto"/>
        <w:right w:val="none" w:sz="0" w:space="0" w:color="auto"/>
      </w:divBdr>
    </w:div>
    <w:div w:id="1760783758">
      <w:bodyDiv w:val="1"/>
      <w:marLeft w:val="0"/>
      <w:marRight w:val="0"/>
      <w:marTop w:val="0"/>
      <w:marBottom w:val="0"/>
      <w:divBdr>
        <w:top w:val="none" w:sz="0" w:space="0" w:color="auto"/>
        <w:left w:val="none" w:sz="0" w:space="0" w:color="auto"/>
        <w:bottom w:val="none" w:sz="0" w:space="0" w:color="auto"/>
        <w:right w:val="none" w:sz="0" w:space="0" w:color="auto"/>
      </w:divBdr>
    </w:div>
    <w:div w:id="1905027852">
      <w:bodyDiv w:val="1"/>
      <w:marLeft w:val="0"/>
      <w:marRight w:val="0"/>
      <w:marTop w:val="0"/>
      <w:marBottom w:val="0"/>
      <w:divBdr>
        <w:top w:val="none" w:sz="0" w:space="0" w:color="auto"/>
        <w:left w:val="none" w:sz="0" w:space="0" w:color="auto"/>
        <w:bottom w:val="none" w:sz="0" w:space="0" w:color="auto"/>
        <w:right w:val="none" w:sz="0" w:space="0" w:color="auto"/>
      </w:divBdr>
    </w:div>
    <w:div w:id="1922910390">
      <w:bodyDiv w:val="1"/>
      <w:marLeft w:val="0"/>
      <w:marRight w:val="0"/>
      <w:marTop w:val="0"/>
      <w:marBottom w:val="0"/>
      <w:divBdr>
        <w:top w:val="none" w:sz="0" w:space="0" w:color="auto"/>
        <w:left w:val="none" w:sz="0" w:space="0" w:color="auto"/>
        <w:bottom w:val="none" w:sz="0" w:space="0" w:color="auto"/>
        <w:right w:val="none" w:sz="0" w:space="0" w:color="auto"/>
      </w:divBdr>
    </w:div>
    <w:div w:id="2012172674">
      <w:bodyDiv w:val="1"/>
      <w:marLeft w:val="0"/>
      <w:marRight w:val="0"/>
      <w:marTop w:val="0"/>
      <w:marBottom w:val="0"/>
      <w:divBdr>
        <w:top w:val="none" w:sz="0" w:space="0" w:color="auto"/>
        <w:left w:val="none" w:sz="0" w:space="0" w:color="auto"/>
        <w:bottom w:val="none" w:sz="0" w:space="0" w:color="auto"/>
        <w:right w:val="none" w:sz="0" w:space="0" w:color="auto"/>
      </w:divBdr>
    </w:div>
    <w:div w:id="2052685796">
      <w:bodyDiv w:val="1"/>
      <w:marLeft w:val="0"/>
      <w:marRight w:val="0"/>
      <w:marTop w:val="0"/>
      <w:marBottom w:val="0"/>
      <w:divBdr>
        <w:top w:val="none" w:sz="0" w:space="0" w:color="auto"/>
        <w:left w:val="none" w:sz="0" w:space="0" w:color="auto"/>
        <w:bottom w:val="none" w:sz="0" w:space="0" w:color="auto"/>
        <w:right w:val="none" w:sz="0" w:space="0" w:color="auto"/>
      </w:divBdr>
    </w:div>
    <w:div w:id="2082023196">
      <w:bodyDiv w:val="1"/>
      <w:marLeft w:val="0"/>
      <w:marRight w:val="0"/>
      <w:marTop w:val="0"/>
      <w:marBottom w:val="0"/>
      <w:divBdr>
        <w:top w:val="none" w:sz="0" w:space="0" w:color="auto"/>
        <w:left w:val="none" w:sz="0" w:space="0" w:color="auto"/>
        <w:bottom w:val="none" w:sz="0" w:space="0" w:color="auto"/>
        <w:right w:val="none" w:sz="0" w:space="0" w:color="auto"/>
      </w:divBdr>
    </w:div>
    <w:div w:id="211054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redirect/74660566/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mur-sp@yandex.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kmur-sp@yandex.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E457E-D2C7-487C-9F4A-F924ACA0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36</Pages>
  <Words>9980</Words>
  <Characters>56891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Юмабай</dc:creator>
  <cp:lastModifiedBy>Акмурунский сс</cp:lastModifiedBy>
  <cp:revision>15</cp:revision>
  <cp:lastPrinted>2024-11-14T04:05:00Z</cp:lastPrinted>
  <dcterms:created xsi:type="dcterms:W3CDTF">2024-10-16T03:45:00Z</dcterms:created>
  <dcterms:modified xsi:type="dcterms:W3CDTF">2024-11-14T08:54:00Z</dcterms:modified>
</cp:coreProperties>
</file>