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264E5F" w:rsidTr="00264E5F">
        <w:tc>
          <w:tcPr>
            <w:tcW w:w="4489" w:type="dxa"/>
            <w:vMerge w:val="restart"/>
          </w:tcPr>
          <w:p w:rsidR="00264E5F" w:rsidRDefault="00264E5F">
            <w:pPr>
              <w:pStyle w:val="a3"/>
              <w:spacing w:line="276" w:lineRule="auto"/>
              <w:jc w:val="center"/>
              <w:rPr>
                <w:lang w:val="ba-RU"/>
              </w:rPr>
            </w:pP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БАШҠОРТОСТАН РЕСПУБЛИКАҺЫ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БАЙМАҠ  РАЙОНЫ МУНИЦИПАЛЬ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РАЙОНЫНЫҢ  АҠМОРОН АУЫЛ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СОВЕТЫ АУЫЛ БИЛӘМӘҺЕ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:rsidR="00264E5F" w:rsidRDefault="00264E5F">
            <w:pPr>
              <w:pStyle w:val="a3"/>
              <w:spacing w:line="276" w:lineRule="auto"/>
              <w:jc w:val="center"/>
              <w:rPr>
                <w:rFonts w:cs="a_Helver Bashkir"/>
                <w:lang w:val="ba-RU"/>
              </w:rPr>
            </w:pPr>
          </w:p>
        </w:tc>
        <w:tc>
          <w:tcPr>
            <w:tcW w:w="4355" w:type="dxa"/>
            <w:vMerge w:val="restart"/>
          </w:tcPr>
          <w:p w:rsidR="00264E5F" w:rsidRDefault="00264E5F">
            <w:pPr>
              <w:pStyle w:val="a3"/>
              <w:spacing w:line="276" w:lineRule="auto"/>
              <w:jc w:val="center"/>
              <w:rPr>
                <w:lang w:val="ba-RU"/>
              </w:rPr>
            </w:pP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РЕСПУБЛИКА БАШКОРТОСТАН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264E5F" w:rsidTr="00264E5F">
        <w:tc>
          <w:tcPr>
            <w:tcW w:w="0" w:type="auto"/>
            <w:vMerge/>
            <w:vAlign w:val="center"/>
            <w:hideMark/>
          </w:tcPr>
          <w:p w:rsidR="00264E5F" w:rsidRDefault="00264E5F">
            <w:pPr>
              <w:spacing w:after="0" w:line="240" w:lineRule="auto"/>
              <w:rPr>
                <w:rFonts w:cs="a_Helver Bashkir"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264E5F" w:rsidRDefault="00264E5F">
            <w:pPr>
              <w:pStyle w:val="a3"/>
              <w:spacing w:line="276" w:lineRule="auto"/>
              <w:jc w:val="center"/>
              <w:rPr>
                <w:rFonts w:cs="a_Helver Bashkir"/>
                <w:lang w:val="ba-RU"/>
              </w:rPr>
            </w:pPr>
            <w:r>
              <w:rPr>
                <w:lang w:val="ru-RU" w:eastAsia="ru-RU"/>
              </w:rPr>
              <w:drawing>
                <wp:inline distT="0" distB="0" distL="0" distR="0" wp14:anchorId="50CBBCC2" wp14:editId="33153ADD">
                  <wp:extent cx="733425" cy="914400"/>
                  <wp:effectExtent l="0" t="0" r="9525" b="0"/>
                  <wp:docPr id="1" name="Рисунок 1" descr="Описание: Описание: 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64E5F" w:rsidRDefault="00264E5F">
            <w:pPr>
              <w:spacing w:after="0" w:line="240" w:lineRule="auto"/>
              <w:rPr>
                <w:rFonts w:cs="a_Helver Bashkir"/>
                <w:lang w:val="ba-RU"/>
              </w:rPr>
            </w:pPr>
          </w:p>
        </w:tc>
      </w:tr>
      <w:tr w:rsidR="00264E5F" w:rsidTr="00264E5F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Башҡортостан Республикаһы, Баймаҡ районы,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 ауылы, Ленин урамы, 41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shd w:val="clear" w:color="auto" w:fill="FFFFFF"/>
                  <w:lang w:val="ba-RU"/>
                </w:rPr>
                <w:t>akmur-sp@yandex.ru</w:t>
              </w:r>
            </w:hyperlink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453676, Республика Башкортостан, Баймакский район,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с.Акмурун,  ул. Ленина, 41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тел. 8(34751) 4-33-67</w:t>
            </w:r>
          </w:p>
          <w:p w:rsidR="00264E5F" w:rsidRDefault="00264E5F">
            <w:pPr>
              <w:pStyle w:val="a3"/>
              <w:spacing w:line="276" w:lineRule="auto"/>
              <w:jc w:val="center"/>
              <w:rPr>
                <w:rFonts w:cs="a_Helver Bashkir"/>
                <w:lang w:val="ba-RU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shd w:val="clear" w:color="auto" w:fill="FFFFFF"/>
                  <w:lang w:val="ba-RU"/>
                </w:rPr>
                <w:t>akmur-sp@yandex.ru</w:t>
              </w:r>
            </w:hyperlink>
          </w:p>
        </w:tc>
      </w:tr>
    </w:tbl>
    <w:p w:rsidR="009B343A" w:rsidRDefault="009B343A" w:rsidP="004378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64E5F" w:rsidRDefault="00264E5F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6"/>
          <w:szCs w:val="28"/>
          <w:lang w:val="ru-RU" w:eastAsia="zh-CN"/>
        </w:rPr>
      </w:pPr>
    </w:p>
    <w:p w:rsidR="009B343A" w:rsidRPr="009B343A" w:rsidRDefault="00FD7B05" w:rsidP="009D7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zh-CN"/>
        </w:rPr>
        <w:t xml:space="preserve"> </w:t>
      </w:r>
      <w:bookmarkStart w:id="0" w:name="_GoBack"/>
      <w:bookmarkEnd w:id="0"/>
      <w:r w:rsidR="009B343A" w:rsidRPr="009B343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zh-CN"/>
        </w:rPr>
        <w:t xml:space="preserve">КАРАР                                              </w:t>
      </w:r>
      <w:r w:rsidR="009B343A" w:rsidRPr="009B343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zh-CN"/>
        </w:rPr>
        <w:t xml:space="preserve">№ </w:t>
      </w:r>
      <w:r w:rsidR="009B343A" w:rsidRPr="009D7071">
        <w:rPr>
          <w:rFonts w:ascii="Times New Roman" w:eastAsia="Times New Roman" w:hAnsi="Times New Roman" w:cs="Times New Roman"/>
          <w:noProof w:val="0"/>
          <w:sz w:val="28"/>
          <w:szCs w:val="28"/>
          <w:lang w:val="ba-RU" w:eastAsia="zh-CN"/>
        </w:rPr>
        <w:t>14</w:t>
      </w:r>
      <w:r w:rsidR="009B343A" w:rsidRPr="009B343A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zh-CN"/>
        </w:rPr>
        <w:t xml:space="preserve">                          ПОСТАНОВЛЕНИЕ</w:t>
      </w:r>
    </w:p>
    <w:p w:rsidR="009B343A" w:rsidRPr="009B343A" w:rsidRDefault="009B343A" w:rsidP="009D7071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>19</w:t>
      </w: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»  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ba-RU" w:eastAsia="zh-CN"/>
        </w:rPr>
        <w:t>март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2024</w:t>
      </w: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й.                           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                           </w:t>
      </w:r>
      <w:r w:rsidR="009D7071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               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«19</w:t>
      </w: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» </w:t>
      </w:r>
      <w:r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>марта 2024</w:t>
      </w: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г.</w:t>
      </w: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8"/>
          <w:lang w:val="ba-RU" w:eastAsia="zh-CN"/>
        </w:rPr>
      </w:pPr>
    </w:p>
    <w:p w:rsidR="009B343A" w:rsidRPr="009B343A" w:rsidRDefault="009B343A" w:rsidP="009B343A">
      <w:pPr>
        <w:shd w:val="clear" w:color="auto" w:fill="FFFFFF"/>
        <w:suppressAutoHyphens/>
        <w:spacing w:after="225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zh-CN"/>
        </w:rPr>
      </w:pPr>
      <w:r w:rsidRPr="009B343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 xml:space="preserve">О мерах пожарной безопасности на территории сельского поселения </w:t>
      </w:r>
      <w:proofErr w:type="spellStart"/>
      <w:r w:rsidRPr="009B343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>Акмурунский</w:t>
      </w:r>
      <w:proofErr w:type="spellEnd"/>
      <w:r w:rsidRPr="009B343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 xml:space="preserve"> сельсовет в </w:t>
      </w:r>
      <w:r w:rsidRPr="009D707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>весенне - осенний</w:t>
      </w:r>
      <w:r w:rsidRPr="009B343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 xml:space="preserve"> пожароопасный период </w:t>
      </w:r>
      <w:r w:rsidRPr="009D707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 xml:space="preserve">2024 </w:t>
      </w:r>
      <w:r w:rsidRPr="009B343A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 xml:space="preserve"> год</w:t>
      </w:r>
      <w:r w:rsidRPr="009D7071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zh-CN"/>
        </w:rPr>
        <w:t>а</w:t>
      </w:r>
    </w:p>
    <w:p w:rsidR="009B343A" w:rsidRPr="009D7071" w:rsidRDefault="009D7071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>
        <w:rPr>
          <w:lang w:val="ru-RU" w:eastAsia="zh-CN"/>
        </w:rPr>
        <w:t xml:space="preserve">    </w:t>
      </w:r>
      <w:r w:rsidR="009B343A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пожароопасного периода, администрация сельского поселения </w:t>
      </w:r>
      <w:r w:rsidR="009B343A" w:rsidRPr="009D7071">
        <w:rPr>
          <w:rFonts w:ascii="Times New Roman" w:hAnsi="Times New Roman" w:cs="Times New Roman"/>
          <w:bCs/>
          <w:sz w:val="24"/>
          <w:szCs w:val="24"/>
          <w:lang w:val="ba-RU" w:eastAsia="zh-CN"/>
        </w:rPr>
        <w:t>Акмурунский</w:t>
      </w:r>
      <w:r w:rsidR="009B343A"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сельсовет</w:t>
      </w: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     </w:t>
      </w:r>
      <w:r w:rsidR="009B343A" w:rsidRPr="009D7071">
        <w:rPr>
          <w:rFonts w:ascii="Times New Roman" w:hAnsi="Times New Roman" w:cs="Times New Roman"/>
          <w:sz w:val="24"/>
          <w:szCs w:val="24"/>
          <w:lang w:val="ru-RU" w:eastAsia="zh-CN"/>
        </w:rPr>
        <w:t> </w:t>
      </w:r>
      <w:r w:rsidR="009B343A" w:rsidRPr="009D7071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постановляет: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1. Утвердить План мероприятий по обеспечению пожарной безопасности на территории сельского поселения </w:t>
      </w:r>
      <w:r w:rsidRPr="009D7071">
        <w:rPr>
          <w:rFonts w:ascii="Times New Roman" w:hAnsi="Times New Roman" w:cs="Times New Roman"/>
          <w:bCs/>
          <w:sz w:val="24"/>
          <w:szCs w:val="24"/>
          <w:lang w:val="ba-RU" w:eastAsia="zh-CN"/>
        </w:rPr>
        <w:t xml:space="preserve">Акмурунский </w:t>
      </w:r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сельсовет 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в 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весенне - осенний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пожароопасный период 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2024 года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. (Приложение 1).</w:t>
      </w:r>
    </w:p>
    <w:p w:rsidR="00AF31A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2. Определить состав оперативного штаба и организовать их работу 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(Приложение 2).</w:t>
      </w:r>
    </w:p>
    <w:p w:rsidR="009D7071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  <w:r w:rsidR="009D7071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D7071" w:rsidRPr="009D7071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9D7071" w:rsidRPr="009D7071">
        <w:rPr>
          <w:rFonts w:ascii="Times New Roman" w:hAnsi="Times New Roman" w:cs="Times New Roman"/>
          <w:sz w:val="24"/>
          <w:szCs w:val="24"/>
        </w:rPr>
        <w:t xml:space="preserve"> за составом профилактических групп</w:t>
      </w:r>
      <w:r w:rsidR="009D7071" w:rsidRPr="009D7071">
        <w:rPr>
          <w:rFonts w:ascii="Times New Roman" w:hAnsi="Times New Roman" w:cs="Times New Roman"/>
          <w:sz w:val="24"/>
          <w:szCs w:val="24"/>
        </w:rPr>
        <w:t xml:space="preserve"> ежедневное посещение жителей населенных пунктов СП Акмурунский сельсовет по утвержденному плану </w:t>
      </w:r>
      <w:r w:rsidR="00D85810">
        <w:rPr>
          <w:rFonts w:ascii="Times New Roman" w:hAnsi="Times New Roman" w:cs="Times New Roman"/>
          <w:sz w:val="24"/>
          <w:szCs w:val="24"/>
          <w:lang w:val="ru-RU" w:eastAsia="zh-CN"/>
        </w:rPr>
        <w:t>(Прилагается</w:t>
      </w:r>
      <w:r w:rsidR="009D7071" w:rsidRPr="009D7071">
        <w:rPr>
          <w:rFonts w:ascii="Times New Roman" w:hAnsi="Times New Roman" w:cs="Times New Roman"/>
          <w:sz w:val="24"/>
          <w:szCs w:val="24"/>
          <w:lang w:val="ru-RU" w:eastAsia="zh-CN"/>
        </w:rPr>
        <w:t>).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4. Руководителям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</w:t>
      </w:r>
      <w:r w:rsidR="00446469" w:rsidRPr="009D7071">
        <w:rPr>
          <w:rFonts w:ascii="Times New Roman" w:hAnsi="Times New Roman" w:cs="Times New Roman"/>
          <w:sz w:val="24"/>
          <w:szCs w:val="24"/>
          <w:lang w:val="ru-RU" w:eastAsia="zh-CN"/>
        </w:rPr>
        <w:t>пожароопасный период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особое внимание уделить безопасности людей, состоянию эвакуационных выходов и путей эвакуации, состоянию систем </w:t>
      </w:r>
      <w:r w:rsidR="00446469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газового и 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пожароопасный период.</w:t>
      </w:r>
      <w:r w:rsidR="009D7071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AF31A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5. Организовать пропаганду мер пожарной безопасности в пожароопасный период путем распространения листовок в местах массового пребывания людей. </w:t>
      </w:r>
    </w:p>
    <w:p w:rsidR="009B343A" w:rsidRPr="009D7071" w:rsidRDefault="00AF31A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Информировать и предупреждать население через социальные сети интернета. </w:t>
      </w:r>
      <w:r w:rsidR="009B343A" w:rsidRPr="009D7071">
        <w:rPr>
          <w:rFonts w:ascii="Times New Roman" w:hAnsi="Times New Roman" w:cs="Times New Roman"/>
          <w:sz w:val="24"/>
          <w:szCs w:val="24"/>
          <w:lang w:val="ru-RU" w:eastAsia="zh-CN"/>
        </w:rPr>
        <w:t>Определить порядок вызова экстренных служб в населенных пунктах, не имеющих телефонной связи.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6. Провести проверку состояния источников противопожарного водоснабжения на территории поселения. Принять меры к обозначению пожарных гидрантов, </w:t>
      </w:r>
      <w:r w:rsidR="00446469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водоёмов</w:t>
      </w: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, а также обеспечению подъездов к ним.</w:t>
      </w:r>
      <w:r w:rsidR="00924840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Проверить готовность прицепных емкостей с пожарной помпой и рукавов, пожарного резервуара 10 куб. в д. Каратал . Приобретение </w:t>
      </w:r>
      <w:r w:rsidR="00924840" w:rsidRPr="009D7071">
        <w:rPr>
          <w:rFonts w:ascii="Times New Roman" w:hAnsi="Times New Roman" w:cs="Times New Roman"/>
          <w:sz w:val="24"/>
          <w:szCs w:val="24"/>
          <w:lang w:val="ru-RU" w:eastAsia="zh-CN"/>
        </w:rPr>
        <w:lastRenderedPageBreak/>
        <w:t>новых  противопожарных ранцев. Провести ревизию и перезаправку огнетушителей организаций</w:t>
      </w:r>
      <w:r w:rsidR="000E2CB8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сельского поселения.</w:t>
      </w:r>
      <w:r w:rsidR="00924840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72418D" w:rsidRPr="009D7071" w:rsidRDefault="0072418D" w:rsidP="009D70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7.</w:t>
      </w:r>
      <w:r w:rsidRPr="009D7071">
        <w:rPr>
          <w:rFonts w:ascii="Times New Roman" w:hAnsi="Times New Roman" w:cs="Times New Roman"/>
          <w:sz w:val="24"/>
          <w:szCs w:val="24"/>
        </w:rPr>
        <w:t xml:space="preserve"> </w:t>
      </w:r>
      <w:r w:rsidRPr="009D7071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</w:t>
      </w:r>
      <w:r w:rsidRPr="009D7071">
        <w:rPr>
          <w:rFonts w:ascii="Times New Roman" w:hAnsi="Times New Roman" w:cs="Times New Roman"/>
          <w:sz w:val="24"/>
          <w:szCs w:val="24"/>
        </w:rPr>
        <w:t>общеобразовательных учреждениях с помощью учителей и воспитателей провести комплекс противопожарных мероприятий, направленных на профилактику пожаров из-за детской шалости.</w:t>
      </w:r>
    </w:p>
    <w:p w:rsidR="00AF31AA" w:rsidRPr="009D7071" w:rsidRDefault="00AF31AA" w:rsidP="009D707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8.</w:t>
      </w:r>
      <w:r w:rsidRPr="009D7071">
        <w:rPr>
          <w:rFonts w:ascii="Times New Roman" w:hAnsi="Times New Roman" w:cs="Times New Roman"/>
          <w:sz w:val="24"/>
          <w:szCs w:val="24"/>
          <w:lang w:val="ru-RU"/>
        </w:rPr>
        <w:t xml:space="preserve">Участковому уполномоченному полиции </w:t>
      </w:r>
      <w:r w:rsidRPr="009D7071">
        <w:rPr>
          <w:rFonts w:ascii="Times New Roman" w:hAnsi="Times New Roman" w:cs="Times New Roman"/>
          <w:sz w:val="24"/>
          <w:szCs w:val="24"/>
        </w:rPr>
        <w:t xml:space="preserve"> </w:t>
      </w:r>
      <w:r w:rsidRPr="009D7071">
        <w:rPr>
          <w:rFonts w:ascii="Times New Roman" w:hAnsi="Times New Roman" w:cs="Times New Roman"/>
          <w:sz w:val="24"/>
          <w:szCs w:val="24"/>
        </w:rPr>
        <w:t xml:space="preserve">организовать патрулирование лесных массивов с целью недопущения пожаров. </w:t>
      </w:r>
    </w:p>
    <w:p w:rsidR="00AF31AA" w:rsidRPr="009D7071" w:rsidRDefault="00AF31AA" w:rsidP="009D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07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9D7071">
        <w:rPr>
          <w:rFonts w:ascii="Times New Roman" w:hAnsi="Times New Roman" w:cs="Times New Roman"/>
          <w:sz w:val="24"/>
          <w:szCs w:val="24"/>
        </w:rPr>
        <w:t xml:space="preserve"> </w:t>
      </w:r>
      <w:r w:rsidRPr="009D7071">
        <w:rPr>
          <w:rFonts w:ascii="Times New Roman" w:hAnsi="Times New Roman" w:cs="Times New Roman"/>
          <w:sz w:val="24"/>
          <w:szCs w:val="24"/>
        </w:rPr>
        <w:t xml:space="preserve">Запретить сжигание мусора, разведение костров, топку бань, печей, кухонных очагов в сухую и ветреную погоду. </w:t>
      </w:r>
    </w:p>
    <w:p w:rsidR="009B343A" w:rsidRPr="009D7071" w:rsidRDefault="00AF31A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10.</w:t>
      </w:r>
      <w:r w:rsidR="009B343A"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Контроль за выполнением настоящего постановления оставляю за собой.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Глава сельского поселения</w:t>
      </w:r>
    </w:p>
    <w:p w:rsidR="009B343A" w:rsidRPr="009D7071" w:rsidRDefault="009B343A" w:rsidP="009D7071">
      <w:pPr>
        <w:pStyle w:val="a3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  <w:proofErr w:type="spellStart"/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>Акмурунский</w:t>
      </w:r>
      <w:proofErr w:type="spellEnd"/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сельсовет</w:t>
      </w:r>
    </w:p>
    <w:p w:rsidR="00AF31AA" w:rsidRPr="009D7071" w:rsidRDefault="009B343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МР </w:t>
      </w:r>
      <w:proofErr w:type="spellStart"/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>Баймакский</w:t>
      </w:r>
      <w:proofErr w:type="spellEnd"/>
      <w:r w:rsidRPr="009D7071"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район РБ:                                                                    </w:t>
      </w:r>
      <w:proofErr w:type="spellStart"/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>Абубакиров</w:t>
      </w:r>
      <w:proofErr w:type="spellEnd"/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М.А</w:t>
      </w:r>
    </w:p>
    <w:p w:rsidR="00264E5F" w:rsidRPr="009D7071" w:rsidRDefault="00AF31AA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9D7071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</w:t>
      </w:r>
    </w:p>
    <w:p w:rsidR="00264E5F" w:rsidRPr="009D7071" w:rsidRDefault="00264E5F" w:rsidP="009D7071">
      <w:pPr>
        <w:pStyle w:val="a3"/>
        <w:rPr>
          <w:rFonts w:ascii="Times New Roman" w:hAnsi="Times New Roman" w:cs="Times New Roman"/>
          <w:sz w:val="24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264E5F" w:rsidRDefault="00264E5F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0E2CB8" w:rsidRDefault="000E2CB8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</w:p>
    <w:p w:rsidR="009D7071" w:rsidRDefault="000E2CB8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 xml:space="preserve">                                                                                 </w:t>
      </w:r>
    </w:p>
    <w:p w:rsidR="009B343A" w:rsidRPr="009B343A" w:rsidRDefault="009D7071" w:rsidP="00AF31A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lastRenderedPageBreak/>
        <w:t xml:space="preserve">                                                                                  </w:t>
      </w:r>
      <w:r w:rsidR="000E2CB8"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 xml:space="preserve"> </w:t>
      </w:r>
      <w:r w:rsidR="009B343A"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>Приложение № 1 к постановлению</w:t>
      </w:r>
    </w:p>
    <w:p w:rsidR="009B343A" w:rsidRPr="009B343A" w:rsidRDefault="009B343A" w:rsidP="009B343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>администрации сельского поселения</w:t>
      </w:r>
    </w:p>
    <w:p w:rsidR="009B343A" w:rsidRPr="009B343A" w:rsidRDefault="009B343A" w:rsidP="009B343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  <w:proofErr w:type="spellStart"/>
      <w:r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>Акмурунский</w:t>
      </w:r>
      <w:proofErr w:type="spellEnd"/>
      <w:r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 xml:space="preserve"> сельсовет</w:t>
      </w:r>
    </w:p>
    <w:p w:rsidR="009B343A" w:rsidRPr="009B343A" w:rsidRDefault="009B343A" w:rsidP="009B343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 xml:space="preserve">от </w:t>
      </w:r>
      <w:r w:rsidR="00AB5DE4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>19.03.2024 № 14</w:t>
      </w:r>
    </w:p>
    <w:p w:rsidR="009B343A" w:rsidRPr="009B343A" w:rsidRDefault="009B343A" w:rsidP="009B343A">
      <w:pPr>
        <w:shd w:val="clear" w:color="auto" w:fill="FFFFFF"/>
        <w:suppressAutoHyphens/>
        <w:spacing w:after="225" w:line="240" w:lineRule="auto"/>
        <w:jc w:val="right"/>
        <w:rPr>
          <w:rFonts w:ascii="Times New Roman" w:eastAsia="Times New Roman" w:hAnsi="Times New Roman" w:cs="Times New Roman"/>
          <w:noProof w:val="0"/>
          <w:color w:val="414141"/>
          <w:sz w:val="26"/>
          <w:szCs w:val="28"/>
          <w:lang w:val="ru-RU" w:eastAsia="zh-CN"/>
        </w:rPr>
      </w:pPr>
    </w:p>
    <w:p w:rsidR="009B343A" w:rsidRPr="009B343A" w:rsidRDefault="009B343A" w:rsidP="009B343A">
      <w:pPr>
        <w:shd w:val="clear" w:color="auto" w:fill="FFFFFF"/>
        <w:suppressAutoHyphens/>
        <w:spacing w:after="225" w:line="240" w:lineRule="auto"/>
        <w:jc w:val="center"/>
        <w:rPr>
          <w:rFonts w:ascii="Times New Roman" w:eastAsia="Times New Roman" w:hAnsi="Times New Roman" w:cs="Times New Roman"/>
          <w:noProof w:val="0"/>
          <w:color w:val="414141"/>
          <w:sz w:val="26"/>
          <w:szCs w:val="28"/>
          <w:lang w:val="ru-RU" w:eastAsia="zh-CN"/>
        </w:rPr>
      </w:pPr>
      <w:r w:rsidRPr="009B343A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>ПЛАН</w:t>
      </w:r>
    </w:p>
    <w:p w:rsidR="009B343A" w:rsidRPr="009B343A" w:rsidRDefault="009B343A" w:rsidP="009B343A">
      <w:pPr>
        <w:shd w:val="clear" w:color="auto" w:fill="FFFFFF"/>
        <w:suppressAutoHyphens/>
        <w:spacing w:after="225" w:line="240" w:lineRule="auto"/>
        <w:jc w:val="center"/>
        <w:rPr>
          <w:rFonts w:ascii="Times New Roman" w:eastAsia="Times New Roman" w:hAnsi="Times New Roman" w:cs="Times New Roman"/>
          <w:noProof w:val="0"/>
          <w:color w:val="414141"/>
          <w:sz w:val="26"/>
          <w:szCs w:val="28"/>
          <w:lang w:val="ru-RU" w:eastAsia="zh-CN"/>
        </w:rPr>
      </w:pPr>
      <w:r w:rsidRPr="009B343A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 xml:space="preserve">мероприятий по обеспечению пожарной безопасности на территории сельского поселения </w:t>
      </w:r>
      <w:proofErr w:type="spellStart"/>
      <w:r w:rsidRPr="009B343A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>Акмурунский</w:t>
      </w:r>
      <w:proofErr w:type="spellEnd"/>
      <w:r w:rsidRPr="009B343A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 xml:space="preserve"> сельсовет в </w:t>
      </w:r>
      <w:r w:rsidR="00AB5DE4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>весенне - осенний</w:t>
      </w:r>
      <w:r w:rsidRPr="009B343A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 xml:space="preserve"> пожароопасный период </w:t>
      </w:r>
      <w:r w:rsidR="00AB5DE4">
        <w:rPr>
          <w:rFonts w:ascii="Times New Roman" w:eastAsia="Times New Roman" w:hAnsi="Times New Roman" w:cs="Times New Roman"/>
          <w:b/>
          <w:bCs/>
          <w:noProof w:val="0"/>
          <w:color w:val="414141"/>
          <w:sz w:val="26"/>
          <w:szCs w:val="28"/>
          <w:lang w:val="ru-RU" w:eastAsia="zh-CN"/>
        </w:rPr>
        <w:t>2024 год.</w:t>
      </w:r>
    </w:p>
    <w:tbl>
      <w:tblPr>
        <w:tblW w:w="10140" w:type="dxa"/>
        <w:tblInd w:w="-23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0" w:type="dxa"/>
          <w:left w:w="195" w:type="dxa"/>
          <w:bottom w:w="150" w:type="dxa"/>
          <w:right w:w="225" w:type="dxa"/>
        </w:tblCellMar>
        <w:tblLook w:val="0000" w:firstRow="0" w:lastRow="0" w:firstColumn="0" w:lastColumn="0" w:noHBand="0" w:noVBand="0"/>
      </w:tblPr>
      <w:tblGrid>
        <w:gridCol w:w="822"/>
        <w:gridCol w:w="4955"/>
        <w:gridCol w:w="2188"/>
        <w:gridCol w:w="2175"/>
      </w:tblGrid>
      <w:tr w:rsidR="00264E5F" w:rsidRPr="00264E5F" w:rsidTr="00EA7A11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264E5F" w:rsidRDefault="009B343A" w:rsidP="00264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264E5F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№ п/п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264E5F" w:rsidRDefault="009B343A" w:rsidP="00264E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264E5F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Наименование мероприятий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264E5F" w:rsidRDefault="009B343A" w:rsidP="00264E5F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264E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Дата и место проведения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264E5F" w:rsidRDefault="009B343A" w:rsidP="00264E5F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264E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Ответственные</w:t>
            </w:r>
          </w:p>
        </w:tc>
      </w:tr>
      <w:tr w:rsidR="00264E5F" w:rsidRPr="00CE0AC4" w:rsidTr="00EA7A11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DA038B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Корректировка списка лиц, относящихся к категории «группа риска», многодетные семьи, инвалиды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.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Взять на особый контроль семьи с детьми, особое внимание уделить многодетным семьям, малоимущим и неблагополучным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за прибытием детей в сельскую местность в период каникул к родственникам, с проведением дополнительных профилактических мероприятий в данных жилищах.</w:t>
            </w:r>
          </w:p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 xml:space="preserve">Управ. делами </w:t>
            </w:r>
          </w:p>
        </w:tc>
      </w:tr>
      <w:tr w:rsidR="00264E5F" w:rsidRPr="00CE0AC4" w:rsidTr="00EA7A11">
        <w:trPr>
          <w:trHeight w:val="877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DA038B" w:rsidRPr="00CE0AC4" w:rsidRDefault="0072418D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Pr="00CE0AC4">
              <w:rPr>
                <w:rFonts w:ascii="Times New Roman" w:hAnsi="Times New Roman" w:cs="Times New Roman"/>
                <w:sz w:val="24"/>
                <w:szCs w:val="24"/>
              </w:rPr>
              <w:t>устройства и эксплуатации печей.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истематизирова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ть работу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наличия и исправности установленных АДПИ.</w:t>
            </w:r>
          </w:p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</w:t>
            </w:r>
          </w:p>
        </w:tc>
      </w:tr>
      <w:tr w:rsidR="00264E5F" w:rsidRPr="00CE0AC4" w:rsidTr="00EA7A11">
        <w:trPr>
          <w:trHeight w:val="2132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Проверка состояния источников противопожарного водоснабжения на территории поселения.</w:t>
            </w:r>
          </w:p>
          <w:p w:rsidR="00D0058B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Принять меры к обозначению пожарных гидр</w:t>
            </w:r>
            <w:r w:rsidR="00AB5DE4"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антов, водоёмов</w:t>
            </w: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, а также обеспечению подъездов к ним</w:t>
            </w:r>
            <w:r w:rsidR="00D0058B"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="00D0058B"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 xml:space="preserve"> </w:t>
            </w:r>
            <w:r w:rsidR="00D0058B"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 xml:space="preserve">Проверить готовность прицепных емкостей с пожарной помпой и рукавов, пожарного резервуара 10 куб. в д. Каратал . Приобретение новых  противопожарных ранцев. Провести ревизию и перезаправку огнетушителей организаций сельского поселения. </w:t>
            </w:r>
          </w:p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</w:t>
            </w:r>
            <w:r w:rsidR="009B343A"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арт</w:t>
            </w: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-апрель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</w:t>
            </w:r>
          </w:p>
        </w:tc>
      </w:tr>
      <w:tr w:rsidR="00264E5F" w:rsidRPr="00CE0AC4" w:rsidTr="00EA7A11">
        <w:trPr>
          <w:trHeight w:val="1484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4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В течении года по мере необходимости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Инспектор ВУС,</w:t>
            </w:r>
          </w:p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руководители организаций</w:t>
            </w:r>
          </w:p>
        </w:tc>
      </w:tr>
      <w:tr w:rsidR="00264E5F" w:rsidRPr="00CE0AC4" w:rsidTr="00EA7A11">
        <w:trPr>
          <w:trHeight w:val="2003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DA038B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Провести обходы лиц, относящихся к категории «группа риска», многодетных семей, инвалидов и других социальноопасных граждан и провести инструктажи по соблюдению мер пожарной безопасности в пожароопасный период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временному изъятию детей из семей, жилище которых представляет угрозу возникновения пожара.</w:t>
            </w:r>
          </w:p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регулярно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Актив села</w:t>
            </w:r>
          </w:p>
        </w:tc>
      </w:tr>
      <w:tr w:rsidR="00264E5F" w:rsidRPr="00CE0AC4" w:rsidTr="00EA7A11">
        <w:trPr>
          <w:trHeight w:val="1216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Провести инструктивные совещания по вопросам обеспечения и исполнения мер пожарной безопасности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.</w:t>
            </w: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</w:t>
            </w:r>
            <w:r w:rsidR="009B343A"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арт</w:t>
            </w: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-апрель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поселения,</w:t>
            </w:r>
          </w:p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 xml:space="preserve">руководители организаций, </w:t>
            </w:r>
          </w:p>
        </w:tc>
      </w:tr>
      <w:tr w:rsidR="00264E5F" w:rsidRPr="00CE0AC4" w:rsidTr="00EA7A11">
        <w:trPr>
          <w:trHeight w:val="1455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DA038B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 </w:t>
            </w:r>
            <w:r w:rsidR="003414C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341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к профилактической работе представителей </w:t>
            </w:r>
            <w:r w:rsidR="003414C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 w:rsidR="00341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038B" w:rsidRPr="00CE0AC4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и газовых служб.</w:t>
            </w:r>
          </w:p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</w:t>
            </w:r>
            <w:r w:rsidR="009B343A"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арт</w:t>
            </w: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-апрель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</w:t>
            </w:r>
          </w:p>
        </w:tc>
      </w:tr>
      <w:tr w:rsidR="00264E5F" w:rsidRPr="00CE0AC4" w:rsidTr="00EA7A11">
        <w:trPr>
          <w:trHeight w:val="1254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8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март -апрель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поселения,</w:t>
            </w:r>
          </w:p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Управляющий делами</w:t>
            </w:r>
          </w:p>
        </w:tc>
      </w:tr>
      <w:tr w:rsidR="00264E5F" w:rsidRPr="00CE0AC4" w:rsidTr="00EA7A11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электросилового хозяйства, соблюдению в зданиях и помещениях противопожарного режима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поселения, управляющий делами, руководители организаций</w:t>
            </w:r>
          </w:p>
        </w:tc>
      </w:tr>
      <w:tr w:rsidR="00264E5F" w:rsidRPr="00CE0AC4" w:rsidTr="00EA7A11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Обеспечить координацию проведения проверок состояния безопасности объектов </w:t>
            </w: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газового хозяйства, обслуживающего газорегуляторные и газораспределительные пункты, внутридомовое и внутриквартирное оборудование.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AB5DE4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lastRenderedPageBreak/>
              <w:t>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Глава сельского поселения</w:t>
            </w:r>
          </w:p>
        </w:tc>
      </w:tr>
      <w:tr w:rsidR="00264E5F" w:rsidRPr="00CE0AC4" w:rsidTr="00EA7A11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12</w:t>
            </w:r>
          </w:p>
          <w:p w:rsidR="00924840" w:rsidRPr="00CE0AC4" w:rsidRDefault="00924840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924840" w:rsidRPr="00CE0AC4" w:rsidRDefault="00924840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924840" w:rsidRPr="00CE0AC4" w:rsidRDefault="00924840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924840" w:rsidRPr="00CE0AC4" w:rsidRDefault="00924840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924840" w:rsidRPr="00CE0AC4" w:rsidRDefault="00924840" w:rsidP="00CE0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24840" w:rsidRPr="00CE0AC4" w:rsidRDefault="009B343A" w:rsidP="00CE0AC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  <w:t>Организовать  обучение и работу старост в сельских населенных пунктах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24840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>март --апрель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9B343A" w:rsidRPr="00CE0AC4" w:rsidRDefault="009B343A" w:rsidP="00CE0AC4">
            <w:pPr>
              <w:pStyle w:val="a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</w:pPr>
            <w:r w:rsidRPr="00CE0A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zh-CN"/>
              </w:rPr>
              <w:t xml:space="preserve">Глава сельского поселения </w:t>
            </w:r>
          </w:p>
        </w:tc>
      </w:tr>
    </w:tbl>
    <w:p w:rsidR="00AF31AA" w:rsidRPr="00CE0AC4" w:rsidRDefault="00AF31AA" w:rsidP="00CE0AC4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  <w:r w:rsidRPr="00CE0AC4"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  <w:t xml:space="preserve">                                                                                                                  </w:t>
      </w:r>
    </w:p>
    <w:p w:rsidR="00AF31AA" w:rsidRPr="00CE0AC4" w:rsidRDefault="00AF31AA" w:rsidP="00CE0AC4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CE0AC4" w:rsidRDefault="00AF31AA" w:rsidP="00CE0AC4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CE0AC4" w:rsidRDefault="00AF31AA" w:rsidP="00CE0AC4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CE0AC4" w:rsidRDefault="00AF31AA" w:rsidP="00CE0AC4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264E5F" w:rsidRDefault="00AF31AA" w:rsidP="00264E5F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264E5F" w:rsidRDefault="00AF31AA" w:rsidP="00264E5F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AF31AA" w:rsidRPr="00264E5F" w:rsidRDefault="00AF31AA" w:rsidP="00264E5F">
      <w:pPr>
        <w:pStyle w:val="a3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264E5F" w:rsidRPr="00264E5F" w:rsidRDefault="00AF31AA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  <w:r w:rsidRPr="00264E5F"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  <w:t xml:space="preserve">                                                                                                                 </w:t>
      </w:r>
    </w:p>
    <w:p w:rsidR="00264E5F" w:rsidRPr="00264E5F" w:rsidRDefault="00264E5F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a-RU" w:eastAsia="zh-CN"/>
        </w:rPr>
      </w:pPr>
    </w:p>
    <w:p w:rsidR="00264E5F" w:rsidRDefault="00264E5F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8"/>
          <w:lang w:val="ba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D7071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B343A" w:rsidRPr="009B343A" w:rsidRDefault="009D7071" w:rsidP="00AF31A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lastRenderedPageBreak/>
        <w:t xml:space="preserve">                                                                                                                            П</w:t>
      </w:r>
      <w:r w:rsidR="009B343A" w:rsidRPr="009B343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t>риложение № 2</w:t>
      </w:r>
    </w:p>
    <w:p w:rsidR="009B343A" w:rsidRPr="009B343A" w:rsidRDefault="009B343A" w:rsidP="009B34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t>к постановлению администрации</w:t>
      </w:r>
    </w:p>
    <w:p w:rsidR="009B343A" w:rsidRPr="009B343A" w:rsidRDefault="009B343A" w:rsidP="009B34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t>сельского поселения</w:t>
      </w:r>
    </w:p>
    <w:p w:rsidR="009B343A" w:rsidRPr="009B343A" w:rsidRDefault="009B343A" w:rsidP="009B34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  <w:proofErr w:type="spellStart"/>
      <w:r w:rsidRPr="009B343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t>Акмурунский</w:t>
      </w:r>
      <w:proofErr w:type="spellEnd"/>
      <w:r w:rsidRPr="009B343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  <w:t xml:space="preserve"> сельсовет</w:t>
      </w:r>
    </w:p>
    <w:p w:rsidR="00AB5DE4" w:rsidRPr="009B343A" w:rsidRDefault="00AB5DE4" w:rsidP="00AB5DE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 xml:space="preserve">от </w:t>
      </w:r>
      <w:r>
        <w:rPr>
          <w:rFonts w:ascii="Times New Roman" w:eastAsia="Times New Roman" w:hAnsi="Times New Roman" w:cs="Times New Roman"/>
          <w:noProof w:val="0"/>
          <w:color w:val="414141"/>
          <w:sz w:val="26"/>
          <w:szCs w:val="24"/>
          <w:lang w:val="ru-RU" w:eastAsia="zh-CN"/>
        </w:rPr>
        <w:t>19.03.2024 № 14</w:t>
      </w:r>
    </w:p>
    <w:p w:rsidR="009B343A" w:rsidRPr="009B343A" w:rsidRDefault="009B343A" w:rsidP="009B34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>Состав</w:t>
      </w:r>
    </w:p>
    <w:p w:rsidR="009B343A" w:rsidRPr="009B343A" w:rsidRDefault="00613955" w:rsidP="009B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 xml:space="preserve">оперативного штаба </w:t>
      </w:r>
      <w:r w:rsidR="00B76C6B"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 xml:space="preserve"> и комисси</w:t>
      </w:r>
      <w:r w:rsidR="00893722"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>и</w:t>
      </w:r>
      <w:r w:rsidR="009B343A" w:rsidRPr="009B343A">
        <w:rPr>
          <w:rFonts w:ascii="Times New Roman" w:eastAsia="Times New Roman" w:hAnsi="Times New Roman" w:cs="Times New Roman"/>
          <w:noProof w:val="0"/>
          <w:sz w:val="26"/>
          <w:szCs w:val="24"/>
          <w:lang w:val="ru-RU" w:eastAsia="zh-CN"/>
        </w:rPr>
        <w:t xml:space="preserve"> по обеспечению пожарной безопасности на территории</w:t>
      </w:r>
    </w:p>
    <w:p w:rsidR="009B343A" w:rsidRPr="009B343A" w:rsidRDefault="009B343A" w:rsidP="009B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сельского поселения </w:t>
      </w:r>
      <w:proofErr w:type="spellStart"/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>Акмурунский</w:t>
      </w:r>
      <w:proofErr w:type="spellEnd"/>
      <w:r w:rsidRPr="009B343A"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  <w:t xml:space="preserve"> сельсовет</w:t>
      </w:r>
    </w:p>
    <w:p w:rsidR="009B343A" w:rsidRPr="009B343A" w:rsidRDefault="009B343A" w:rsidP="009B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6"/>
          <w:szCs w:val="28"/>
          <w:lang w:val="ru-RU" w:eastAsia="zh-CN"/>
        </w:rPr>
      </w:pPr>
    </w:p>
    <w:tbl>
      <w:tblPr>
        <w:tblW w:w="96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"/>
        <w:gridCol w:w="4443"/>
        <w:gridCol w:w="4717"/>
      </w:tblGrid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207D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Абубакиров</w:t>
            </w:r>
            <w:proofErr w:type="spellEnd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Марс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Ахсанович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Глава СП, председатель комиссии</w:t>
            </w:r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Денисов Анатолий Павлович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B76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с.Акмурун</w:t>
            </w:r>
            <w:proofErr w:type="spellEnd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, </w:t>
            </w: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заместитель председателя комиссии</w:t>
            </w:r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Рахмангулов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Фатихович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в</w:t>
            </w: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одитель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АСП</w:t>
            </w:r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Уельданов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Юнус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Салихович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староста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д.Сайгафар</w:t>
            </w:r>
            <w:proofErr w:type="spellEnd"/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Яхия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Якупович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староста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д.Каратал</w:t>
            </w:r>
            <w:proofErr w:type="spellEnd"/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Бикбердин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Нургали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Мирсаитовмч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актив села</w:t>
            </w: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д.Актау</w:t>
            </w:r>
            <w:proofErr w:type="spellEnd"/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Мухамедьяров</w:t>
            </w:r>
            <w:proofErr w:type="spellEnd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Аскат</w:t>
            </w:r>
            <w:proofErr w:type="spellEnd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Халяфович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староста </w:t>
            </w:r>
            <w:proofErr w:type="spellStart"/>
            <w:r w:rsidRPr="009B343A"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д.Верхнемамбетово</w:t>
            </w:r>
            <w:proofErr w:type="spellEnd"/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Туленков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Юрий Николаевич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Туленков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Ю.Р.», водоканал </w:t>
            </w:r>
          </w:p>
        </w:tc>
      </w:tr>
      <w:tr w:rsidR="00207D7D" w:rsidRPr="009B343A" w:rsidTr="00D85810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Патрушев Сергей Васильевич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актив села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Акмурун</w:t>
            </w:r>
            <w:proofErr w:type="spellEnd"/>
          </w:p>
        </w:tc>
      </w:tr>
      <w:tr w:rsidR="00207D7D" w:rsidRPr="009B343A" w:rsidTr="00D85810">
        <w:trPr>
          <w:trHeight w:val="28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Мирошниченко Владимир Николаевич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зав. ветеринарной станции 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Акмурун</w:t>
            </w:r>
            <w:proofErr w:type="spellEnd"/>
          </w:p>
        </w:tc>
      </w:tr>
      <w:tr w:rsidR="00207D7D" w:rsidRPr="009B343A" w:rsidTr="00D85810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Фрикович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Амиров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А.Ф.»</w:t>
            </w:r>
          </w:p>
        </w:tc>
      </w:tr>
      <w:tr w:rsidR="00207D7D" w:rsidRPr="009B343A" w:rsidTr="00D85810">
        <w:trPr>
          <w:trHeight w:val="34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Гуров Владимир Николаевич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ИП «У дома»</w:t>
            </w:r>
          </w:p>
        </w:tc>
      </w:tr>
      <w:tr w:rsidR="00207D7D" w:rsidRPr="009B343A" w:rsidTr="00D85810">
        <w:trPr>
          <w:trHeight w:val="266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Аблаев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Ражап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Маратович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актив села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Акмурун</w:t>
            </w:r>
            <w:proofErr w:type="spellEnd"/>
          </w:p>
        </w:tc>
      </w:tr>
      <w:tr w:rsidR="00207D7D" w:rsidRPr="009B343A" w:rsidTr="00D85810">
        <w:trPr>
          <w:trHeight w:val="31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14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Нурлыгаянов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Ирик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Ильсунович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депутат округа №3,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д.Каратал</w:t>
            </w:r>
            <w:proofErr w:type="spellEnd"/>
          </w:p>
        </w:tc>
      </w:tr>
      <w:tr w:rsidR="00207D7D" w:rsidRPr="009B343A" w:rsidTr="00D85810">
        <w:trPr>
          <w:trHeight w:val="21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Юлуев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Валит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Махмутович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Юлуев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В.М.», д. Каратал</w:t>
            </w:r>
          </w:p>
        </w:tc>
      </w:tr>
      <w:tr w:rsidR="00207D7D" w:rsidRPr="009B343A" w:rsidTr="00D85810">
        <w:trPr>
          <w:trHeight w:val="25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16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Валеев Мансур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Юлаевич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8937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КФХ «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Валеев 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М.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Ю.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», д. Каратал</w:t>
            </w:r>
          </w:p>
        </w:tc>
      </w:tr>
      <w:tr w:rsidR="00207D7D" w:rsidRPr="009B343A" w:rsidTr="00D85810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Галин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Забир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Гузаирович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8937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депутат округа №2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д.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Сайгафар</w:t>
            </w:r>
            <w:proofErr w:type="spellEnd"/>
          </w:p>
        </w:tc>
      </w:tr>
      <w:tr w:rsidR="00207D7D" w:rsidRPr="009B343A" w:rsidTr="00D85810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Мурзабулатов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Ражап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Расулевич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директор МОБУ СОШ д.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Сайгафар</w:t>
            </w:r>
            <w:proofErr w:type="spellEnd"/>
          </w:p>
        </w:tc>
      </w:tr>
      <w:tr w:rsidR="00207D7D" w:rsidRPr="009B343A" w:rsidTr="00D85810">
        <w:trPr>
          <w:trHeight w:val="28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19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Байсубаков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Марганович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актив села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Сайгафар</w:t>
            </w:r>
            <w:proofErr w:type="spellEnd"/>
          </w:p>
        </w:tc>
      </w:tr>
      <w:tr w:rsidR="00207D7D" w:rsidRPr="009B343A" w:rsidTr="00D85810">
        <w:trPr>
          <w:trHeight w:val="18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20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Юнусов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Забирович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актив села д.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Верхнемамбетово</w:t>
            </w:r>
            <w:proofErr w:type="spellEnd"/>
          </w:p>
        </w:tc>
      </w:tr>
      <w:tr w:rsidR="00207D7D" w:rsidRPr="009B343A" w:rsidTr="00D85810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207D7D">
            <w:pPr>
              <w:suppressAutoHyphens/>
              <w:snapToGri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Гадельшин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Фазлетдинович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актив села д.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Верхнемамбетово</w:t>
            </w:r>
            <w:proofErr w:type="spellEnd"/>
          </w:p>
        </w:tc>
      </w:tr>
      <w:tr w:rsidR="00207D7D" w:rsidRPr="009B343A" w:rsidTr="00D85810">
        <w:trPr>
          <w:trHeight w:val="22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22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Арсланбаев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Сахеевич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F537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актив села д. 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Актау</w:t>
            </w:r>
          </w:p>
        </w:tc>
      </w:tr>
      <w:tr w:rsidR="00207D7D" w:rsidRPr="009B343A" w:rsidTr="00D85810">
        <w:trPr>
          <w:trHeight w:val="195"/>
        </w:trPr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7D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23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D7D" w:rsidRDefault="00207D7D" w:rsidP="00207D7D">
            <w:pPr>
              <w:suppressAutoHyphens/>
              <w:snapToGri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Янбеков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Мингаж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Варисович</w:t>
            </w:r>
            <w:proofErr w:type="spell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7D" w:rsidRPr="009B343A" w:rsidRDefault="00207D7D" w:rsidP="009B34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8"/>
                <w:lang w:val="ru-RU" w:eastAsia="zh-CN"/>
              </w:rPr>
              <w:t>актив села д. Актау</w:t>
            </w:r>
          </w:p>
        </w:tc>
      </w:tr>
    </w:tbl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9B343A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zh-CN"/>
        </w:rPr>
      </w:pPr>
    </w:p>
    <w:p w:rsidR="009B343A" w:rsidRPr="009B343A" w:rsidRDefault="009B343A" w:rsidP="0043781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B343A" w:rsidRPr="009B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773"/>
    <w:multiLevelType w:val="hybridMultilevel"/>
    <w:tmpl w:val="561CF6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0E2CB8"/>
    <w:rsid w:val="00207D7D"/>
    <w:rsid w:val="00264E5F"/>
    <w:rsid w:val="00316E54"/>
    <w:rsid w:val="003414C6"/>
    <w:rsid w:val="003D7057"/>
    <w:rsid w:val="00437817"/>
    <w:rsid w:val="00446469"/>
    <w:rsid w:val="00613955"/>
    <w:rsid w:val="0072418D"/>
    <w:rsid w:val="00893722"/>
    <w:rsid w:val="00924840"/>
    <w:rsid w:val="009B343A"/>
    <w:rsid w:val="009D7071"/>
    <w:rsid w:val="00A923CE"/>
    <w:rsid w:val="00AB5DE4"/>
    <w:rsid w:val="00AF31AA"/>
    <w:rsid w:val="00B76C6B"/>
    <w:rsid w:val="00CD7456"/>
    <w:rsid w:val="00CE0AC4"/>
    <w:rsid w:val="00D0058B"/>
    <w:rsid w:val="00D85810"/>
    <w:rsid w:val="00DA038B"/>
    <w:rsid w:val="00F5374D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4"/>
    <w:rPr>
      <w:noProof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17"/>
    <w:pPr>
      <w:spacing w:after="0" w:line="240" w:lineRule="auto"/>
    </w:pPr>
    <w:rPr>
      <w:noProof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3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17"/>
    <w:rPr>
      <w:rFonts w:ascii="Tahoma" w:hAnsi="Tahoma" w:cs="Tahoma"/>
      <w:noProof/>
      <w:sz w:val="16"/>
      <w:szCs w:val="16"/>
      <w:lang w:val="en-US"/>
    </w:rPr>
  </w:style>
  <w:style w:type="character" w:styleId="a6">
    <w:name w:val="Hyperlink"/>
    <w:basedOn w:val="a0"/>
    <w:semiHidden/>
    <w:unhideWhenUsed/>
    <w:rsid w:val="00264E5F"/>
    <w:rPr>
      <w:color w:val="0000FF"/>
      <w:u w:val="single"/>
    </w:rPr>
  </w:style>
  <w:style w:type="paragraph" w:styleId="a7">
    <w:name w:val="Body Text"/>
    <w:basedOn w:val="a"/>
    <w:link w:val="a8"/>
    <w:unhideWhenUsed/>
    <w:rsid w:val="00DA038B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noProof w:val="0"/>
      <w:sz w:val="25"/>
      <w:szCs w:val="25"/>
      <w:lang w:val="ru-RU" w:eastAsia="ru-RU"/>
    </w:rPr>
  </w:style>
  <w:style w:type="character" w:customStyle="1" w:styleId="a8">
    <w:name w:val="Основной текст Знак"/>
    <w:basedOn w:val="a0"/>
    <w:link w:val="a7"/>
    <w:rsid w:val="00DA038B"/>
    <w:rPr>
      <w:rFonts w:ascii="Times New Roman" w:eastAsia="Arial Unicode MS" w:hAnsi="Times New Roman" w:cs="Times New Roman"/>
      <w:sz w:val="25"/>
      <w:szCs w:val="25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A038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4"/>
    <w:rPr>
      <w:noProof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A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17"/>
    <w:pPr>
      <w:spacing w:after="0" w:line="240" w:lineRule="auto"/>
    </w:pPr>
    <w:rPr>
      <w:noProof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3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17"/>
    <w:rPr>
      <w:rFonts w:ascii="Tahoma" w:hAnsi="Tahoma" w:cs="Tahoma"/>
      <w:noProof/>
      <w:sz w:val="16"/>
      <w:szCs w:val="16"/>
      <w:lang w:val="en-US"/>
    </w:rPr>
  </w:style>
  <w:style w:type="character" w:styleId="a6">
    <w:name w:val="Hyperlink"/>
    <w:basedOn w:val="a0"/>
    <w:semiHidden/>
    <w:unhideWhenUsed/>
    <w:rsid w:val="00264E5F"/>
    <w:rPr>
      <w:color w:val="0000FF"/>
      <w:u w:val="single"/>
    </w:rPr>
  </w:style>
  <w:style w:type="paragraph" w:styleId="a7">
    <w:name w:val="Body Text"/>
    <w:basedOn w:val="a"/>
    <w:link w:val="a8"/>
    <w:unhideWhenUsed/>
    <w:rsid w:val="00DA038B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noProof w:val="0"/>
      <w:sz w:val="25"/>
      <w:szCs w:val="25"/>
      <w:lang w:val="ru-RU" w:eastAsia="ru-RU"/>
    </w:rPr>
  </w:style>
  <w:style w:type="character" w:customStyle="1" w:styleId="a8">
    <w:name w:val="Основной текст Знак"/>
    <w:basedOn w:val="a0"/>
    <w:link w:val="a7"/>
    <w:rsid w:val="00DA038B"/>
    <w:rPr>
      <w:rFonts w:ascii="Times New Roman" w:eastAsia="Arial Unicode MS" w:hAnsi="Times New Roman" w:cs="Times New Roman"/>
      <w:sz w:val="25"/>
      <w:szCs w:val="25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A038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ur-s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mur-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2024-03-26T06:40:00Z</cp:lastPrinted>
  <dcterms:created xsi:type="dcterms:W3CDTF">2024-03-26T11:02:00Z</dcterms:created>
  <dcterms:modified xsi:type="dcterms:W3CDTF">2024-03-26T11:02:00Z</dcterms:modified>
</cp:coreProperties>
</file>