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19" w:rsidRDefault="00702519" w:rsidP="00702519">
      <w:pPr>
        <w:pStyle w:val="a3"/>
        <w:jc w:val="center"/>
        <w:rPr>
          <w:b/>
          <w:sz w:val="28"/>
          <w:szCs w:val="28"/>
          <w:lang w:val="ru-RU"/>
        </w:rPr>
      </w:pPr>
      <w:bookmarkStart w:id="0" w:name="_GoBack"/>
      <w:r>
        <w:rPr>
          <w:b/>
          <w:sz w:val="28"/>
          <w:szCs w:val="28"/>
          <w:lang w:val="ru-RU"/>
        </w:rPr>
        <w:t>План</w:t>
      </w:r>
    </w:p>
    <w:p w:rsidR="00702519" w:rsidRDefault="00702519" w:rsidP="00702519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деятельности Совета  сельского поселения  Акмурунский сельсовет</w:t>
      </w:r>
    </w:p>
    <w:p w:rsidR="00702519" w:rsidRDefault="00702519" w:rsidP="00702519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района Баймакский  район Республики Башкортостан на 2024 год</w:t>
      </w:r>
    </w:p>
    <w:bookmarkEnd w:id="0"/>
    <w:p w:rsidR="00702519" w:rsidRDefault="00702519" w:rsidP="00702519">
      <w:pPr>
        <w:pStyle w:val="a3"/>
        <w:jc w:val="center"/>
        <w:rPr>
          <w:b/>
          <w:sz w:val="16"/>
          <w:szCs w:val="16"/>
          <w:lang w:val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8927"/>
        <w:gridCol w:w="1560"/>
        <w:gridCol w:w="3543"/>
      </w:tblGrid>
      <w:tr w:rsidR="00702519" w:rsidTr="00702519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Наименование мероприятия (вопроса)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Сроки 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Ответственные исполнители</w:t>
            </w:r>
          </w:p>
        </w:tc>
      </w:tr>
    </w:tbl>
    <w:p w:rsidR="00702519" w:rsidRDefault="00702519" w:rsidP="00702519">
      <w:pPr>
        <w:rPr>
          <w:b/>
          <w:lang w:val="ru-RU"/>
        </w:rPr>
      </w:pPr>
    </w:p>
    <w:p w:rsidR="00702519" w:rsidRDefault="00702519" w:rsidP="00702519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1 раздел</w:t>
      </w:r>
    </w:p>
    <w:p w:rsidR="00702519" w:rsidRDefault="00702519" w:rsidP="00702519">
      <w:pPr>
        <w:pStyle w:val="a3"/>
        <w:jc w:val="center"/>
        <w:rPr>
          <w:b/>
          <w:lang w:val="be-BY"/>
        </w:rPr>
      </w:pPr>
      <w:r>
        <w:rPr>
          <w:b/>
          <w:lang w:val="be-BY"/>
        </w:rPr>
        <w:t>Заседания Совета сельского поселения</w:t>
      </w:r>
    </w:p>
    <w:p w:rsidR="00702519" w:rsidRDefault="00702519" w:rsidP="00702519">
      <w:pPr>
        <w:rPr>
          <w:b/>
          <w:lang w:val="ru-RU"/>
        </w:rPr>
      </w:pP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8998"/>
        <w:gridCol w:w="1583"/>
        <w:gridCol w:w="3518"/>
      </w:tblGrid>
      <w:tr w:rsidR="00702519" w:rsidTr="00702519">
        <w:trPr>
          <w:trHeight w:val="2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О  ежегодном отчете главы СП Акмурунский сельсовет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февраль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Администрация СП</w:t>
            </w:r>
          </w:p>
        </w:tc>
      </w:tr>
      <w:tr w:rsidR="00702519" w:rsidTr="00702519">
        <w:trPr>
          <w:trHeight w:val="2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О проектах некоторых решений Совета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ru-RU"/>
              </w:rPr>
              <w:t>- » -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Упр.делами СП</w:t>
            </w:r>
          </w:p>
        </w:tc>
      </w:tr>
      <w:tr w:rsidR="00702519" w:rsidTr="00702519">
        <w:trPr>
          <w:trHeight w:val="2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Об отчете участкового инспектора полиции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февраль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Глава СП</w:t>
            </w:r>
          </w:p>
        </w:tc>
      </w:tr>
      <w:tr w:rsidR="00702519" w:rsidTr="00702519">
        <w:trPr>
          <w:trHeight w:val="2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Об исполнении бюджета на 2023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февраль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Глава СП</w:t>
            </w:r>
          </w:p>
        </w:tc>
      </w:tr>
      <w:tr w:rsidR="00702519" w:rsidTr="00702519">
        <w:trPr>
          <w:trHeight w:val="2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О плане работы Совета  СП на 2024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февраль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Глава СП</w:t>
            </w:r>
          </w:p>
        </w:tc>
      </w:tr>
      <w:tr w:rsidR="00702519" w:rsidTr="00702519">
        <w:trPr>
          <w:trHeight w:val="2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О плане работы администрации СП на 20</w:t>
            </w:r>
            <w:r>
              <w:rPr>
                <w:lang w:val="ru-RU"/>
              </w:rPr>
              <w:t xml:space="preserve">24 </w:t>
            </w:r>
            <w:r>
              <w:rPr>
                <w:lang w:val="be-BY"/>
              </w:rPr>
              <w:t>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февраль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Глава СП</w:t>
            </w:r>
          </w:p>
        </w:tc>
      </w:tr>
      <w:tr w:rsidR="00702519" w:rsidTr="00702519">
        <w:trPr>
          <w:trHeight w:val="1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 xml:space="preserve">О плане работы по благоустройству территории СП </w:t>
            </w:r>
            <w:r>
              <w:rPr>
                <w:lang w:val="ru-RU"/>
              </w:rPr>
              <w:t>Акмурунский</w:t>
            </w:r>
            <w:r>
              <w:rPr>
                <w:lang w:val="be-BY"/>
              </w:rPr>
              <w:t xml:space="preserve"> сельсовет на 20</w:t>
            </w:r>
            <w:r>
              <w:rPr>
                <w:lang w:val="ru-RU"/>
              </w:rPr>
              <w:t>24</w:t>
            </w:r>
            <w:r>
              <w:rPr>
                <w:lang w:val="be-BY"/>
              </w:rPr>
              <w:t xml:space="preserve">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март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Глава СП</w:t>
            </w:r>
          </w:p>
        </w:tc>
      </w:tr>
      <w:tr w:rsidR="00702519" w:rsidTr="00702519">
        <w:trPr>
          <w:trHeight w:val="2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bCs/>
                <w:lang w:val="ru-RU"/>
              </w:rPr>
            </w:pPr>
            <w:r>
              <w:rPr>
                <w:lang w:val="be-BY"/>
              </w:rPr>
              <w:t>О плане работы по проведению “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2024 год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в РБ 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Год заботы о людях с ограниченными возможностями здоровья»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и  в РФ Год семьи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март-декабрь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Глава СП  </w:t>
            </w:r>
          </w:p>
        </w:tc>
      </w:tr>
      <w:tr w:rsidR="00702519" w:rsidTr="00702519">
        <w:trPr>
          <w:trHeight w:val="4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 работе сельского дома культуры и библиотеки по организации досуга поселения и развитию сферы культуры на территории сельского поселения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</w:p>
        </w:tc>
      </w:tr>
      <w:tr w:rsidR="00702519" w:rsidTr="00702519">
        <w:trPr>
          <w:trHeight w:val="2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 ходе работы по организации собрания пайщиков.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Землеустроитель, Глава СП, старосты </w:t>
            </w:r>
          </w:p>
        </w:tc>
      </w:tr>
      <w:tr w:rsidR="00702519" w:rsidTr="00702519">
        <w:trPr>
          <w:trHeight w:val="46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 состоянии медицинского обслуживания населения на территории сельского поселения Акмурунский сельсовет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март-май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Заведующая СВА Хасанова Р.Б.</w:t>
            </w:r>
          </w:p>
        </w:tc>
      </w:tr>
      <w:tr w:rsidR="00702519" w:rsidTr="00702519">
        <w:trPr>
          <w:trHeight w:val="4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Об организации пастьбы скота, благоустройственных работах в СП Акмурунский сельсовет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апрель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Глава СП, депутаты,</w:t>
            </w:r>
          </w:p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Землеустроитель, староста,</w:t>
            </w:r>
          </w:p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Администрация СП</w:t>
            </w:r>
          </w:p>
        </w:tc>
      </w:tr>
      <w:tr w:rsidR="00702519" w:rsidTr="00702519">
        <w:trPr>
          <w:trHeight w:val="2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13.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Об организации работы помощи участникам СВО и их семьям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 течении года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Глава СП, депутаты, старосты,</w:t>
            </w:r>
          </w:p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Руководители организаций</w:t>
            </w:r>
          </w:p>
        </w:tc>
      </w:tr>
      <w:tr w:rsidR="00702519" w:rsidTr="00702519">
        <w:trPr>
          <w:trHeight w:val="2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14.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 пожарной безопасности на территории сельского поселения Акмурунский сельсовет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Глава СП</w:t>
            </w:r>
          </w:p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Землеустроитель </w:t>
            </w:r>
          </w:p>
        </w:tc>
      </w:tr>
      <w:tr w:rsidR="00702519" w:rsidTr="00702519">
        <w:trPr>
          <w:trHeight w:val="4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15.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 проведении экологических субботников по очистке, благоустройству и  озеленению территории сельского поселения Акмурунский сельсовет, в д. Верхнемамбетово продолжить посадку деревьев на Аллее Победы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Май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Глава СП, депутаты , старосты,</w:t>
            </w:r>
          </w:p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Землеустроитель </w:t>
            </w:r>
          </w:p>
        </w:tc>
      </w:tr>
      <w:tr w:rsidR="00702519" w:rsidTr="00702519">
        <w:trPr>
          <w:trHeight w:val="46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16.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 состоянии профилактической работы с неблагополучными семьями на территории сельского поселения Акмурунский сельсовет.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Постоянная комиссия</w:t>
            </w:r>
          </w:p>
        </w:tc>
      </w:tr>
      <w:tr w:rsidR="00702519" w:rsidTr="00702519">
        <w:trPr>
          <w:trHeight w:val="46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17.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 содержании мест захоронений в сельском поселении Акмурунский сельсовет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Май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Глава СП,  старосты</w:t>
            </w:r>
          </w:p>
        </w:tc>
      </w:tr>
      <w:tr w:rsidR="00702519" w:rsidTr="00702519">
        <w:trPr>
          <w:trHeight w:val="4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18.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 работе школьных и дошкольных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Постоянная комиссия</w:t>
            </w:r>
          </w:p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Директора школ</w:t>
            </w:r>
          </w:p>
        </w:tc>
      </w:tr>
      <w:tr w:rsidR="00702519" w:rsidTr="00702519">
        <w:trPr>
          <w:trHeight w:val="4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19.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Об организации работы по созданию условий для развития сельскохозяйственных кооперативов  в поселении, КФХ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Глава СП</w:t>
            </w:r>
          </w:p>
        </w:tc>
      </w:tr>
      <w:tr w:rsidR="00702519" w:rsidTr="00702519">
        <w:trPr>
          <w:trHeight w:val="42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 профилактике безнадзорности и правонарушений несовершеннолетних детей на территории сельского поселения Акмурунский сельсовет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Постоянная комиссия</w:t>
            </w:r>
          </w:p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Глава СП</w:t>
            </w:r>
          </w:p>
        </w:tc>
      </w:tr>
      <w:tr w:rsidR="00702519" w:rsidTr="00702519">
        <w:trPr>
          <w:trHeight w:val="2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21.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Об организации досуга детей и подростков в каникулярный период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Директора СОШ, ООШ, НОШ</w:t>
            </w:r>
          </w:p>
        </w:tc>
      </w:tr>
      <w:tr w:rsidR="00702519" w:rsidTr="00702519">
        <w:trPr>
          <w:trHeight w:val="4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22.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 ходе подготовке объектов соцкульбыта, жилья к работе в зимних условиях 2024-2025 гг.,  капитальный ремонт СДК с. Акмурун </w:t>
            </w:r>
          </w:p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Постоянная комиссия </w:t>
            </w:r>
          </w:p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Руководители </w:t>
            </w:r>
          </w:p>
        </w:tc>
      </w:tr>
      <w:tr w:rsidR="00702519" w:rsidTr="00702519">
        <w:trPr>
          <w:trHeight w:val="2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23.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  состоянии сбора местных налогов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Глава СП, специалист </w:t>
            </w:r>
          </w:p>
        </w:tc>
      </w:tr>
      <w:tr w:rsidR="00702519" w:rsidTr="00702519">
        <w:trPr>
          <w:trHeight w:val="2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Выборы Главы Республики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Землеустроитель</w:t>
            </w:r>
          </w:p>
        </w:tc>
      </w:tr>
      <w:tr w:rsidR="00702519" w:rsidTr="00702519">
        <w:trPr>
          <w:trHeight w:val="46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25.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 развитии  на территории СП физической культуры   и массового спорта.  О состоянии физкультурно-оздоровительной и спортивной работы в сельским поселении Акмурунский сельсовет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Постоянная комиссия </w:t>
            </w:r>
          </w:p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Директора школ, директора СДК, СК</w:t>
            </w:r>
          </w:p>
        </w:tc>
      </w:tr>
      <w:tr w:rsidR="00702519" w:rsidTr="00702519">
        <w:trPr>
          <w:trHeight w:val="2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26.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 ходе реализации Закона Республики  Башкортостан «Об обращениях граждан» в 2024 г.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Постоянная комиссия</w:t>
            </w:r>
          </w:p>
        </w:tc>
      </w:tr>
      <w:tr w:rsidR="00702519" w:rsidTr="00702519">
        <w:trPr>
          <w:trHeight w:val="4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27.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 состоянии подготовки граждан к военной службе, организация и проведение призыва в военную службу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Постоянная комиссия</w:t>
            </w:r>
          </w:p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ВУС </w:t>
            </w:r>
          </w:p>
        </w:tc>
      </w:tr>
      <w:tr w:rsidR="00702519" w:rsidTr="00702519">
        <w:trPr>
          <w:trHeight w:val="2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28.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Об отчете уполномоченного участкового полиции о работе за 2024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УУП</w:t>
            </w:r>
          </w:p>
        </w:tc>
      </w:tr>
      <w:tr w:rsidR="00702519" w:rsidTr="00702519">
        <w:trPr>
          <w:trHeight w:val="2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29.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 работе депутатов избирательного округа  №1,2,3.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Депутаты </w:t>
            </w:r>
          </w:p>
        </w:tc>
      </w:tr>
      <w:tr w:rsidR="00702519" w:rsidTr="00702519">
        <w:trPr>
          <w:trHeight w:val="4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30.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Об утверждение бюджета СП  Акмурунский сельсовет на 2024 год и плановый период 2025-2026гг.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Администрации СП Акмурунский сельсовет</w:t>
            </w:r>
          </w:p>
        </w:tc>
      </w:tr>
      <w:tr w:rsidR="00702519" w:rsidTr="00702519">
        <w:trPr>
          <w:trHeight w:val="2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31.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Творческий отчет депутатов Совета СП  Акмурунский сельсовет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По графику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Депутаты совета</w:t>
            </w:r>
          </w:p>
        </w:tc>
      </w:tr>
    </w:tbl>
    <w:p w:rsidR="00702519" w:rsidRDefault="00702519" w:rsidP="00702519">
      <w:pPr>
        <w:pStyle w:val="a3"/>
        <w:rPr>
          <w:lang w:val="ru-RU"/>
        </w:rPr>
      </w:pPr>
    </w:p>
    <w:p w:rsidR="00702519" w:rsidRDefault="00702519" w:rsidP="00702519">
      <w:pPr>
        <w:pStyle w:val="a3"/>
        <w:jc w:val="center"/>
        <w:rPr>
          <w:lang w:val="ru-RU"/>
        </w:rPr>
      </w:pPr>
    </w:p>
    <w:p w:rsidR="00702519" w:rsidRDefault="00702519" w:rsidP="00702519">
      <w:pPr>
        <w:pStyle w:val="a3"/>
        <w:jc w:val="center"/>
        <w:rPr>
          <w:lang w:val="ru-RU"/>
        </w:rPr>
      </w:pPr>
    </w:p>
    <w:p w:rsidR="00702519" w:rsidRDefault="00702519" w:rsidP="00702519">
      <w:pPr>
        <w:pStyle w:val="a3"/>
        <w:jc w:val="center"/>
        <w:rPr>
          <w:lang w:val="ru-RU"/>
        </w:rPr>
      </w:pPr>
    </w:p>
    <w:p w:rsidR="00702519" w:rsidRDefault="00702519" w:rsidP="00702519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П раздел</w:t>
      </w:r>
    </w:p>
    <w:p w:rsidR="00702519" w:rsidRDefault="00702519" w:rsidP="00702519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Координация деятельности постоянных комиссий</w:t>
      </w:r>
    </w:p>
    <w:p w:rsidR="00702519" w:rsidRDefault="00702519" w:rsidP="00702519">
      <w:pPr>
        <w:pStyle w:val="a3"/>
        <w:rPr>
          <w:lang w:val="ru-RU"/>
        </w:rPr>
      </w:pPr>
    </w:p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9388"/>
        <w:gridCol w:w="1980"/>
        <w:gridCol w:w="2756"/>
      </w:tblGrid>
      <w:tr w:rsidR="00702519" w:rsidTr="0070251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Подготовка заключений комиссий по проектам  решений Совета, докладов и содокладов комиссий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систематически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Председатели постоянных комиссий</w:t>
            </w:r>
          </w:p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</w:p>
        </w:tc>
      </w:tr>
      <w:tr w:rsidR="00702519" w:rsidTr="0070251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Участие в разработке проектов планов и Программ экономического и социального развития, бюджета сельского поселения, в подготовке проектов решений Совета, внесение по ним замечаний и предложений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постоянно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Председатели постоянных комиссий</w:t>
            </w:r>
          </w:p>
        </w:tc>
      </w:tr>
      <w:tr w:rsidR="00702519" w:rsidTr="0070251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Обеспечение контроля за выполнением решений Совета, находящихся на контроле постоянных комиссий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Постоянные комиссии</w:t>
            </w:r>
          </w:p>
        </w:tc>
      </w:tr>
      <w:tr w:rsidR="00702519" w:rsidTr="0070251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Заслушивание отчетов членов постоянных комиссий на заседаниях 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 соответствии с планом работы Совета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Председатели постоянных комиссий</w:t>
            </w:r>
          </w:p>
        </w:tc>
      </w:tr>
      <w:tr w:rsidR="00702519" w:rsidTr="0070251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Контроль за выполнением решений Совета, критических замечаний, предложений избирателей, депутатов, высказанных на заседаниях, собраниях, сходах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 течении года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Председатели постоянных комиссий</w:t>
            </w:r>
          </w:p>
        </w:tc>
      </w:tr>
    </w:tbl>
    <w:p w:rsidR="00702519" w:rsidRDefault="00702519" w:rsidP="00702519">
      <w:pPr>
        <w:pStyle w:val="a3"/>
        <w:rPr>
          <w:lang w:val="ru-RU"/>
        </w:rPr>
      </w:pPr>
    </w:p>
    <w:p w:rsidR="00702519" w:rsidRDefault="00702519" w:rsidP="00702519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Ш раздел</w:t>
      </w:r>
    </w:p>
    <w:p w:rsidR="00702519" w:rsidRDefault="00702519" w:rsidP="00702519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Вопросы выносимые на публичные слушания</w:t>
      </w:r>
    </w:p>
    <w:p w:rsidR="00702519" w:rsidRDefault="00702519" w:rsidP="00702519">
      <w:pPr>
        <w:pStyle w:val="a3"/>
        <w:rPr>
          <w:lang w:val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9688"/>
        <w:gridCol w:w="1800"/>
        <w:gridCol w:w="2700"/>
      </w:tblGrid>
      <w:tr w:rsidR="00702519" w:rsidTr="00702519">
        <w:trPr>
          <w:trHeight w:val="60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О прогнозе  социально-экономического развития сельского поселения на 2025 год и на период до 2026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ноябрь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Глава СП</w:t>
            </w:r>
          </w:p>
        </w:tc>
      </w:tr>
      <w:tr w:rsidR="00702519" w:rsidTr="00702519">
        <w:trPr>
          <w:trHeight w:val="4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2.</w:t>
            </w:r>
          </w:p>
        </w:tc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О проекте бюджета сельского поселения на 2025 год и плановый период 2026-2027гг.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ноябрь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Глава СП</w:t>
            </w:r>
          </w:p>
        </w:tc>
      </w:tr>
    </w:tbl>
    <w:p w:rsidR="00702519" w:rsidRDefault="00702519" w:rsidP="00702519">
      <w:pPr>
        <w:pStyle w:val="a3"/>
        <w:rPr>
          <w:lang w:val="ru-RU"/>
        </w:rPr>
      </w:pPr>
    </w:p>
    <w:p w:rsidR="00702519" w:rsidRDefault="00702519" w:rsidP="00702519">
      <w:pPr>
        <w:pStyle w:val="a3"/>
        <w:jc w:val="center"/>
        <w:rPr>
          <w:b/>
          <w:lang w:val="be-BY"/>
        </w:rPr>
      </w:pPr>
      <w:r>
        <w:rPr>
          <w:b/>
        </w:rPr>
        <w:t>IV</w:t>
      </w:r>
      <w:r>
        <w:rPr>
          <w:b/>
          <w:lang w:val="be-BY"/>
        </w:rPr>
        <w:t xml:space="preserve"> раздел</w:t>
      </w:r>
    </w:p>
    <w:p w:rsidR="00702519" w:rsidRDefault="00702519" w:rsidP="00702519">
      <w:pPr>
        <w:pStyle w:val="a3"/>
        <w:jc w:val="center"/>
        <w:rPr>
          <w:b/>
          <w:lang w:val="be-BY"/>
        </w:rPr>
      </w:pPr>
      <w:r>
        <w:rPr>
          <w:b/>
          <w:lang w:val="be-BY"/>
        </w:rPr>
        <w:t>Организация и обеспечение деятельности депутатов Совета</w:t>
      </w:r>
    </w:p>
    <w:p w:rsidR="00702519" w:rsidRDefault="00702519" w:rsidP="00702519">
      <w:pPr>
        <w:pStyle w:val="a3"/>
        <w:rPr>
          <w:lang w:val="be-BY"/>
        </w:rPr>
      </w:pP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9640"/>
        <w:gridCol w:w="1731"/>
        <w:gridCol w:w="2526"/>
      </w:tblGrid>
      <w:tr w:rsidR="00702519" w:rsidTr="00702519">
        <w:trPr>
          <w:trHeight w:val="94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1.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Запросить у депутатов и обобщить информацию:</w:t>
            </w:r>
          </w:p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 xml:space="preserve"> - об отчетах перед избирателями и встречах  с избирателями;</w:t>
            </w:r>
          </w:p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- о депутатских запросах, критических замечаниях, предложениях;</w:t>
            </w:r>
          </w:p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- о работе с обращениями граждан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март - июнь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19" w:rsidRDefault="00702519">
            <w:pPr>
              <w:pStyle w:val="a3"/>
              <w:spacing w:line="276" w:lineRule="auto"/>
            </w:pPr>
            <w:r>
              <w:rPr>
                <w:lang w:val="be-BY"/>
              </w:rPr>
              <w:t xml:space="preserve">Упр.делами  </w:t>
            </w:r>
          </w:p>
          <w:p w:rsidR="00702519" w:rsidRDefault="00702519">
            <w:pPr>
              <w:pStyle w:val="a3"/>
              <w:spacing w:line="276" w:lineRule="auto"/>
            </w:pPr>
          </w:p>
          <w:p w:rsidR="00702519" w:rsidRDefault="00702519">
            <w:pPr>
              <w:pStyle w:val="a3"/>
              <w:spacing w:line="276" w:lineRule="auto"/>
            </w:pPr>
          </w:p>
        </w:tc>
      </w:tr>
      <w:tr w:rsidR="00702519" w:rsidTr="00702519">
        <w:trPr>
          <w:trHeight w:val="46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2.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Составить график приема избирателей и разместить информацию о приеме в соответст. Избират. Округах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март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19" w:rsidRDefault="00702519">
            <w:pPr>
              <w:pStyle w:val="a3"/>
              <w:spacing w:line="276" w:lineRule="auto"/>
            </w:pPr>
            <w:r>
              <w:rPr>
                <w:lang w:val="be-BY"/>
              </w:rPr>
              <w:t xml:space="preserve">Упр.делами  </w:t>
            </w:r>
          </w:p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</w:p>
        </w:tc>
      </w:tr>
      <w:tr w:rsidR="00702519" w:rsidTr="00702519">
        <w:trPr>
          <w:trHeight w:val="46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4.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be-BY"/>
              </w:rPr>
              <w:t xml:space="preserve">Оказать помощь депутатам в формировании плана работы на </w:t>
            </w:r>
            <w:r>
              <w:rPr>
                <w:lang w:val="ru-RU"/>
              </w:rPr>
              <w:t>2024 год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март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Председатель Совета СП</w:t>
            </w:r>
          </w:p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be-BY"/>
              </w:rPr>
              <w:t>Управ.делами</w:t>
            </w:r>
          </w:p>
        </w:tc>
      </w:tr>
      <w:tr w:rsidR="00702519" w:rsidTr="00702519">
        <w:trPr>
          <w:trHeight w:val="48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Обобщить и наметить мероприятия по реализации критических замечаний, предложений депутатов, избирателей , высказанных на заседаниях Совета, на сходах и собраниях граждан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систематически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</w:p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 » -</w:t>
            </w:r>
          </w:p>
        </w:tc>
      </w:tr>
      <w:tr w:rsidR="00702519" w:rsidTr="00702519">
        <w:trPr>
          <w:trHeight w:val="32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be-BY"/>
              </w:rPr>
              <w:t>Подготовить и обеспечить депутатов справками и материалами для выступления их перед избирателями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май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ru-RU"/>
              </w:rPr>
              <w:t>- » -</w:t>
            </w:r>
          </w:p>
        </w:tc>
      </w:tr>
      <w:tr w:rsidR="00702519" w:rsidTr="00702519">
        <w:trPr>
          <w:trHeight w:val="46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Оказать помощь депутатам в проведении в округах отчетов перед избирателями, приема и встречи с гражданами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постоянно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 » -</w:t>
            </w:r>
          </w:p>
        </w:tc>
      </w:tr>
      <w:tr w:rsidR="00702519" w:rsidTr="00702519">
        <w:trPr>
          <w:trHeight w:val="48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Обеспечить участия депутатов на собраниях трудовых коллективов, общественных организациях, проверках и рейдах, на заседаниях комиссии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систематически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 » -</w:t>
            </w:r>
          </w:p>
        </w:tc>
      </w:tr>
    </w:tbl>
    <w:p w:rsidR="00702519" w:rsidRDefault="00702519" w:rsidP="00702519">
      <w:pPr>
        <w:pStyle w:val="a3"/>
        <w:rPr>
          <w:lang w:val="ru-RU"/>
        </w:rPr>
      </w:pPr>
    </w:p>
    <w:p w:rsidR="00702519" w:rsidRDefault="00702519" w:rsidP="00702519">
      <w:pPr>
        <w:pStyle w:val="a3"/>
        <w:jc w:val="center"/>
        <w:rPr>
          <w:b/>
          <w:lang w:val="ru-RU"/>
        </w:rPr>
      </w:pPr>
      <w:r>
        <w:rPr>
          <w:b/>
        </w:rPr>
        <w:t>V</w:t>
      </w:r>
      <w:r>
        <w:rPr>
          <w:b/>
          <w:lang w:val="ru-RU"/>
        </w:rPr>
        <w:t xml:space="preserve"> раздел</w:t>
      </w:r>
    </w:p>
    <w:p w:rsidR="00702519" w:rsidRDefault="00702519" w:rsidP="00702519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Работа с постоянными и иными комиссиями Совета</w:t>
      </w:r>
    </w:p>
    <w:p w:rsidR="00702519" w:rsidRDefault="00702519" w:rsidP="00702519">
      <w:pPr>
        <w:pStyle w:val="a3"/>
        <w:rPr>
          <w:lang w:val="ru-RU"/>
        </w:rPr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7587"/>
        <w:gridCol w:w="2216"/>
        <w:gridCol w:w="4320"/>
      </w:tblGrid>
      <w:tr w:rsidR="00702519" w:rsidTr="0070251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Подвести итоги работы постоянных комиссий, собрать информацию о проделанных мероприятиях, планы их работы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январь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Упр.делами</w:t>
            </w:r>
          </w:p>
        </w:tc>
      </w:tr>
      <w:tr w:rsidR="00702519" w:rsidTr="0070251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be-BY"/>
              </w:rPr>
              <w:t>Оказать помощь постоянным комиссиям по проведению их заседания и других мероприятий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постоянно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Администрация СП</w:t>
            </w:r>
          </w:p>
        </w:tc>
      </w:tr>
      <w:tr w:rsidR="00702519" w:rsidTr="0070251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3.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be-BY"/>
              </w:rPr>
              <w:t>Привлечь членов постоянных комиссий и ее актив для проведения проверок, рейдов по изучению состояния дел и других мероприятий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Постоянно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Администрация СП</w:t>
            </w:r>
          </w:p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Упр.делами</w:t>
            </w:r>
          </w:p>
        </w:tc>
      </w:tr>
      <w:tr w:rsidR="00702519" w:rsidTr="0070251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Оказать практическую помощь мобилизованным, председателям постоянных комиссий в разработке планов и решении, рекомендации, заключении в подготовке отчетов и содокладов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постоянно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Администрация СП</w:t>
            </w:r>
          </w:p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Упр.делами</w:t>
            </w:r>
          </w:p>
        </w:tc>
      </w:tr>
      <w:tr w:rsidR="00702519" w:rsidTr="0070251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Активизировать работу женсоветов, “Ағиинәйҙәр”, “ Ир-егеттэр коро”, Совет села.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В течение года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Председатели женсоветов, Агинайзар</w:t>
            </w:r>
          </w:p>
        </w:tc>
      </w:tr>
      <w:tr w:rsidR="00702519" w:rsidTr="0070251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Участие председателей женсоветов ,“Ағинәйҙәр”,  “Ир-егеттэр коро” в               оперативных совещаниях администрации СП и во всех мероприятиях СП и района.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В течение года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19" w:rsidRDefault="00702519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Председатели женсоветов, Агинайзар, </w:t>
            </w:r>
          </w:p>
        </w:tc>
      </w:tr>
    </w:tbl>
    <w:p w:rsidR="00702519" w:rsidRDefault="00702519" w:rsidP="00702519">
      <w:pPr>
        <w:pStyle w:val="a3"/>
        <w:rPr>
          <w:lang w:val="ru-RU"/>
        </w:rPr>
      </w:pPr>
    </w:p>
    <w:p w:rsidR="00702519" w:rsidRDefault="00702519" w:rsidP="00702519">
      <w:pPr>
        <w:pStyle w:val="a3"/>
        <w:rPr>
          <w:lang w:val="ru-RU"/>
        </w:rPr>
      </w:pPr>
    </w:p>
    <w:p w:rsidR="00702519" w:rsidRDefault="00702519" w:rsidP="00702519">
      <w:pPr>
        <w:pStyle w:val="a3"/>
        <w:rPr>
          <w:lang w:val="ru-RU"/>
        </w:rPr>
      </w:pPr>
      <w:r>
        <w:rPr>
          <w:lang w:val="ru-RU"/>
        </w:rPr>
        <w:t xml:space="preserve">                    Глава сельского сельского поселения  Акмурунский сельсовет</w:t>
      </w:r>
    </w:p>
    <w:p w:rsidR="00702519" w:rsidRDefault="00702519" w:rsidP="00702519">
      <w:pPr>
        <w:pStyle w:val="a3"/>
        <w:rPr>
          <w:sz w:val="16"/>
          <w:szCs w:val="16"/>
          <w:lang w:val="ru-RU"/>
        </w:rPr>
      </w:pPr>
      <w:r>
        <w:rPr>
          <w:lang w:val="ru-RU"/>
        </w:rPr>
        <w:tab/>
        <w:t>муниципального района Баймакский  район Республики Башкортостан                                                М.А.Абубакиров</w:t>
      </w:r>
    </w:p>
    <w:p w:rsidR="00702519" w:rsidRDefault="00702519" w:rsidP="00702519">
      <w:pPr>
        <w:pStyle w:val="a3"/>
        <w:rPr>
          <w:sz w:val="16"/>
          <w:szCs w:val="16"/>
          <w:lang w:val="ru-RU"/>
        </w:rPr>
      </w:pPr>
    </w:p>
    <w:p w:rsidR="00620D95" w:rsidRDefault="00702519"/>
    <w:sectPr w:rsidR="00620D95" w:rsidSect="007025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19"/>
    <w:rsid w:val="00316E54"/>
    <w:rsid w:val="003D7057"/>
    <w:rsid w:val="00702519"/>
    <w:rsid w:val="00A9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19"/>
    <w:rPr>
      <w:rFonts w:ascii="Calibri" w:eastAsia="Calibri" w:hAnsi="Calibri" w:cs="Times New Roman"/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519"/>
    <w:pPr>
      <w:spacing w:after="0" w:line="240" w:lineRule="auto"/>
    </w:pPr>
    <w:rPr>
      <w:rFonts w:ascii="Calibri" w:eastAsia="Calibri" w:hAnsi="Calibri" w:cs="Times New Roman"/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19"/>
    <w:rPr>
      <w:rFonts w:ascii="Calibri" w:eastAsia="Calibri" w:hAnsi="Calibri" w:cs="Times New Roman"/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519"/>
    <w:pPr>
      <w:spacing w:after="0" w:line="240" w:lineRule="auto"/>
    </w:pPr>
    <w:rPr>
      <w:rFonts w:ascii="Calibri" w:eastAsia="Calibri" w:hAnsi="Calibri" w:cs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Акмурунский сс</dc:creator>
  <cp:lastModifiedBy>Акмурунский сс</cp:lastModifiedBy>
  <cp:revision>1</cp:revision>
  <dcterms:created xsi:type="dcterms:W3CDTF">2024-03-01T06:23:00Z</dcterms:created>
  <dcterms:modified xsi:type="dcterms:W3CDTF">2024-03-01T06:24:00Z</dcterms:modified>
</cp:coreProperties>
</file>