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3044B8" w:rsidRPr="006D5A33" w:rsidTr="00A368FD">
        <w:tc>
          <w:tcPr>
            <w:tcW w:w="4489" w:type="dxa"/>
            <w:vMerge w:val="restart"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bookmarkStart w:id="0" w:name="_GoBack"/>
            <w:bookmarkEnd w:id="0"/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 муниципаль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Районыны</w:t>
            </w:r>
            <w:r>
              <w:rPr>
                <w:rFonts w:ascii="Arial" w:hAnsi="Arial" w:cs="Arial"/>
                <w:b/>
                <w:caps/>
                <w:lang w:val="ba-RU"/>
              </w:rPr>
              <w:t>ң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</w:rPr>
              <w:t>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морон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New Roman" w:hAnsi="Times New Roman" w:cs="Times New Roman"/>
                <w:b/>
                <w:caps/>
              </w:rPr>
              <w:t>АКМУРУН</w:t>
            </w:r>
            <w:r w:rsidRPr="00B04DDA">
              <w:rPr>
                <w:rFonts w:ascii="Times Cyr Bash Normal" w:hAnsi="Times Cyr Bash Normal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3044B8" w:rsidRPr="006D5A33" w:rsidTr="00A368FD">
        <w:tc>
          <w:tcPr>
            <w:tcW w:w="4489" w:type="dxa"/>
            <w:vMerge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 wp14:anchorId="1BC92A59" wp14:editId="0F6A68A9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3044B8" w:rsidRPr="006D5A33" w:rsidTr="00A368F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3044B8" w:rsidRDefault="003044B8" w:rsidP="00A36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453676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3044B8" w:rsidRDefault="003044B8" w:rsidP="00A368F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3E8">
              <w:rPr>
                <w:rFonts w:ascii="Times New Roman" w:hAnsi="Times New Roman" w:cs="Times New Roman"/>
                <w:sz w:val="16"/>
                <w:szCs w:val="16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морон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  <w:p w:rsidR="003044B8" w:rsidRPr="00F455EE" w:rsidRDefault="003044B8" w:rsidP="00A368F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 8(34751) 4-33-67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3044B8" w:rsidRDefault="003044B8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453676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3044B8" w:rsidRPr="00F455EE" w:rsidRDefault="003044B8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с.Акмурун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41</w:t>
            </w:r>
          </w:p>
          <w:p w:rsidR="003044B8" w:rsidRPr="00F455EE" w:rsidRDefault="003044B8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тел. 8(34751) 4-33-67</w:t>
            </w:r>
          </w:p>
          <w:p w:rsidR="003044B8" w:rsidRPr="00B04DDA" w:rsidRDefault="003044B8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3044B8" w:rsidTr="00A368FD">
        <w:tc>
          <w:tcPr>
            <w:tcW w:w="4361" w:type="dxa"/>
          </w:tcPr>
          <w:p w:rsidR="003044B8" w:rsidRDefault="003044B8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44B8" w:rsidRDefault="003044B8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3044B8" w:rsidRDefault="003044B8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44B8" w:rsidRPr="00CD4538" w:rsidRDefault="003044B8" w:rsidP="0030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44B8" w:rsidRPr="00CD4538" w:rsidRDefault="003044B8" w:rsidP="0030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538">
        <w:rPr>
          <w:rFonts w:ascii="Times New Roman" w:hAnsi="Times New Roman" w:cs="Times New Roman"/>
          <w:sz w:val="28"/>
          <w:szCs w:val="28"/>
        </w:rPr>
        <w:t>«</w:t>
      </w:r>
      <w:r w:rsidR="008D2685">
        <w:rPr>
          <w:rFonts w:ascii="Times New Roman" w:hAnsi="Times New Roman" w:cs="Times New Roman"/>
          <w:sz w:val="28"/>
          <w:szCs w:val="28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>»</w:t>
      </w:r>
      <w:r w:rsidR="008D2685">
        <w:rPr>
          <w:rFonts w:ascii="Times New Roman" w:hAnsi="Times New Roman" w:cs="Times New Roman"/>
          <w:sz w:val="28"/>
          <w:szCs w:val="28"/>
          <w:lang w:val="ba-RU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D26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№  </w:t>
      </w:r>
      <w:r w:rsidR="008D2685">
        <w:rPr>
          <w:rFonts w:ascii="Times New Roman" w:hAnsi="Times New Roman" w:cs="Times New Roman"/>
          <w:sz w:val="28"/>
          <w:szCs w:val="28"/>
        </w:rPr>
        <w:t>20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«</w:t>
      </w:r>
      <w:r w:rsidR="008D2685">
        <w:rPr>
          <w:rFonts w:ascii="Times New Roman" w:hAnsi="Times New Roman" w:cs="Times New Roman"/>
          <w:sz w:val="28"/>
          <w:szCs w:val="28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>»</w:t>
      </w:r>
      <w:r w:rsidR="008D268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8D2685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4B8" w:rsidRPr="00CD4538" w:rsidRDefault="003044B8" w:rsidP="0030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044B8" w:rsidRPr="003044B8" w:rsidRDefault="003044B8" w:rsidP="0030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</w:t>
      </w:r>
      <w:r w:rsidRPr="003044B8">
        <w:rPr>
          <w:rFonts w:ascii="Times New Roman" w:hAnsi="Times New Roman" w:cs="Times New Roman"/>
          <w:color w:val="0070C0"/>
          <w:sz w:val="24"/>
          <w:szCs w:val="24"/>
        </w:rPr>
        <w:t xml:space="preserve">Законом Республики Башкортостан 16.07.2007 № 453-3 «О муниципальной службе в Республике Башкортостан», </w:t>
      </w:r>
      <w:r w:rsidRPr="003044B8">
        <w:rPr>
          <w:rFonts w:ascii="Times New Roman" w:hAnsi="Times New Roman" w:cs="Times New Roman"/>
          <w:sz w:val="24"/>
          <w:szCs w:val="24"/>
        </w:rPr>
        <w:t xml:space="preserve">Указом Президента РБ от 20.01.2014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Указом 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3044B8" w:rsidRPr="003044B8" w:rsidRDefault="003044B8" w:rsidP="003044B8">
      <w:pPr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44B8" w:rsidRPr="003044B8" w:rsidRDefault="003044B8" w:rsidP="00304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 xml:space="preserve">1. </w:t>
      </w:r>
      <w:r w:rsidRPr="003044B8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 порядке размещения </w:t>
      </w:r>
      <w:r w:rsidRPr="003044B8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</w:t>
      </w:r>
      <w:r w:rsidRPr="003044B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3044B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Cs/>
          <w:sz w:val="24"/>
          <w:szCs w:val="24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(приложение 1).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>2.</w:t>
      </w:r>
      <w:r w:rsidRPr="003044B8">
        <w:rPr>
          <w:rFonts w:ascii="Times New Roman" w:hAnsi="Times New Roman" w:cs="Times New Roman"/>
          <w:sz w:val="24"/>
          <w:szCs w:val="24"/>
        </w:rPr>
        <w:tab/>
        <w:t xml:space="preserve">Утвердить форму сведения о доходах, расходах, об имуществе и обязательствах имущественного характера </w:t>
      </w:r>
      <w:r w:rsidRPr="003044B8">
        <w:rPr>
          <w:rFonts w:ascii="Times New Roman" w:hAnsi="Times New Roman" w:cs="Times New Roman"/>
          <w:bCs/>
          <w:sz w:val="24"/>
          <w:szCs w:val="24"/>
        </w:rPr>
        <w:t>муниципальных служащих их супруга (супругов) и несовершеннолетних детей (приложение 2).</w:t>
      </w:r>
    </w:p>
    <w:p w:rsidR="003044B8" w:rsidRPr="003044B8" w:rsidRDefault="003044B8" w:rsidP="00304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3.</w:t>
      </w:r>
      <w:r w:rsidRPr="003044B8">
        <w:rPr>
          <w:rFonts w:ascii="Times New Roman" w:hAnsi="Times New Roman" w:cs="Times New Roman"/>
          <w:bCs/>
          <w:sz w:val="24"/>
          <w:szCs w:val="24"/>
        </w:rPr>
        <w:tab/>
        <w:t xml:space="preserve">Признать утратившим силу постановление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8D2685">
        <w:rPr>
          <w:rFonts w:ascii="Times New Roman" w:hAnsi="Times New Roman" w:cs="Times New Roman"/>
          <w:sz w:val="24"/>
          <w:szCs w:val="24"/>
        </w:rPr>
        <w:t>03</w:t>
      </w:r>
      <w:r w:rsidRPr="003044B8">
        <w:rPr>
          <w:rFonts w:ascii="Times New Roman" w:hAnsi="Times New Roman" w:cs="Times New Roman"/>
          <w:sz w:val="24"/>
          <w:szCs w:val="24"/>
        </w:rPr>
        <w:t>.</w:t>
      </w:r>
      <w:r w:rsidR="008D2685">
        <w:rPr>
          <w:rFonts w:ascii="Times New Roman" w:hAnsi="Times New Roman" w:cs="Times New Roman"/>
          <w:sz w:val="24"/>
          <w:szCs w:val="24"/>
        </w:rPr>
        <w:t>11</w:t>
      </w:r>
      <w:r w:rsidRPr="003044B8">
        <w:rPr>
          <w:rFonts w:ascii="Times New Roman" w:hAnsi="Times New Roman" w:cs="Times New Roman"/>
          <w:sz w:val="24"/>
          <w:szCs w:val="24"/>
        </w:rPr>
        <w:t>.2017.</w:t>
      </w:r>
    </w:p>
    <w:p w:rsidR="003044B8" w:rsidRPr="003044B8" w:rsidRDefault="003044B8" w:rsidP="003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 xml:space="preserve">4. </w:t>
      </w:r>
      <w:r w:rsidRPr="003044B8">
        <w:rPr>
          <w:rFonts w:ascii="Times New Roman" w:hAnsi="Times New Roman" w:cs="Times New Roman"/>
          <w:sz w:val="24"/>
          <w:szCs w:val="24"/>
        </w:rPr>
        <w:tab/>
        <w:t>Настоящее Положение</w:t>
      </w:r>
      <w:r w:rsidRPr="00304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4B8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3044B8" w:rsidRPr="003044B8" w:rsidRDefault="003044B8" w:rsidP="00304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 xml:space="preserve">5. </w:t>
      </w:r>
      <w:r w:rsidRPr="003044B8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3044B8" w:rsidRPr="003044B8" w:rsidRDefault="003044B8" w:rsidP="003044B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044B8" w:rsidRPr="003044B8" w:rsidRDefault="003044B8" w:rsidP="0030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t>Глав</w:t>
      </w:r>
      <w:r w:rsidRPr="003044B8">
        <w:rPr>
          <w:rFonts w:ascii="Times New Roman" w:hAnsi="Times New Roman" w:cs="Times New Roman"/>
          <w:sz w:val="24"/>
          <w:szCs w:val="24"/>
          <w:lang w:val="ba-RU"/>
        </w:rPr>
        <w:t>а сельского посления</w:t>
      </w:r>
      <w:r w:rsidRPr="003044B8">
        <w:rPr>
          <w:rFonts w:ascii="Times New Roman" w:hAnsi="Times New Roman" w:cs="Times New Roman"/>
          <w:sz w:val="24"/>
          <w:szCs w:val="24"/>
        </w:rPr>
        <w:br w:type="page"/>
      </w:r>
    </w:p>
    <w:p w:rsidR="003044B8" w:rsidRPr="003044B8" w:rsidRDefault="003044B8" w:rsidP="003044B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              </w:t>
      </w:r>
      <w:r w:rsidR="00DA2415">
        <w:rPr>
          <w:rFonts w:ascii="Times New Roman" w:hAnsi="Times New Roman" w:cs="Times New Roman"/>
          <w:sz w:val="24"/>
          <w:szCs w:val="24"/>
        </w:rPr>
        <w:t xml:space="preserve">    </w:t>
      </w:r>
      <w:r w:rsidRPr="003044B8">
        <w:rPr>
          <w:rFonts w:ascii="Times New Roman" w:hAnsi="Times New Roman" w:cs="Times New Roman"/>
          <w:sz w:val="24"/>
          <w:szCs w:val="24"/>
        </w:rPr>
        <w:t xml:space="preserve"> № </w:t>
      </w:r>
      <w:r w:rsidR="00DA2415">
        <w:rPr>
          <w:rFonts w:ascii="Times New Roman" w:hAnsi="Times New Roman" w:cs="Times New Roman"/>
          <w:sz w:val="24"/>
          <w:szCs w:val="24"/>
        </w:rPr>
        <w:t>20</w:t>
      </w:r>
      <w:r w:rsidRPr="003044B8">
        <w:rPr>
          <w:rFonts w:ascii="Times New Roman" w:hAnsi="Times New Roman" w:cs="Times New Roman"/>
          <w:sz w:val="24"/>
          <w:szCs w:val="24"/>
        </w:rPr>
        <w:t xml:space="preserve"> от </w:t>
      </w:r>
      <w:r w:rsidR="00DA2415">
        <w:rPr>
          <w:rFonts w:ascii="Times New Roman" w:hAnsi="Times New Roman" w:cs="Times New Roman"/>
          <w:sz w:val="24"/>
          <w:szCs w:val="24"/>
        </w:rPr>
        <w:t>21</w:t>
      </w:r>
      <w:r w:rsidRPr="003044B8">
        <w:rPr>
          <w:rFonts w:ascii="Times New Roman" w:hAnsi="Times New Roman" w:cs="Times New Roman"/>
          <w:sz w:val="24"/>
          <w:szCs w:val="24"/>
        </w:rPr>
        <w:t>.04.2023</w:t>
      </w:r>
    </w:p>
    <w:p w:rsidR="003044B8" w:rsidRPr="003044B8" w:rsidRDefault="003044B8" w:rsidP="003044B8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044B8" w:rsidRPr="003044B8" w:rsidRDefault="003044B8" w:rsidP="003044B8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44B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</w:t>
      </w:r>
      <w:r w:rsidRPr="003044B8"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Pr="003044B8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</w:t>
      </w:r>
      <w:r w:rsidRPr="003044B8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r w:rsidR="008D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85">
        <w:rPr>
          <w:rFonts w:ascii="Times New Roman" w:hAnsi="Times New Roman" w:cs="Times New Roman"/>
          <w:b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/>
          <w:bCs/>
          <w:sz w:val="24"/>
          <w:szCs w:val="24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3044B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3044B8" w:rsidRPr="003044B8" w:rsidRDefault="003044B8" w:rsidP="003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B8" w:rsidRPr="003044B8" w:rsidRDefault="003044B8" w:rsidP="0030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Cs/>
          <w:sz w:val="24"/>
          <w:szCs w:val="24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2. На официальном сайте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Pr="003044B8">
        <w:rPr>
          <w:rFonts w:ascii="Times New Roman" w:hAnsi="Times New Roman" w:cs="Times New Roman"/>
          <w:bCs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3044B8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2.1</w:t>
      </w:r>
      <w:r w:rsidRPr="003044B8">
        <w:rPr>
          <w:rFonts w:ascii="Times New Roman" w:hAnsi="Times New Roman" w:cs="Times New Roman"/>
          <w:bCs/>
          <w:sz w:val="24"/>
          <w:szCs w:val="24"/>
        </w:rPr>
        <w:tab/>
        <w:t xml:space="preserve">Официальный сайт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 в телекоммуникационной сети «Интернет» имеет адрес: </w:t>
      </w:r>
      <w:hyperlink r:id="rId6" w:history="1">
        <w:r w:rsidRPr="003044B8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</w:hyperlink>
      <w:r w:rsidR="00DA2415" w:rsidRPr="00DA2415">
        <w:t xml:space="preserve"> </w:t>
      </w:r>
      <w:r w:rsidR="00DA2415" w:rsidRPr="00DA2415">
        <w:rPr>
          <w:rStyle w:val="a6"/>
          <w:rFonts w:ascii="Times New Roman" w:hAnsi="Times New Roman" w:cs="Times New Roman"/>
          <w:sz w:val="24"/>
          <w:szCs w:val="24"/>
        </w:rPr>
        <w:t>akmur-sp@yandex.ru</w:t>
      </w:r>
      <w:r w:rsidRPr="003044B8">
        <w:rPr>
          <w:rStyle w:val="a6"/>
          <w:rFonts w:ascii="Times New Roman" w:hAnsi="Times New Roman" w:cs="Times New Roman"/>
          <w:sz w:val="24"/>
          <w:szCs w:val="24"/>
        </w:rPr>
        <w:t>_____________.</w:t>
      </w:r>
      <w:r w:rsidRPr="00304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а) иные сведения (кроме указанных в </w:t>
      </w:r>
      <w:hyperlink w:anchor="Par2" w:history="1">
        <w:r w:rsidRPr="003044B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3044B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</w:t>
      </w:r>
      <w:r w:rsidRPr="003044B8">
        <w:rPr>
          <w:rFonts w:ascii="Times New Roman" w:hAnsi="Times New Roman" w:cs="Times New Roman"/>
          <w:bCs/>
          <w:sz w:val="24"/>
          <w:szCs w:val="24"/>
        </w:rPr>
        <w:lastRenderedPageBreak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3044B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3044B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5. Размещение на официальном сайте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3044B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3044B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обеспечивается Управляющий делами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6. Управляющий делами </w:t>
      </w:r>
      <w:r w:rsidRPr="003044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044B8">
        <w:rPr>
          <w:rFonts w:ascii="Times New Roman" w:hAnsi="Times New Roman" w:cs="Times New Roman"/>
          <w:bCs/>
          <w:sz w:val="24"/>
          <w:szCs w:val="24"/>
        </w:rPr>
        <w:t>: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3044B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3044B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B8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3044B8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Акмурунский</w:t>
      </w:r>
      <w:r w:rsidRPr="003044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44B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044B8">
        <w:rPr>
          <w:rFonts w:ascii="Times New Roman" w:hAnsi="Times New Roman" w:cs="Times New Roman"/>
          <w:sz w:val="24"/>
          <w:szCs w:val="24"/>
        </w:rPr>
        <w:t xml:space="preserve"> район РБ как ответственное лицо несет </w:t>
      </w:r>
      <w:r w:rsidRPr="003044B8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044B8" w:rsidRPr="003044B8" w:rsidRDefault="003044B8" w:rsidP="00304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B8" w:rsidRPr="003044B8" w:rsidRDefault="003044B8" w:rsidP="0030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291" w:rsidRDefault="00760291" w:rsidP="00760291">
      <w:pPr>
        <w:autoSpaceDE w:val="0"/>
        <w:autoSpaceDN w:val="0"/>
        <w:adjustRightInd w:val="0"/>
        <w:jc w:val="center"/>
      </w:pPr>
    </w:p>
    <w:p w:rsidR="00760291" w:rsidRDefault="00760291" w:rsidP="00760291">
      <w:pPr>
        <w:autoSpaceDE w:val="0"/>
        <w:autoSpaceDN w:val="0"/>
        <w:adjustRightInd w:val="0"/>
        <w:jc w:val="center"/>
      </w:pPr>
    </w:p>
    <w:p w:rsidR="00760291" w:rsidRDefault="00760291" w:rsidP="00760291">
      <w:pPr>
        <w:autoSpaceDE w:val="0"/>
        <w:autoSpaceDN w:val="0"/>
        <w:adjustRightInd w:val="0"/>
        <w:jc w:val="center"/>
      </w:pPr>
    </w:p>
    <w:p w:rsidR="00760291" w:rsidRDefault="00760291" w:rsidP="00760291">
      <w:pPr>
        <w:autoSpaceDE w:val="0"/>
        <w:autoSpaceDN w:val="0"/>
        <w:adjustRightInd w:val="0"/>
        <w:jc w:val="center"/>
      </w:pPr>
    </w:p>
    <w:p w:rsidR="00760291" w:rsidRDefault="00760291" w:rsidP="00760291">
      <w:pPr>
        <w:autoSpaceDE w:val="0"/>
        <w:autoSpaceDN w:val="0"/>
        <w:adjustRightInd w:val="0"/>
        <w:jc w:val="center"/>
      </w:pPr>
    </w:p>
    <w:p w:rsidR="00ED348D" w:rsidRDefault="00ED348D" w:rsidP="00ED348D">
      <w:pPr>
        <w:autoSpaceDE w:val="0"/>
        <w:autoSpaceDN w:val="0"/>
        <w:adjustRightInd w:val="0"/>
        <w:jc w:val="center"/>
      </w:pPr>
      <w:r>
        <w:lastRenderedPageBreak/>
        <w:t>Форма</w:t>
      </w:r>
    </w:p>
    <w:p w:rsidR="00ED348D" w:rsidRDefault="00ED348D" w:rsidP="00ED348D">
      <w:pPr>
        <w:autoSpaceDE w:val="0"/>
        <w:autoSpaceDN w:val="0"/>
        <w:adjustRightInd w:val="0"/>
        <w:jc w:val="center"/>
      </w:pPr>
      <w:r>
        <w:t>Сведения о доходах, расходах, об имуществе и обязательствах</w:t>
      </w:r>
    </w:p>
    <w:p w:rsidR="00ED348D" w:rsidRDefault="00ED348D" w:rsidP="00ED348D">
      <w:pPr>
        <w:autoSpaceDE w:val="0"/>
        <w:autoSpaceDN w:val="0"/>
        <w:adjustRightInd w:val="0"/>
        <w:jc w:val="center"/>
      </w:pPr>
      <w:r>
        <w:t>имущественного характера за период с 1 января 20__ г.</w:t>
      </w:r>
    </w:p>
    <w:p w:rsidR="00ED348D" w:rsidRDefault="00ED348D" w:rsidP="00ED348D">
      <w:pPr>
        <w:autoSpaceDE w:val="0"/>
        <w:autoSpaceDN w:val="0"/>
        <w:adjustRightInd w:val="0"/>
        <w:jc w:val="center"/>
      </w:pPr>
      <w:r>
        <w:t>по 31 декабря 20__ г.</w:t>
      </w:r>
    </w:p>
    <w:p w:rsidR="00ED348D" w:rsidRDefault="00ED348D" w:rsidP="00ED348D">
      <w:pPr>
        <w:autoSpaceDE w:val="0"/>
        <w:autoSpaceDN w:val="0"/>
        <w:adjustRightInd w:val="0"/>
        <w:jc w:val="center"/>
      </w:pPr>
    </w:p>
    <w:tbl>
      <w:tblPr>
        <w:tblW w:w="147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55"/>
        <w:gridCol w:w="851"/>
        <w:gridCol w:w="992"/>
        <w:gridCol w:w="1118"/>
        <w:gridCol w:w="1133"/>
        <w:gridCol w:w="865"/>
        <w:gridCol w:w="1275"/>
        <w:gridCol w:w="1020"/>
        <w:gridCol w:w="864"/>
        <w:gridCol w:w="24"/>
        <w:gridCol w:w="685"/>
        <w:gridCol w:w="24"/>
        <w:gridCol w:w="1209"/>
        <w:gridCol w:w="2223"/>
        <w:gridCol w:w="24"/>
      </w:tblGrid>
      <w:tr w:rsidR="00ED348D" w:rsidTr="00ED34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</w:t>
            </w:r>
            <w:hyperlink r:id="rId7" w:anchor="Par101" w:history="1">
              <w:r>
                <w:rPr>
                  <w:rStyle w:val="a6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D" w:rsidTr="00ED348D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D" w:rsidRDefault="00ED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8D" w:rsidRDefault="00ED348D" w:rsidP="00ED348D">
      <w:pPr>
        <w:autoSpaceDE w:val="0"/>
        <w:autoSpaceDN w:val="0"/>
        <w:adjustRightInd w:val="0"/>
        <w:ind w:firstLine="539"/>
        <w:jc w:val="both"/>
      </w:pPr>
    </w:p>
    <w:p w:rsidR="00ED348D" w:rsidRDefault="00ED348D" w:rsidP="00ED348D">
      <w:pPr>
        <w:autoSpaceDE w:val="0"/>
        <w:autoSpaceDN w:val="0"/>
        <w:adjustRightInd w:val="0"/>
        <w:ind w:firstLine="539"/>
        <w:jc w:val="both"/>
      </w:pPr>
      <w:r>
        <w:t>--------------------------------</w:t>
      </w:r>
    </w:p>
    <w:p w:rsidR="00ED348D" w:rsidRDefault="00ED348D" w:rsidP="00ED348D">
      <w:pPr>
        <w:autoSpaceDE w:val="0"/>
        <w:autoSpaceDN w:val="0"/>
        <w:adjustRightInd w:val="0"/>
        <w:ind w:firstLine="539"/>
        <w:jc w:val="both"/>
        <w:rPr>
          <w:bCs/>
        </w:rPr>
      </w:pPr>
      <w:bookmarkStart w:id="1" w:name="Par101"/>
      <w:bookmarkEnd w:id="1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</w:p>
    <w:p w:rsidR="00ED348D" w:rsidRDefault="00ED348D" w:rsidP="00ED348D">
      <w:pPr>
        <w:autoSpaceDE w:val="0"/>
        <w:autoSpaceDN w:val="0"/>
        <w:adjustRightInd w:val="0"/>
        <w:jc w:val="center"/>
      </w:pPr>
    </w:p>
    <w:sectPr w:rsidR="00E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B8"/>
    <w:rsid w:val="001F430B"/>
    <w:rsid w:val="003044B8"/>
    <w:rsid w:val="00316E54"/>
    <w:rsid w:val="003D7057"/>
    <w:rsid w:val="00760291"/>
    <w:rsid w:val="008D2685"/>
    <w:rsid w:val="00A923CE"/>
    <w:rsid w:val="00AC7B0F"/>
    <w:rsid w:val="00DA2415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B8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30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B8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30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767C~1\AppData\Local\Temp\Rar$DI21.352\&#1055;.&#8470;%2025%20&#1086;&#1090;%2025.04.2023%20&#1055;&#1086;&#1088;&#1103;&#1076;&#1086;&#1082;%20&#1088;&#1072;&#1079;&#1084;&#1077;&#1097;&#1077;&#1085;&#1080;&#1103;%20&#1089;&#1074;&#1077;&#1076;&#1077;&#1085;&#1080;&#1081;%20&#1085;&#1072;%20&#1089;&#1072;&#1081;&#1090;&#1072;&#1093;%20&#1074;%20&#1085;&#1086;&#1074;&#1086;&#1081;%20&#1088;&#1077;&#1076;&#1072;&#1082;&#1094;&#108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uka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2023-04-24T06:22:00Z</cp:lastPrinted>
  <dcterms:created xsi:type="dcterms:W3CDTF">2024-01-18T14:19:00Z</dcterms:created>
  <dcterms:modified xsi:type="dcterms:W3CDTF">2024-01-18T14:19:00Z</dcterms:modified>
</cp:coreProperties>
</file>