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5"/>
        <w:tblW w:w="10207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043"/>
      </w:tblGrid>
      <w:tr w:rsidR="00932AD2" w:rsidRPr="00474567" w:rsidTr="002F212D">
        <w:tc>
          <w:tcPr>
            <w:tcW w:w="4489" w:type="dxa"/>
            <w:vMerge w:val="restart"/>
            <w:shd w:val="clear" w:color="auto" w:fill="auto"/>
          </w:tcPr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723E8">
              <w:rPr>
                <w:rFonts w:ascii="Times New Roman" w:hAnsi="Times New Roman" w:cs="Times New Roman"/>
                <w:b/>
                <w:caps/>
                <w:lang w:val="en-US"/>
              </w:rPr>
              <w:t>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 муниципаль</w:t>
            </w:r>
          </w:p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 Bash" w:hAnsi="Times New Roman Bash" w:cs="Arial"/>
                <w:b/>
                <w:caps/>
                <w:lang w:val="ba-RU"/>
              </w:rPr>
              <w:t>ң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АҠМОРОН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3" w:type="dxa"/>
            <w:vMerge w:val="restart"/>
            <w:shd w:val="clear" w:color="auto" w:fill="auto"/>
          </w:tcPr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ения                   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АКМУРУН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СКИЙ  сельсовет муниципального района Баймакский район</w:t>
            </w:r>
          </w:p>
        </w:tc>
      </w:tr>
      <w:tr w:rsidR="00932AD2" w:rsidRPr="00474567" w:rsidTr="002F212D">
        <w:tc>
          <w:tcPr>
            <w:tcW w:w="4489" w:type="dxa"/>
            <w:vMerge/>
            <w:shd w:val="clear" w:color="auto" w:fill="auto"/>
          </w:tcPr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573D2C" wp14:editId="20D28060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3" w:type="dxa"/>
            <w:vMerge/>
            <w:shd w:val="clear" w:color="auto" w:fill="auto"/>
          </w:tcPr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932AD2" w:rsidRPr="00474567" w:rsidTr="002F212D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32AD2" w:rsidRDefault="00932AD2" w:rsidP="002F21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45367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932AD2" w:rsidRPr="008723E8" w:rsidRDefault="00932AD2" w:rsidP="002F212D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Аҡморон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41</w:t>
            </w:r>
          </w:p>
          <w:p w:rsidR="00932AD2" w:rsidRPr="008723E8" w:rsidRDefault="00932AD2" w:rsidP="002F212D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852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932AD2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lang w:val="ba-RU"/>
              </w:rPr>
              <w:t xml:space="preserve">  </w:t>
            </w:r>
            <w:r w:rsidRPr="008A15ED">
              <w:rPr>
                <w:rFonts w:ascii="Times New Roman" w:hAnsi="Times New Roman" w:cs="Times New Roman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lang w:val="ba-RU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45367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932AD2" w:rsidRPr="008723E8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Акмурун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41</w:t>
            </w:r>
          </w:p>
          <w:p w:rsidR="00932AD2" w:rsidRPr="008723E8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33-67</w:t>
            </w:r>
          </w:p>
          <w:p w:rsidR="00932AD2" w:rsidRPr="008A15ED" w:rsidRDefault="00932AD2" w:rsidP="002F2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932AD2" w:rsidRDefault="00932AD2" w:rsidP="00932AD2">
      <w:pPr>
        <w:tabs>
          <w:tab w:val="left" w:pos="87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32AD2" w:rsidRPr="00CD4538" w:rsidRDefault="00932AD2" w:rsidP="00932A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32AD2" w:rsidRPr="00CD4538" w:rsidRDefault="00932AD2" w:rsidP="00932A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5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D45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ba-RU"/>
        </w:rPr>
        <w:t>ноябрь</w:t>
      </w:r>
      <w:r w:rsidRPr="00CD453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val="ba-RU"/>
        </w:rPr>
        <w:t>17</w:t>
      </w:r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53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D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D45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453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D453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D45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a-RU"/>
        </w:rPr>
        <w:t>17</w:t>
      </w:r>
      <w:r w:rsidRPr="00CD4538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CD45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AD2" w:rsidRPr="00932AD2" w:rsidRDefault="00932AD2" w:rsidP="00932AD2">
      <w:pPr>
        <w:pStyle w:val="a5"/>
        <w:ind w:left="0"/>
        <w:rPr>
          <w:rFonts w:ascii="Arial" w:hAnsi="Arial" w:cs="Arial"/>
        </w:rPr>
      </w:pPr>
    </w:p>
    <w:p w:rsidR="00932AD2" w:rsidRPr="00932AD2" w:rsidRDefault="00932AD2" w:rsidP="0093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932AD2">
        <w:rPr>
          <w:rFonts w:ascii="Times New Roman" w:hAnsi="Times New Roman" w:cs="Times New Roman"/>
          <w:b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Pr="00932AD2">
        <w:rPr>
          <w:rFonts w:ascii="Times New Roman" w:hAnsi="Times New Roman" w:cs="Times New Roman"/>
          <w:b/>
          <w:sz w:val="28"/>
          <w:szCs w:val="28"/>
        </w:rPr>
        <w:t>Акмурунский</w:t>
      </w:r>
      <w:proofErr w:type="spellEnd"/>
      <w:r w:rsidRPr="00932AD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932AD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932A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2AD2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932AD2" w:rsidRPr="00E571CD" w:rsidRDefault="00932AD2" w:rsidP="00932AD2">
      <w:pPr>
        <w:ind w:firstLine="708"/>
        <w:jc w:val="both"/>
        <w:rPr>
          <w:rFonts w:ascii="Arial" w:hAnsi="Arial" w:cs="Arial"/>
        </w:rPr>
      </w:pPr>
    </w:p>
    <w:p w:rsidR="00932AD2" w:rsidRPr="00932AD2" w:rsidRDefault="00932AD2" w:rsidP="00932AD2">
      <w:pPr>
        <w:jc w:val="both"/>
        <w:rPr>
          <w:rFonts w:ascii="Times New Roman" w:hAnsi="Times New Roman" w:cs="Times New Roman"/>
          <w:sz w:val="24"/>
          <w:szCs w:val="24"/>
        </w:rPr>
      </w:pPr>
      <w:r w:rsidRPr="00E571CD">
        <w:rPr>
          <w:rFonts w:ascii="Arial" w:hAnsi="Arial" w:cs="Arial"/>
          <w:b/>
        </w:rPr>
        <w:t xml:space="preserve"> </w:t>
      </w:r>
      <w:r w:rsidRPr="00E571CD">
        <w:rPr>
          <w:rFonts w:ascii="Arial" w:hAnsi="Arial" w:cs="Arial"/>
          <w:b/>
        </w:rPr>
        <w:tab/>
      </w:r>
      <w:r w:rsidRPr="00932AD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932AD2">
        <w:rPr>
          <w:rFonts w:ascii="Times New Roman" w:eastAsia="Calibri" w:hAnsi="Times New Roman" w:cs="Times New Roman"/>
          <w:sz w:val="24"/>
          <w:szCs w:val="24"/>
        </w:rPr>
        <w:t xml:space="preserve">от 25.12.2008 № 273-ФЗ </w:t>
      </w:r>
      <w:r w:rsidRPr="00932AD2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Федеральным законом  </w:t>
      </w:r>
      <w:r w:rsidRPr="00932AD2">
        <w:rPr>
          <w:rFonts w:ascii="Times New Roman" w:eastAsia="Calibri" w:hAnsi="Times New Roman" w:cs="Times New Roman"/>
          <w:sz w:val="24"/>
          <w:szCs w:val="24"/>
        </w:rPr>
        <w:t xml:space="preserve">от 03.12.2012 № 230-ФЗ «О контроле за соответствием расходов лиц, замещающих государственные должности, и иных лиц их доходам», </w:t>
      </w:r>
      <w:r w:rsidRPr="00932AD2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08.07.2013 № 613 «Вопросы противодействия коррупции», Законом Республики Башкортостан от 18.03.2005 № 162-3 «О местном самоуправлении в Республике Башкортостан», Законом Республики Башкортостан 16.07.2007 № 453-3 «О муниципальной службе в Республике Башкортостан», Указом Президента РБ от 20.01.2014 № УП-11 «Об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опубликования» </w:t>
      </w:r>
      <w:r w:rsidRPr="00932AD2">
        <w:rPr>
          <w:rFonts w:ascii="Times New Roman" w:eastAsia="Calibri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932AD2">
        <w:rPr>
          <w:rFonts w:ascii="Times New Roman" w:eastAsia="Calibri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r w:rsidRPr="00932AD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932AD2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932AD2" w:rsidRPr="00932AD2" w:rsidRDefault="00932AD2" w:rsidP="00932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</w:t>
      </w:r>
      <w:r w:rsidRPr="00932AD2">
        <w:rPr>
          <w:rFonts w:ascii="Times New Roman" w:eastAsia="Calibri" w:hAnsi="Times New Roman" w:cs="Times New Roman"/>
          <w:sz w:val="24"/>
          <w:szCs w:val="24"/>
        </w:rPr>
        <w:t>1.</w:t>
      </w:r>
      <w:r w:rsidRPr="00932AD2">
        <w:rPr>
          <w:rFonts w:ascii="Times New Roman" w:eastAsia="Calibri" w:hAnsi="Times New Roman" w:cs="Times New Roman"/>
          <w:sz w:val="24"/>
          <w:szCs w:val="24"/>
        </w:rPr>
        <w:tab/>
        <w:t xml:space="preserve">Утвердить </w:t>
      </w:r>
      <w:r w:rsidRPr="00932AD2">
        <w:rPr>
          <w:rFonts w:ascii="Times New Roman" w:hAnsi="Times New Roman" w:cs="Times New Roman"/>
          <w:sz w:val="24"/>
          <w:szCs w:val="24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932A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AD2">
        <w:rPr>
          <w:rFonts w:ascii="Times New Roman" w:hAnsi="Times New Roman" w:cs="Times New Roman"/>
          <w:sz w:val="24"/>
          <w:szCs w:val="24"/>
        </w:rPr>
        <w:t xml:space="preserve">и предоставления этих сведений </w:t>
      </w:r>
      <w:r w:rsidRPr="00932AD2">
        <w:rPr>
          <w:rFonts w:ascii="Times New Roman" w:eastAsia="Calibri" w:hAnsi="Times New Roman" w:cs="Times New Roman"/>
          <w:bCs/>
          <w:sz w:val="24"/>
          <w:szCs w:val="24"/>
        </w:rPr>
        <w:t xml:space="preserve">средствам массовой информации для опубликования в связи с их запросами </w:t>
      </w:r>
      <w:r w:rsidRPr="00932AD2">
        <w:rPr>
          <w:rFonts w:ascii="Times New Roman" w:hAnsi="Times New Roman" w:cs="Times New Roman"/>
          <w:sz w:val="24"/>
          <w:szCs w:val="24"/>
        </w:rPr>
        <w:t>согласно приложению, к настоящему решению.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2.</w:t>
      </w:r>
      <w:r w:rsidRPr="00932AD2">
        <w:rPr>
          <w:rFonts w:ascii="Times New Roman" w:hAnsi="Times New Roman" w:cs="Times New Roman"/>
          <w:sz w:val="24"/>
          <w:szCs w:val="24"/>
        </w:rPr>
        <w:tab/>
        <w:t xml:space="preserve">Установить, что требования о размещении сведений о доходах, расходах, об имуществе и обязательствах имущественного характера депутатов муниципального района и членов их семей на официальном сайте и предоставления этих сведений </w:t>
      </w:r>
      <w:r w:rsidRPr="00932AD2">
        <w:rPr>
          <w:rFonts w:ascii="Times New Roman" w:eastAsia="Calibri" w:hAnsi="Times New Roman" w:cs="Times New Roman"/>
          <w:bCs/>
          <w:sz w:val="24"/>
          <w:szCs w:val="24"/>
        </w:rPr>
        <w:t>средствам массовой информации для опубликования в связи с их запросами</w:t>
      </w:r>
      <w:r w:rsidRPr="00932AD2">
        <w:rPr>
          <w:rFonts w:ascii="Times New Roman" w:hAnsi="Times New Roman" w:cs="Times New Roman"/>
          <w:sz w:val="24"/>
          <w:szCs w:val="24"/>
        </w:rPr>
        <w:t xml:space="preserve"> относится к депутатам Совета </w:t>
      </w:r>
      <w:r w:rsidRPr="00932AD2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 w:rsidRPr="00932AD2">
        <w:rPr>
          <w:rFonts w:ascii="Times New Roman" w:eastAsia="Calibri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2AD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лицам, замещающих муниципальные должности.</w:t>
      </w:r>
    </w:p>
    <w:p w:rsidR="00932AD2" w:rsidRPr="00932AD2" w:rsidRDefault="00932AD2" w:rsidP="00932AD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32AD2">
        <w:rPr>
          <w:rFonts w:ascii="Times New Roman" w:hAnsi="Times New Roman"/>
          <w:sz w:val="24"/>
          <w:szCs w:val="24"/>
        </w:rPr>
        <w:t xml:space="preserve">3. Настоящее решение опубликовать на сайте сельского поселения </w:t>
      </w:r>
      <w:proofErr w:type="spellStart"/>
      <w:r w:rsidRPr="00932AD2">
        <w:rPr>
          <w:rFonts w:ascii="Times New Roman" w:eastAsia="Calibri" w:hAnsi="Times New Roman"/>
          <w:sz w:val="24"/>
          <w:szCs w:val="24"/>
          <w:lang w:eastAsia="en-US"/>
        </w:rPr>
        <w:t>Акмурунский</w:t>
      </w:r>
      <w:proofErr w:type="spellEnd"/>
      <w:r w:rsidRPr="00932AD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/>
          <w:sz w:val="24"/>
          <w:szCs w:val="24"/>
        </w:rPr>
        <w:t xml:space="preserve"> район Республики Башкортостан в телекоммуникационной сети «Интернет». </w:t>
      </w:r>
    </w:p>
    <w:p w:rsidR="00932AD2" w:rsidRDefault="00932AD2" w:rsidP="00932AD2">
      <w:pPr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932AD2">
        <w:rPr>
          <w:rFonts w:ascii="Times New Roman" w:eastAsia="Calibri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по урегулированию конфликта интересов</w:t>
      </w:r>
    </w:p>
    <w:p w:rsidR="00932AD2" w:rsidRDefault="00932AD2" w:rsidP="00932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AD2" w:rsidRPr="00932AD2" w:rsidRDefault="00932AD2" w:rsidP="00932AD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2AD2" w:rsidRDefault="00932AD2" w:rsidP="00932AD2">
      <w:pPr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932AD2" w:rsidRPr="00932AD2" w:rsidRDefault="00932AD2" w:rsidP="00932A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сельсовет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932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М.А.Абубакиров</w:t>
      </w:r>
      <w:proofErr w:type="spellEnd"/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P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2AD2" w:rsidRPr="00932AD2" w:rsidRDefault="00932AD2" w:rsidP="00932AD2">
      <w:pPr>
        <w:jc w:val="right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32AD2" w:rsidRPr="00932AD2" w:rsidRDefault="00932AD2" w:rsidP="00932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AD2" w:rsidRPr="00932AD2" w:rsidRDefault="00932AD2" w:rsidP="0093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D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2AD2" w:rsidRPr="00932AD2" w:rsidRDefault="00932AD2" w:rsidP="00932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AD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</w:t>
      </w:r>
      <w:proofErr w:type="spellStart"/>
      <w:r w:rsidRPr="00932AD2">
        <w:rPr>
          <w:rFonts w:ascii="Times New Roman" w:hAnsi="Times New Roman" w:cs="Times New Roman"/>
          <w:b/>
          <w:sz w:val="28"/>
          <w:szCs w:val="28"/>
        </w:rPr>
        <w:t>Акмурунский</w:t>
      </w:r>
      <w:proofErr w:type="spellEnd"/>
      <w:r w:rsidRPr="00932AD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b/>
          <w:sz w:val="28"/>
          <w:szCs w:val="28"/>
        </w:rPr>
        <w:t>Баймакский</w:t>
      </w:r>
      <w:proofErr w:type="spellEnd"/>
      <w:r w:rsidRPr="00932AD2">
        <w:rPr>
          <w:rFonts w:ascii="Times New Roman" w:hAnsi="Times New Roman" w:cs="Times New Roman"/>
          <w:b/>
          <w:sz w:val="28"/>
          <w:szCs w:val="28"/>
        </w:rPr>
        <w:t xml:space="preserve"> район и предоставления этих сведений общероссийским средствам массовой информации для опубликования</w:t>
      </w:r>
    </w:p>
    <w:p w:rsidR="00932AD2" w:rsidRPr="00932AD2" w:rsidRDefault="00932AD2" w:rsidP="00932A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AD2" w:rsidRPr="00932AD2" w:rsidRDefault="00932AD2" w:rsidP="00932AD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требования по размещению на официальном сайте сельского поселения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 (далее – официальный сайт) и предоставлению средствам массовой информации для опубликования в связи с их запросами </w:t>
      </w:r>
      <w:r w:rsidRPr="00932AD2">
        <w:rPr>
          <w:rFonts w:ascii="Times New Roman" w:hAnsi="Times New Roman" w:cs="Times New Roman"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</w:t>
      </w:r>
      <w:r w:rsidRPr="00932AD2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  <w:r w:rsidRPr="00932AD2">
        <w:rPr>
          <w:rFonts w:ascii="Times New Roman" w:eastAsia="Calibri" w:hAnsi="Times New Roman" w:cs="Times New Roman"/>
          <w:sz w:val="24"/>
          <w:szCs w:val="24"/>
        </w:rPr>
        <w:t>их супруг (супругов) и несовершеннолетних детей</w:t>
      </w:r>
      <w:r w:rsidRPr="00932AD2">
        <w:rPr>
          <w:rFonts w:ascii="Times New Roman" w:hAnsi="Times New Roman" w:cs="Times New Roman"/>
          <w:bCs/>
          <w:sz w:val="24"/>
          <w:szCs w:val="24"/>
        </w:rPr>
        <w:t xml:space="preserve"> (далее – сведения о доходах, расходах, об имуществе и обязательствах имущественного характера)</w:t>
      </w:r>
      <w:r w:rsidRPr="00932AD2">
        <w:rPr>
          <w:rFonts w:ascii="Times New Roman" w:hAnsi="Times New Roman" w:cs="Times New Roman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932AD2" w:rsidRPr="00932AD2" w:rsidRDefault="00932AD2" w:rsidP="00932A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2. </w:t>
      </w:r>
      <w:r w:rsidRPr="00932AD2">
        <w:rPr>
          <w:rFonts w:ascii="Times New Roman" w:hAnsi="Times New Roman" w:cs="Times New Roman"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932AD2">
        <w:rPr>
          <w:rFonts w:ascii="Times New Roman" w:hAnsi="Times New Roman" w:cs="Times New Roman"/>
          <w:sz w:val="24"/>
          <w:szCs w:val="24"/>
        </w:rPr>
        <w:t>на официальном сайте и предоставлению общероссийским средствам массовой информации для опубликования: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г) </w:t>
      </w:r>
      <w:r w:rsidRPr="00932AD2">
        <w:rPr>
          <w:rFonts w:ascii="Times New Roman" w:eastAsia="Calibri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Pr="00932A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капиталах организаций), если общая сумма таких сделок превышает общий доход </w:t>
      </w:r>
      <w:r w:rsidRPr="00932AD2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должность, и его супруги (супруга)</w:t>
      </w:r>
      <w:r w:rsidRPr="00932AD2">
        <w:rPr>
          <w:rFonts w:ascii="Times New Roman" w:eastAsia="Calibri" w:hAnsi="Times New Roman" w:cs="Times New Roman"/>
          <w:sz w:val="24"/>
          <w:szCs w:val="24"/>
        </w:rPr>
        <w:t xml:space="preserve"> за три последних года, предшествующих отчетному периоду.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AD2">
        <w:rPr>
          <w:rFonts w:ascii="Times New Roman" w:eastAsia="Calibri" w:hAnsi="Times New Roman" w:cs="Times New Roman"/>
          <w:bCs/>
          <w:sz w:val="24"/>
          <w:szCs w:val="24"/>
        </w:rPr>
        <w:t>2.1</w:t>
      </w:r>
      <w:r w:rsidRPr="00932AD2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Официальный сайт </w:t>
      </w:r>
      <w:r w:rsidRPr="00932AD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 РБ в телекоммуникационной сети «Интернет» имеет электронный адрес: </w:t>
      </w:r>
      <w:r w:rsidRPr="00932AD2">
        <w:rPr>
          <w:rFonts w:ascii="Times New Roman" w:hAnsi="Times New Roman" w:cs="Times New Roman"/>
          <w:sz w:val="24"/>
          <w:szCs w:val="24"/>
          <w:u w:val="single"/>
        </w:rPr>
        <w:t>http://</w:t>
      </w:r>
      <w:proofErr w:type="spellStart"/>
      <w:r w:rsidRPr="00932AD2">
        <w:rPr>
          <w:rFonts w:ascii="Times New Roman" w:hAnsi="Times New Roman" w:cs="Times New Roman"/>
          <w:sz w:val="24"/>
          <w:szCs w:val="24"/>
          <w:u w:val="single"/>
          <w:lang w:val="en-US"/>
        </w:rPr>
        <w:t>akmurun</w:t>
      </w:r>
      <w:proofErr w:type="spellEnd"/>
      <w:r w:rsidRPr="00932A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932AD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932AD2">
        <w:rPr>
          <w:rFonts w:ascii="Times New Roman" w:hAnsi="Times New Roman" w:cs="Times New Roman"/>
          <w:sz w:val="24"/>
          <w:szCs w:val="24"/>
          <w:u w:val="single"/>
        </w:rPr>
        <w:t>/.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а) иные сведения, кроме указанных в пункте 2 настоящего Порядка;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r:id="rId6" w:anchor="Par12" w:history="1">
        <w:r w:rsidRPr="00932AD2">
          <w:rPr>
            <w:rStyle w:val="a7"/>
            <w:rFonts w:ascii="Times New Roman" w:hAnsi="Times New Roman" w:cs="Times New Roman"/>
            <w:sz w:val="24"/>
            <w:szCs w:val="24"/>
          </w:rPr>
          <w:t>2</w:t>
        </w:r>
      </w:hyperlink>
      <w:r w:rsidRPr="00932AD2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5. </w:t>
      </w:r>
      <w:r w:rsidRPr="00932AD2">
        <w:rPr>
          <w:rFonts w:ascii="Times New Roman" w:hAnsi="Times New Roman" w:cs="Times New Roman"/>
          <w:bCs/>
          <w:sz w:val="24"/>
          <w:szCs w:val="24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Pr="00932AD2">
        <w:rPr>
          <w:rFonts w:ascii="Times New Roman" w:hAnsi="Times New Roman" w:cs="Times New Roman"/>
          <w:sz w:val="24"/>
          <w:szCs w:val="24"/>
        </w:rPr>
        <w:t xml:space="preserve">управляющим делами сельского поселения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2AD2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932AD2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bCs/>
          <w:sz w:val="24"/>
          <w:szCs w:val="24"/>
        </w:rPr>
        <w:t>6</w:t>
      </w:r>
      <w:r w:rsidRPr="00932AD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932AD2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Pr="00932AD2">
        <w:rPr>
          <w:rFonts w:ascii="Times New Roman" w:hAnsi="Times New Roman" w:cs="Times New Roman"/>
          <w:sz w:val="24"/>
          <w:szCs w:val="24"/>
        </w:rPr>
        <w:t>: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eastAsia="Calibri" w:hAnsi="Times New Roman" w:cs="Times New Roman"/>
          <w:bCs/>
          <w:sz w:val="24"/>
          <w:szCs w:val="24"/>
        </w:rPr>
        <w:t xml:space="preserve">а) в 3-дневный срок со дня поступления запроса от средства массовой информации сообщают о нем </w:t>
      </w:r>
      <w:r w:rsidRPr="00932AD2">
        <w:rPr>
          <w:rFonts w:ascii="Times New Roman" w:eastAsia="Calibri" w:hAnsi="Times New Roman" w:cs="Times New Roman"/>
          <w:iCs/>
          <w:sz w:val="24"/>
          <w:szCs w:val="24"/>
        </w:rPr>
        <w:t xml:space="preserve">лицу, </w:t>
      </w:r>
      <w:r w:rsidRPr="00932AD2">
        <w:rPr>
          <w:rFonts w:ascii="Times New Roman" w:hAnsi="Times New Roman" w:cs="Times New Roman"/>
          <w:sz w:val="24"/>
          <w:szCs w:val="24"/>
        </w:rPr>
        <w:t>замещающему муниципальную должность</w:t>
      </w:r>
      <w:r w:rsidRPr="00932AD2">
        <w:rPr>
          <w:rFonts w:ascii="Times New Roman" w:eastAsia="Calibri" w:hAnsi="Times New Roman" w:cs="Times New Roman"/>
          <w:iCs/>
          <w:sz w:val="24"/>
          <w:szCs w:val="24"/>
        </w:rPr>
        <w:t>, в отношении которого поступил запрос;</w:t>
      </w:r>
    </w:p>
    <w:p w:rsidR="00932AD2" w:rsidRPr="00932AD2" w:rsidRDefault="00932AD2" w:rsidP="00932AD2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б) </w:t>
      </w:r>
      <w:r w:rsidRPr="00932AD2">
        <w:rPr>
          <w:rFonts w:ascii="Times New Roman" w:eastAsia="Calibri" w:hAnsi="Times New Roman" w:cs="Times New Roman"/>
          <w:bCs/>
          <w:sz w:val="24"/>
          <w:szCs w:val="24"/>
        </w:rPr>
        <w:t xml:space="preserve">в 7-дневный срок </w:t>
      </w:r>
      <w:r w:rsidRPr="00932AD2">
        <w:rPr>
          <w:rFonts w:ascii="Times New Roman" w:hAnsi="Times New Roman" w:cs="Times New Roman"/>
          <w:sz w:val="24"/>
          <w:szCs w:val="24"/>
        </w:rPr>
        <w:t xml:space="preserve">дней со дня поступления запроса от средства массовой информации обеспечивает предоставление ему сведений, указанных в пункте </w:t>
      </w:r>
      <w:hyperlink r:id="rId7" w:history="1">
        <w:r w:rsidRPr="00932AD2">
          <w:rPr>
            <w:rStyle w:val="a7"/>
            <w:rFonts w:ascii="Times New Roman" w:hAnsi="Times New Roman" w:cs="Times New Roman"/>
            <w:sz w:val="24"/>
            <w:szCs w:val="24"/>
          </w:rPr>
          <w:t>2</w:t>
        </w:r>
      </w:hyperlink>
      <w:r w:rsidRPr="00932AD2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 </w:t>
      </w:r>
      <w:r w:rsidRPr="00932AD2">
        <w:rPr>
          <w:rFonts w:ascii="Times New Roman" w:hAnsi="Times New Roman" w:cs="Times New Roman"/>
          <w:sz w:val="24"/>
          <w:szCs w:val="24"/>
        </w:rPr>
        <w:lastRenderedPageBreak/>
        <w:t>Если запрашиваемые сведения размещены на официальном сайте, то в указанный срок средствам массовой информации предоставляется информация о том, где на официальном сайте они размещены.</w:t>
      </w:r>
    </w:p>
    <w:p w:rsidR="00932AD2" w:rsidRPr="00932AD2" w:rsidRDefault="00932AD2" w:rsidP="00932AD2">
      <w:pPr>
        <w:jc w:val="both"/>
        <w:rPr>
          <w:rFonts w:ascii="Times New Roman" w:hAnsi="Times New Roman" w:cs="Times New Roman"/>
          <w:sz w:val="24"/>
          <w:szCs w:val="24"/>
        </w:rPr>
      </w:pPr>
      <w:r w:rsidRPr="00932AD2">
        <w:rPr>
          <w:rFonts w:ascii="Times New Roman" w:hAnsi="Times New Roman" w:cs="Times New Roman"/>
          <w:sz w:val="24"/>
          <w:szCs w:val="24"/>
        </w:rPr>
        <w:t xml:space="preserve">7. </w:t>
      </w:r>
      <w:r w:rsidRPr="00932AD2">
        <w:rPr>
          <w:rFonts w:ascii="Times New Roman" w:hAnsi="Times New Roman" w:cs="Times New Roman"/>
          <w:bCs/>
          <w:sz w:val="24"/>
          <w:szCs w:val="24"/>
        </w:rPr>
        <w:t>Управляющий делами</w:t>
      </w:r>
      <w:r w:rsidRPr="00932AD2">
        <w:rPr>
          <w:rFonts w:ascii="Times New Roman" w:hAnsi="Times New Roman" w:cs="Times New Roman"/>
          <w:sz w:val="24"/>
          <w:szCs w:val="24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</w:p>
    <w:p w:rsidR="00620D95" w:rsidRPr="00932AD2" w:rsidRDefault="00932AD2" w:rsidP="00932AD2">
      <w:pPr>
        <w:ind w:left="-284" w:right="141"/>
        <w:rPr>
          <w:rFonts w:ascii="Times New Roman" w:hAnsi="Times New Roman" w:cs="Times New Roman"/>
          <w:sz w:val="24"/>
          <w:szCs w:val="24"/>
        </w:rPr>
      </w:pPr>
    </w:p>
    <w:sectPr w:rsidR="00620D95" w:rsidRPr="00932AD2" w:rsidSect="00932AD2">
      <w:pgSz w:w="11906" w:h="16838"/>
      <w:pgMar w:top="426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2"/>
    <w:rsid w:val="00316E54"/>
    <w:rsid w:val="003D7057"/>
    <w:rsid w:val="00932AD2"/>
    <w:rsid w:val="00A9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D2"/>
    <w:rPr>
      <w:rFonts w:ascii="Tahoma" w:hAnsi="Tahoma" w:cs="Tahoma"/>
      <w:sz w:val="16"/>
      <w:szCs w:val="16"/>
      <w:lang w:val="ru-RU"/>
    </w:rPr>
  </w:style>
  <w:style w:type="paragraph" w:styleId="a5">
    <w:name w:val="Body Text Indent"/>
    <w:basedOn w:val="a"/>
    <w:link w:val="a6"/>
    <w:uiPriority w:val="99"/>
    <w:unhideWhenUsed/>
    <w:rsid w:val="00932A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2A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semiHidden/>
    <w:unhideWhenUsed/>
    <w:rsid w:val="00932AD2"/>
    <w:rPr>
      <w:color w:val="0000FF"/>
      <w:u w:val="single"/>
    </w:rPr>
  </w:style>
  <w:style w:type="paragraph" w:styleId="a8">
    <w:name w:val="Block Text"/>
    <w:basedOn w:val="a"/>
    <w:unhideWhenUsed/>
    <w:rsid w:val="00932AD2"/>
    <w:pPr>
      <w:tabs>
        <w:tab w:val="left" w:pos="7797"/>
      </w:tabs>
      <w:spacing w:after="0" w:line="240" w:lineRule="auto"/>
      <w:ind w:left="-426" w:right="709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2AD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D2"/>
    <w:rPr>
      <w:rFonts w:ascii="Tahoma" w:hAnsi="Tahoma" w:cs="Tahoma"/>
      <w:sz w:val="16"/>
      <w:szCs w:val="16"/>
      <w:lang w:val="ru-RU"/>
    </w:rPr>
  </w:style>
  <w:style w:type="paragraph" w:styleId="a5">
    <w:name w:val="Body Text Indent"/>
    <w:basedOn w:val="a"/>
    <w:link w:val="a6"/>
    <w:uiPriority w:val="99"/>
    <w:unhideWhenUsed/>
    <w:rsid w:val="00932A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2AD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semiHidden/>
    <w:unhideWhenUsed/>
    <w:rsid w:val="00932AD2"/>
    <w:rPr>
      <w:color w:val="0000FF"/>
      <w:u w:val="single"/>
    </w:rPr>
  </w:style>
  <w:style w:type="paragraph" w:styleId="a8">
    <w:name w:val="Block Text"/>
    <w:basedOn w:val="a"/>
    <w:unhideWhenUsed/>
    <w:rsid w:val="00932AD2"/>
    <w:pPr>
      <w:tabs>
        <w:tab w:val="left" w:pos="7797"/>
      </w:tabs>
      <w:spacing w:after="0" w:line="240" w:lineRule="auto"/>
      <w:ind w:left="-426" w:right="709"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32AD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ll%20Users\&#1056;&#1072;&#1073;&#1086;&#1095;&#1080;&#1081;%20&#1089;&#1090;&#1086;&#1083;\&#1088;&#1077;&#1096;&#1077;&#1085;&#1080;&#1103;%202016\&#1055;&#1088;&#1086;&#1077;&#1082;&#1090;%20&#1088;&#1077;&#1096;&#1077;&#1085;&#1080;&#1103;%20&#1057;&#1086;&#1074;&#1077;&#1090;&#1072;%20&#1057;&#1055;%20&#1086;%20&#1087;&#1086;&#1088;&#1103;&#1076;&#1082;&#1077;%20&#1088;&#1072;&#1079;&#1084;&#1077;&#1097;&#1077;&#1085;&#1080;&#1081;%20&#1089;&#1074;&#1077;&#1076;&#1077;&#1085;&#1080;&#1081;%20&#1086;%20&#1076;&#1086;&#1093;&#1086;&#1076;&#1072;&#1093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Акмурунский сс</dc:creator>
  <cp:lastModifiedBy>Акмурунский сс</cp:lastModifiedBy>
  <cp:revision>1</cp:revision>
  <dcterms:created xsi:type="dcterms:W3CDTF">2023-03-29T16:24:00Z</dcterms:created>
  <dcterms:modified xsi:type="dcterms:W3CDTF">2023-03-29T16:34:00Z</dcterms:modified>
</cp:coreProperties>
</file>