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E4" w:rsidRDefault="00F156E4"/>
    <w:p w:rsidR="00F156E4" w:rsidRDefault="00F156E4">
      <w:pPr>
        <w:rPr>
          <w:lang w:val="be-BY"/>
        </w:rPr>
      </w:pPr>
    </w:p>
    <w:tbl>
      <w:tblPr>
        <w:tblW w:w="116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342"/>
        <w:gridCol w:w="1911"/>
        <w:gridCol w:w="5417"/>
      </w:tblGrid>
      <w:tr w:rsidR="00AC2449" w:rsidTr="00AC2449">
        <w:trPr>
          <w:trHeight w:val="1899"/>
        </w:trPr>
        <w:tc>
          <w:tcPr>
            <w:tcW w:w="43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AC2449" w:rsidRDefault="00AC2449">
            <w:pPr>
              <w:pStyle w:val="a6"/>
              <w:spacing w:line="276" w:lineRule="auto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БАШКОРТОСТАН РЕСПУБЛИКАҺЫ   БАЙМАК РАЙОНЫ МУНИЦИПАЛЬ  РАЙОНЫНЫҢ АКМОРОН АУЫЛ   СОВЕТЫ АУЫЛ БИЛӘМӘҺЕ  ХӘКИМИӘТЕ</w:t>
            </w:r>
          </w:p>
          <w:p w:rsidR="00AC2449" w:rsidRDefault="00AC2449">
            <w:pPr>
              <w:pStyle w:val="a6"/>
              <w:spacing w:line="276" w:lineRule="auto"/>
              <w:rPr>
                <w:rFonts w:ascii="Calibri" w:eastAsia="Arial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453676,Баймаҡкрайоны,Акморон</w:t>
            </w:r>
            <w:r>
              <w:rPr>
                <w:rFonts w:ascii="Times New Roman Bash" w:hAnsi="Times New Roman Bash" w:cs="Times New Roman Bash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ауылы</w:t>
            </w:r>
            <w:proofErr w:type="spellEnd"/>
            <w:r>
              <w:rPr>
                <w:b/>
                <w:sz w:val="16"/>
                <w:szCs w:val="16"/>
              </w:rPr>
              <w:t xml:space="preserve">, Ленин урамы,41 тел.:8(34751) 4-33-67; </w:t>
            </w:r>
          </w:p>
          <w:p w:rsidR="00AC2449" w:rsidRDefault="00AC2449">
            <w:pPr>
              <w:pStyle w:val="a6"/>
              <w:spacing w:line="276" w:lineRule="auto"/>
              <w:rPr>
                <w:rFonts w:eastAsiaTheme="minor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E-ma</w:t>
            </w:r>
            <w:proofErr w:type="spellEnd"/>
            <w:r>
              <w:rPr>
                <w:b/>
                <w:sz w:val="16"/>
                <w:szCs w:val="16"/>
              </w:rPr>
              <w:t>il.:akmur-sp@yandex.ru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AC2449" w:rsidRDefault="00AC2449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1104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AC2449" w:rsidRDefault="00AC2449">
            <w:pPr>
              <w:pStyle w:val="a6"/>
              <w:spacing w:line="276" w:lineRule="auto"/>
              <w:rPr>
                <w:rFonts w:eastAsia="Arial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 xml:space="preserve">РЕСПУБЛИКА БАШКОРТОСТАН  АДМИНИСТРАЦИЯ СЕЛЬСКОГО ПОСЕЛЕНИЯ АКМУРУНСКИЙ                            СЕЛЬСОВЕТ МУНИЦИПАЛЬНОГО  РАЙОНА </w:t>
            </w:r>
          </w:p>
          <w:p w:rsidR="00AC2449" w:rsidRDefault="00AC2449">
            <w:pPr>
              <w:pStyle w:val="a6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БАЙМАКСКИЙ РАЙОН</w:t>
            </w:r>
          </w:p>
          <w:p w:rsidR="00AC2449" w:rsidRDefault="00AC2449">
            <w:pPr>
              <w:pStyle w:val="a6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453676,РБ,Баймакский район, </w:t>
            </w:r>
            <w:proofErr w:type="spellStart"/>
            <w:r>
              <w:rPr>
                <w:b/>
                <w:sz w:val="16"/>
                <w:szCs w:val="16"/>
              </w:rPr>
              <w:t>с.Акмурун</w:t>
            </w:r>
            <w:proofErr w:type="spellEnd"/>
            <w:r>
              <w:rPr>
                <w:b/>
                <w:sz w:val="16"/>
                <w:szCs w:val="16"/>
              </w:rPr>
              <w:t>, ул.Ленина,41</w:t>
            </w:r>
          </w:p>
          <w:p w:rsidR="00AC2449" w:rsidRDefault="00AC2449">
            <w:pPr>
              <w:pStyle w:val="a6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тел.:8(34751) 4-33-67;</w:t>
            </w:r>
          </w:p>
          <w:p w:rsidR="00AC2449" w:rsidRDefault="00AC2449">
            <w:pPr>
              <w:pStyle w:val="a6"/>
              <w:spacing w:line="276" w:lineRule="auto"/>
              <w:rPr>
                <w:rFonts w:eastAsiaTheme="minorEastAsia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E-ma</w:t>
            </w:r>
            <w:proofErr w:type="spellEnd"/>
            <w:r>
              <w:rPr>
                <w:b/>
                <w:sz w:val="16"/>
                <w:szCs w:val="16"/>
              </w:rPr>
              <w:t>il.:akmur-sp@yandex.ru</w:t>
            </w:r>
          </w:p>
        </w:tc>
      </w:tr>
    </w:tbl>
    <w:p w:rsidR="00AC2449" w:rsidRDefault="00AC2449">
      <w:pPr>
        <w:rPr>
          <w:b/>
          <w:sz w:val="26"/>
          <w:szCs w:val="28"/>
        </w:rPr>
      </w:pPr>
    </w:p>
    <w:p w:rsidR="00F156E4" w:rsidRPr="00AC2449" w:rsidRDefault="00B46E6A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КАРАР                                       </w:t>
      </w:r>
      <w:r w:rsidR="00AC2449">
        <w:rPr>
          <w:b/>
          <w:sz w:val="26"/>
          <w:szCs w:val="28"/>
        </w:rPr>
        <w:t xml:space="preserve">       </w:t>
      </w:r>
      <w:r>
        <w:rPr>
          <w:sz w:val="26"/>
          <w:szCs w:val="28"/>
        </w:rPr>
        <w:t xml:space="preserve">№ </w:t>
      </w:r>
      <w:r w:rsidR="00812877">
        <w:rPr>
          <w:sz w:val="26"/>
          <w:szCs w:val="28"/>
          <w:lang w:val="ba-RU"/>
        </w:rPr>
        <w:t>66</w:t>
      </w:r>
      <w:r>
        <w:rPr>
          <w:b/>
          <w:sz w:val="26"/>
          <w:szCs w:val="28"/>
        </w:rPr>
        <w:t xml:space="preserve">                    </w:t>
      </w:r>
      <w:r w:rsidR="00AC2449">
        <w:rPr>
          <w:b/>
          <w:sz w:val="26"/>
          <w:szCs w:val="28"/>
        </w:rPr>
        <w:t xml:space="preserve">      </w:t>
      </w:r>
      <w:r>
        <w:rPr>
          <w:b/>
          <w:sz w:val="26"/>
          <w:szCs w:val="28"/>
        </w:rPr>
        <w:t>ПОСТАНОВЛЕНИЕ</w:t>
      </w:r>
    </w:p>
    <w:p w:rsidR="00F156E4" w:rsidRDefault="00F156E4"/>
    <w:p w:rsidR="00763B63" w:rsidRPr="007E5DAF" w:rsidRDefault="00812877" w:rsidP="00763B63">
      <w:pPr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«1</w:t>
      </w:r>
      <w:r w:rsidR="00763B63">
        <w:rPr>
          <w:rFonts w:eastAsia="Calibri"/>
          <w:szCs w:val="28"/>
          <w:lang w:eastAsia="en-US"/>
        </w:rPr>
        <w:t>7</w:t>
      </w:r>
      <w:r w:rsidR="00763B63" w:rsidRPr="007E5DAF">
        <w:rPr>
          <w:rFonts w:eastAsia="Calibri"/>
          <w:szCs w:val="28"/>
          <w:lang w:eastAsia="en-US"/>
        </w:rPr>
        <w:t>»  декабрь 20</w:t>
      </w:r>
      <w:r w:rsidR="00763B63">
        <w:rPr>
          <w:rFonts w:eastAsia="Calibri"/>
          <w:szCs w:val="28"/>
          <w:lang w:eastAsia="en-US"/>
        </w:rPr>
        <w:t xml:space="preserve">20 й.                            </w:t>
      </w:r>
      <w:r w:rsidR="00763B63" w:rsidRPr="007E5DAF">
        <w:rPr>
          <w:rFonts w:eastAsia="Calibri"/>
          <w:szCs w:val="28"/>
          <w:lang w:eastAsia="en-US"/>
        </w:rPr>
        <w:t xml:space="preserve">            </w:t>
      </w:r>
      <w:r w:rsidR="00763B63">
        <w:rPr>
          <w:rFonts w:eastAsia="Calibri"/>
          <w:szCs w:val="28"/>
          <w:lang w:eastAsia="en-US"/>
        </w:rPr>
        <w:t xml:space="preserve">          </w:t>
      </w:r>
      <w:r w:rsidR="00763B63" w:rsidRPr="007E5DAF">
        <w:rPr>
          <w:rFonts w:eastAsia="Calibri"/>
          <w:szCs w:val="28"/>
          <w:lang w:eastAsia="en-US"/>
        </w:rPr>
        <w:t xml:space="preserve"> «</w:t>
      </w:r>
      <w:r>
        <w:rPr>
          <w:rFonts w:eastAsia="Calibri"/>
          <w:szCs w:val="28"/>
          <w:lang w:eastAsia="en-US"/>
        </w:rPr>
        <w:t>1</w:t>
      </w:r>
      <w:r w:rsidR="00763B63">
        <w:rPr>
          <w:rFonts w:eastAsia="Calibri"/>
          <w:szCs w:val="28"/>
          <w:lang w:eastAsia="en-US"/>
        </w:rPr>
        <w:t>7</w:t>
      </w:r>
      <w:r w:rsidR="00763B63" w:rsidRPr="007E5DAF">
        <w:rPr>
          <w:rFonts w:eastAsia="Calibri"/>
          <w:szCs w:val="28"/>
          <w:lang w:eastAsia="en-US"/>
        </w:rPr>
        <w:t xml:space="preserve">» декабря </w:t>
      </w:r>
      <w:smartTag w:uri="urn:schemas-microsoft-com:office:smarttags" w:element="metricconverter">
        <w:smartTagPr>
          <w:attr w:name="ProductID" w:val="2020 г"/>
        </w:smartTagPr>
        <w:r w:rsidR="00763B63" w:rsidRPr="007E5DAF">
          <w:rPr>
            <w:rFonts w:eastAsia="Calibri"/>
            <w:szCs w:val="28"/>
            <w:lang w:eastAsia="en-US"/>
          </w:rPr>
          <w:t>2020 г</w:t>
        </w:r>
      </w:smartTag>
      <w:r w:rsidR="00763B63" w:rsidRPr="007E5DAF">
        <w:rPr>
          <w:rFonts w:eastAsia="Calibri"/>
          <w:szCs w:val="28"/>
          <w:lang w:eastAsia="en-US"/>
        </w:rPr>
        <w:t>.</w:t>
      </w:r>
    </w:p>
    <w:p w:rsidR="00812877" w:rsidRPr="00812877" w:rsidRDefault="00812877" w:rsidP="00812877">
      <w:pPr>
        <w:widowControl w:val="0"/>
        <w:tabs>
          <w:tab w:val="left" w:pos="11199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bCs/>
          <w:szCs w:val="28"/>
          <w:lang w:eastAsia="ru-RU"/>
        </w:rPr>
      </w:pPr>
      <w:r w:rsidRPr="00812877">
        <w:rPr>
          <w:rFonts w:eastAsiaTheme="minorEastAsia"/>
          <w:b/>
          <w:bCs/>
          <w:szCs w:val="28"/>
          <w:lang w:eastAsia="ru-RU"/>
        </w:rPr>
        <w:t>Об утверждении Порядка разработки и утверждения</w:t>
      </w:r>
    </w:p>
    <w:p w:rsidR="00812877" w:rsidRPr="00812877" w:rsidRDefault="00812877" w:rsidP="00812877">
      <w:pPr>
        <w:widowControl w:val="0"/>
        <w:tabs>
          <w:tab w:val="left" w:pos="11199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bCs/>
          <w:szCs w:val="28"/>
          <w:lang w:eastAsia="ru-RU"/>
        </w:rPr>
      </w:pPr>
      <w:r w:rsidRPr="00812877">
        <w:rPr>
          <w:rFonts w:eastAsiaTheme="minorEastAsia"/>
          <w:b/>
          <w:bCs/>
          <w:szCs w:val="28"/>
          <w:lang w:eastAsia="ru-RU"/>
        </w:rPr>
        <w:t xml:space="preserve">бюджетного прогноза </w:t>
      </w:r>
      <w:r w:rsidR="00ED32B4">
        <w:rPr>
          <w:rFonts w:eastAsiaTheme="minorEastAsia"/>
          <w:b/>
          <w:bCs/>
          <w:szCs w:val="28"/>
          <w:lang w:eastAsia="ru-RU"/>
        </w:rPr>
        <w:t xml:space="preserve">сельского поселения </w:t>
      </w:r>
      <w:proofErr w:type="spellStart"/>
      <w:r w:rsidR="00ED32B4">
        <w:rPr>
          <w:rFonts w:eastAsiaTheme="minorEastAsia"/>
          <w:b/>
          <w:bCs/>
          <w:szCs w:val="28"/>
          <w:lang w:eastAsia="ru-RU"/>
        </w:rPr>
        <w:t>Акмурунский</w:t>
      </w:r>
      <w:proofErr w:type="spellEnd"/>
      <w:r w:rsidRPr="00812877">
        <w:rPr>
          <w:rFonts w:eastAsiaTheme="minorEastAsia"/>
          <w:b/>
          <w:bCs/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rFonts w:eastAsiaTheme="minorEastAsia"/>
          <w:b/>
          <w:bCs/>
          <w:szCs w:val="28"/>
          <w:lang w:eastAsia="ru-RU"/>
        </w:rPr>
        <w:t>Баймакский</w:t>
      </w:r>
      <w:proofErr w:type="spellEnd"/>
      <w:r w:rsidRPr="00812877">
        <w:rPr>
          <w:rFonts w:eastAsiaTheme="minorEastAsia"/>
          <w:b/>
          <w:bCs/>
          <w:szCs w:val="28"/>
          <w:lang w:eastAsia="ru-RU"/>
        </w:rPr>
        <w:t xml:space="preserve"> район Республики Башкортостан на долгосрочный период</w:t>
      </w:r>
    </w:p>
    <w:p w:rsidR="00812877" w:rsidRPr="00812877" w:rsidRDefault="00812877" w:rsidP="00812877">
      <w:pPr>
        <w:widowControl w:val="0"/>
        <w:tabs>
          <w:tab w:val="left" w:pos="11199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Calibri" w:eastAsiaTheme="minorEastAsia" w:hAnsi="Calibri" w:cs="Calibri"/>
          <w:sz w:val="22"/>
          <w:szCs w:val="22"/>
          <w:lang w:eastAsia="ru-RU"/>
        </w:rPr>
      </w:pPr>
    </w:p>
    <w:p w:rsidR="00812877" w:rsidRPr="00812877" w:rsidRDefault="00812877" w:rsidP="00812877">
      <w:pPr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>В соответствии со</w:t>
      </w:r>
      <w:r w:rsidRPr="00812877">
        <w:rPr>
          <w:color w:val="0000FF"/>
          <w:szCs w:val="28"/>
          <w:lang w:eastAsia="ru-RU"/>
        </w:rPr>
        <w:t xml:space="preserve"> </w:t>
      </w:r>
      <w:r w:rsidRPr="00812877">
        <w:rPr>
          <w:szCs w:val="28"/>
          <w:lang w:eastAsia="ru-RU"/>
        </w:rPr>
        <w:t>статьей 170.1. Бюджетного кодекса Российской Федерации, Положением о</w:t>
      </w:r>
      <w:bookmarkStart w:id="0" w:name="_GoBack"/>
      <w:bookmarkEnd w:id="0"/>
      <w:r w:rsidRPr="00812877">
        <w:rPr>
          <w:szCs w:val="28"/>
          <w:lang w:eastAsia="ru-RU"/>
        </w:rPr>
        <w:t xml:space="preserve"> бюджетном процессе в сельском поселении </w:t>
      </w:r>
      <w:proofErr w:type="spellStart"/>
      <w:r w:rsidR="00ED32B4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Республики Башкортостан, утвержденным решением Совета </w:t>
      </w:r>
      <w:r w:rsidR="00ED32B4">
        <w:rPr>
          <w:szCs w:val="28"/>
          <w:lang w:eastAsia="ru-RU"/>
        </w:rPr>
        <w:t xml:space="preserve">сельского поселения </w:t>
      </w:r>
      <w:proofErr w:type="spellStart"/>
      <w:r w:rsidR="00ED32B4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Республики Башкортостан от </w:t>
      </w:r>
      <w:r w:rsidR="00D148ED">
        <w:rPr>
          <w:szCs w:val="28"/>
          <w:lang w:eastAsia="ru-RU"/>
        </w:rPr>
        <w:t>18 февраля 2014 года № 154</w:t>
      </w:r>
      <w:r w:rsidRPr="00812877">
        <w:rPr>
          <w:szCs w:val="28"/>
          <w:lang w:eastAsia="ru-RU"/>
        </w:rPr>
        <w:t xml:space="preserve">, Администрация </w:t>
      </w:r>
      <w:r w:rsidR="00D148ED">
        <w:rPr>
          <w:szCs w:val="28"/>
          <w:lang w:eastAsia="ru-RU"/>
        </w:rPr>
        <w:t xml:space="preserve">сельского поселения </w:t>
      </w:r>
      <w:proofErr w:type="spellStart"/>
      <w:r w:rsidR="00D148ED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Республики Башкортостан </w:t>
      </w:r>
    </w:p>
    <w:p w:rsidR="00812877" w:rsidRPr="00812877" w:rsidRDefault="00812877" w:rsidP="00812877">
      <w:pPr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suppressAutoHyphens w:val="0"/>
        <w:autoSpaceDE w:val="0"/>
        <w:autoSpaceDN w:val="0"/>
        <w:ind w:firstLine="540"/>
        <w:jc w:val="center"/>
        <w:rPr>
          <w:b/>
          <w:szCs w:val="28"/>
          <w:lang w:eastAsia="ru-RU"/>
        </w:rPr>
      </w:pPr>
      <w:r w:rsidRPr="00812877">
        <w:rPr>
          <w:b/>
          <w:szCs w:val="28"/>
          <w:lang w:eastAsia="ru-RU"/>
        </w:rPr>
        <w:t>ПОСТАНОВЛЯЕТ: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 xml:space="preserve">1. Утвердить </w:t>
      </w:r>
      <w:hyperlink w:anchor="P32" w:history="1">
        <w:r w:rsidRPr="00812877">
          <w:rPr>
            <w:szCs w:val="28"/>
            <w:lang w:eastAsia="ru-RU"/>
          </w:rPr>
          <w:t>Порядок</w:t>
        </w:r>
      </w:hyperlink>
      <w:r w:rsidRPr="00812877">
        <w:rPr>
          <w:szCs w:val="28"/>
          <w:lang w:eastAsia="ru-RU"/>
        </w:rPr>
        <w:t xml:space="preserve"> разработки и утверждения бюджетного прогноза  </w:t>
      </w:r>
      <w:r w:rsidR="00D148ED">
        <w:rPr>
          <w:szCs w:val="28"/>
          <w:lang w:eastAsia="ru-RU"/>
        </w:rPr>
        <w:t xml:space="preserve">сельского поселения </w:t>
      </w:r>
      <w:proofErr w:type="spellStart"/>
      <w:r w:rsidR="00D148ED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</w:t>
      </w:r>
      <w:r w:rsidRPr="00812877">
        <w:rPr>
          <w:szCs w:val="28"/>
          <w:lang w:eastAsia="ru-RU" w:bidi="ru-RU"/>
        </w:rPr>
        <w:t>Республики Башкортостан</w:t>
      </w:r>
      <w:r w:rsidRPr="00812877">
        <w:rPr>
          <w:szCs w:val="28"/>
          <w:lang w:eastAsia="ru-RU"/>
        </w:rPr>
        <w:t xml:space="preserve"> на долгосрочный период (приложение № 1).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 xml:space="preserve">2. Настоящее Постановление разместить на официальном сайте администрации </w:t>
      </w:r>
      <w:r w:rsidR="00D148ED">
        <w:rPr>
          <w:szCs w:val="28"/>
          <w:lang w:eastAsia="ru-RU"/>
        </w:rPr>
        <w:t xml:space="preserve">сельского поселения </w:t>
      </w:r>
      <w:proofErr w:type="spellStart"/>
      <w:r w:rsidR="00D148ED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Республики Башкортостан </w:t>
      </w:r>
      <w:r w:rsidR="00D148ED">
        <w:rPr>
          <w:szCs w:val="28"/>
          <w:lang w:val="en-US" w:eastAsia="ru-RU"/>
        </w:rPr>
        <w:t>www.akmurun.ru</w:t>
      </w:r>
      <w:r w:rsidRPr="00812877">
        <w:rPr>
          <w:szCs w:val="28"/>
          <w:lang w:eastAsia="ru-RU"/>
        </w:rPr>
        <w:t>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ab/>
        <w:t>3. Настоящее постановление вступает в силу с момента его подписания.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ab/>
        <w:t>4.</w:t>
      </w:r>
      <w:r w:rsidRPr="00812877">
        <w:rPr>
          <w:szCs w:val="28"/>
          <w:lang w:eastAsia="ru-RU" w:bidi="ru-RU"/>
        </w:rPr>
        <w:t xml:space="preserve"> </w:t>
      </w:r>
      <w:r w:rsidRPr="00812877">
        <w:rPr>
          <w:szCs w:val="28"/>
          <w:lang w:eastAsia="ru-RU"/>
        </w:rPr>
        <w:t>Контроль за выполнением настоящего постановления оставляю за собой.</w:t>
      </w:r>
    </w:p>
    <w:p w:rsidR="00812877" w:rsidRPr="00812877" w:rsidRDefault="00812877" w:rsidP="00812877">
      <w:pPr>
        <w:suppressAutoHyphens w:val="0"/>
        <w:jc w:val="both"/>
        <w:rPr>
          <w:rFonts w:eastAsiaTheme="minorEastAsia" w:cstheme="minorBidi"/>
          <w:szCs w:val="28"/>
          <w:lang w:eastAsia="ru-RU"/>
        </w:rPr>
      </w:pPr>
    </w:p>
    <w:p w:rsidR="00812877" w:rsidRPr="00812877" w:rsidRDefault="00812877" w:rsidP="00812877">
      <w:pPr>
        <w:suppressAutoHyphens w:val="0"/>
        <w:spacing w:line="276" w:lineRule="auto"/>
        <w:jc w:val="both"/>
        <w:rPr>
          <w:rFonts w:eastAsiaTheme="minorEastAsia" w:cstheme="minorBidi"/>
          <w:szCs w:val="28"/>
          <w:lang w:eastAsia="ru-RU"/>
        </w:rPr>
      </w:pPr>
    </w:p>
    <w:p w:rsidR="00812877" w:rsidRPr="00812877" w:rsidRDefault="00812877" w:rsidP="00812877">
      <w:pPr>
        <w:suppressAutoHyphens w:val="0"/>
        <w:spacing w:line="276" w:lineRule="auto"/>
        <w:jc w:val="both"/>
        <w:rPr>
          <w:rFonts w:eastAsiaTheme="minorEastAsia" w:cstheme="minorBidi"/>
          <w:szCs w:val="28"/>
          <w:lang w:eastAsia="ru-RU"/>
        </w:rPr>
      </w:pPr>
    </w:p>
    <w:p w:rsidR="00812877" w:rsidRPr="00812877" w:rsidRDefault="00812877" w:rsidP="00812877">
      <w:pPr>
        <w:suppressAutoHyphens w:val="0"/>
        <w:spacing w:line="276" w:lineRule="auto"/>
        <w:jc w:val="both"/>
        <w:rPr>
          <w:rFonts w:eastAsiaTheme="minorEastAsia" w:cstheme="minorBidi"/>
          <w:szCs w:val="28"/>
          <w:lang w:eastAsia="ru-RU"/>
        </w:rPr>
      </w:pPr>
    </w:p>
    <w:p w:rsidR="00812877" w:rsidRPr="00812877" w:rsidRDefault="00812877" w:rsidP="00812877">
      <w:pPr>
        <w:suppressAutoHyphens w:val="0"/>
        <w:spacing w:line="276" w:lineRule="auto"/>
        <w:jc w:val="both"/>
        <w:rPr>
          <w:rFonts w:eastAsiaTheme="minorEastAsia" w:cstheme="minorBidi"/>
          <w:szCs w:val="28"/>
          <w:lang w:eastAsia="ru-RU"/>
        </w:rPr>
      </w:pPr>
    </w:p>
    <w:p w:rsidR="00812877" w:rsidRPr="00812877" w:rsidRDefault="00812877" w:rsidP="00812877">
      <w:pPr>
        <w:suppressAutoHyphens w:val="0"/>
        <w:spacing w:line="276" w:lineRule="auto"/>
        <w:jc w:val="both"/>
        <w:rPr>
          <w:rFonts w:eastAsiaTheme="minorEastAsia" w:cstheme="minorBidi"/>
          <w:szCs w:val="28"/>
          <w:lang w:eastAsia="ru-RU"/>
        </w:rPr>
      </w:pPr>
      <w:r w:rsidRPr="00812877">
        <w:rPr>
          <w:rFonts w:eastAsiaTheme="minorEastAsia" w:cstheme="minorBidi"/>
          <w:szCs w:val="28"/>
          <w:lang w:eastAsia="ru-RU"/>
        </w:rPr>
        <w:t>Глава сельского поселения</w:t>
      </w:r>
      <w:r w:rsidR="00D148ED">
        <w:rPr>
          <w:rFonts w:eastAsiaTheme="minorEastAsia" w:cstheme="minorBidi"/>
          <w:szCs w:val="28"/>
          <w:lang w:eastAsia="ru-RU"/>
        </w:rPr>
        <w:t>:</w:t>
      </w:r>
      <w:r w:rsidR="00D148ED">
        <w:rPr>
          <w:rFonts w:eastAsiaTheme="minorEastAsia" w:cstheme="minorBidi"/>
          <w:szCs w:val="28"/>
          <w:lang w:eastAsia="ru-RU"/>
        </w:rPr>
        <w:tab/>
      </w:r>
      <w:r w:rsidR="00D148ED">
        <w:rPr>
          <w:rFonts w:eastAsiaTheme="minorEastAsia" w:cstheme="minorBidi"/>
          <w:szCs w:val="28"/>
          <w:lang w:eastAsia="ru-RU"/>
        </w:rPr>
        <w:tab/>
      </w:r>
      <w:r w:rsidR="00D148ED">
        <w:rPr>
          <w:rFonts w:eastAsiaTheme="minorEastAsia" w:cstheme="minorBidi"/>
          <w:szCs w:val="28"/>
          <w:lang w:eastAsia="ru-RU"/>
        </w:rPr>
        <w:tab/>
      </w:r>
      <w:r w:rsidR="00D148ED">
        <w:rPr>
          <w:rFonts w:eastAsiaTheme="minorEastAsia" w:cstheme="minorBidi"/>
          <w:szCs w:val="28"/>
          <w:lang w:eastAsia="ru-RU"/>
        </w:rPr>
        <w:tab/>
      </w:r>
      <w:r w:rsidR="00D148ED">
        <w:rPr>
          <w:rFonts w:eastAsiaTheme="minorEastAsia" w:cstheme="minorBidi"/>
          <w:szCs w:val="28"/>
          <w:lang w:eastAsia="ru-RU"/>
        </w:rPr>
        <w:tab/>
      </w:r>
      <w:proofErr w:type="spellStart"/>
      <w:r w:rsidR="00D148ED">
        <w:rPr>
          <w:rFonts w:eastAsiaTheme="minorEastAsia" w:cstheme="minorBidi"/>
          <w:szCs w:val="28"/>
          <w:lang w:eastAsia="ru-RU"/>
        </w:rPr>
        <w:t>М.А.Абубакиров</w:t>
      </w:r>
      <w:proofErr w:type="spellEnd"/>
      <w:r w:rsidRPr="00812877">
        <w:rPr>
          <w:rFonts w:eastAsiaTheme="minorEastAsia" w:cstheme="minorBidi"/>
          <w:szCs w:val="28"/>
          <w:lang w:eastAsia="ru-RU"/>
        </w:rPr>
        <w:t xml:space="preserve">                  </w:t>
      </w:r>
      <w:r w:rsidR="00D148ED">
        <w:rPr>
          <w:rFonts w:eastAsiaTheme="minorEastAsia" w:cstheme="minorBidi"/>
          <w:szCs w:val="28"/>
          <w:lang w:eastAsia="ru-RU"/>
        </w:rPr>
        <w:t xml:space="preserve">                    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tbl>
      <w:tblPr>
        <w:tblStyle w:val="1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2107"/>
        <w:gridCol w:w="1173"/>
        <w:gridCol w:w="4678"/>
      </w:tblGrid>
      <w:tr w:rsidR="00812877" w:rsidRPr="00812877" w:rsidTr="008518C5">
        <w:trPr>
          <w:trHeight w:val="2296"/>
        </w:trPr>
        <w:tc>
          <w:tcPr>
            <w:tcW w:w="2107" w:type="dxa"/>
          </w:tcPr>
          <w:p w:rsidR="00812877" w:rsidRPr="00812877" w:rsidRDefault="00812877" w:rsidP="00812877">
            <w:pPr>
              <w:suppressAutoHyphens w:val="0"/>
              <w:contextualSpacing/>
              <w:jc w:val="both"/>
              <w:rPr>
                <w:rFonts w:ascii="Times New Roman" w:eastAsiaTheme="minorEastAsia" w:hAnsi="Times New Roman"/>
                <w:color w:val="000000"/>
                <w:szCs w:val="28"/>
              </w:rPr>
            </w:pPr>
            <w:r w:rsidRPr="00812877">
              <w:rPr>
                <w:rFonts w:ascii="Times New Roman" w:eastAsiaTheme="minorEastAsia" w:hAnsi="Times New Roman"/>
                <w:szCs w:val="28"/>
              </w:rPr>
              <w:tab/>
            </w:r>
            <w:r w:rsidRPr="00812877">
              <w:rPr>
                <w:rFonts w:ascii="Times New Roman" w:eastAsiaTheme="minorEastAsia" w:hAnsi="Times New Roman"/>
                <w:szCs w:val="28"/>
              </w:rPr>
              <w:tab/>
            </w:r>
            <w:r w:rsidRPr="00812877">
              <w:rPr>
                <w:rFonts w:ascii="Times New Roman" w:eastAsiaTheme="minorEastAsia" w:hAnsi="Times New Roman"/>
                <w:szCs w:val="28"/>
              </w:rPr>
              <w:tab/>
            </w:r>
            <w:r w:rsidRPr="00812877">
              <w:rPr>
                <w:rFonts w:ascii="Times New Roman" w:eastAsiaTheme="minorEastAsia" w:hAnsi="Times New Roman"/>
                <w:szCs w:val="28"/>
              </w:rPr>
              <w:tab/>
            </w:r>
            <w:r w:rsidRPr="00812877">
              <w:rPr>
                <w:rFonts w:ascii="Times New Roman" w:eastAsiaTheme="minorEastAsia" w:hAnsi="Times New Roman"/>
                <w:szCs w:val="28"/>
              </w:rPr>
              <w:tab/>
            </w:r>
            <w:r w:rsidRPr="00812877">
              <w:rPr>
                <w:rFonts w:ascii="Times New Roman" w:eastAsiaTheme="minorEastAsia" w:hAnsi="Times New Roman"/>
                <w:szCs w:val="28"/>
              </w:rPr>
              <w:tab/>
            </w:r>
            <w:r w:rsidRPr="00812877">
              <w:rPr>
                <w:rFonts w:ascii="Times New Roman" w:eastAsiaTheme="minorEastAsia" w:hAnsi="Times New Roman"/>
                <w:szCs w:val="28"/>
              </w:rPr>
              <w:tab/>
            </w:r>
            <w:r w:rsidRPr="00812877">
              <w:rPr>
                <w:rFonts w:ascii="Times New Roman" w:eastAsiaTheme="minorEastAsia" w:hAnsi="Times New Roman"/>
                <w:color w:val="000000"/>
                <w:szCs w:val="28"/>
              </w:rPr>
              <w:t xml:space="preserve">                                                                                        </w:t>
            </w:r>
          </w:p>
          <w:p w:rsidR="00812877" w:rsidRPr="00812877" w:rsidRDefault="00812877" w:rsidP="00812877">
            <w:pPr>
              <w:suppressAutoHyphens w:val="0"/>
              <w:contextualSpacing/>
              <w:jc w:val="both"/>
              <w:rPr>
                <w:rFonts w:ascii="Times New Roman" w:eastAsiaTheme="minorEastAsia" w:hAnsi="Times New Roman"/>
                <w:color w:val="000000"/>
                <w:szCs w:val="28"/>
              </w:rPr>
            </w:pPr>
          </w:p>
        </w:tc>
        <w:tc>
          <w:tcPr>
            <w:tcW w:w="2107" w:type="dxa"/>
          </w:tcPr>
          <w:p w:rsidR="00812877" w:rsidRPr="00812877" w:rsidRDefault="00812877" w:rsidP="00812877">
            <w:pPr>
              <w:suppressAutoHyphens w:val="0"/>
              <w:contextualSpacing/>
              <w:jc w:val="both"/>
              <w:rPr>
                <w:rFonts w:ascii="Times New Roman" w:eastAsiaTheme="minorEastAsia" w:hAnsi="Times New Roman"/>
                <w:color w:val="000000"/>
                <w:szCs w:val="28"/>
              </w:rPr>
            </w:pPr>
          </w:p>
        </w:tc>
        <w:tc>
          <w:tcPr>
            <w:tcW w:w="1173" w:type="dxa"/>
          </w:tcPr>
          <w:p w:rsidR="00812877" w:rsidRPr="00812877" w:rsidRDefault="00812877" w:rsidP="00812877">
            <w:pPr>
              <w:suppressAutoHyphens w:val="0"/>
              <w:contextualSpacing/>
              <w:jc w:val="both"/>
              <w:rPr>
                <w:rFonts w:ascii="Times New Roman" w:eastAsiaTheme="minorEastAsia" w:hAnsi="Times New Roman"/>
                <w:color w:val="000000"/>
                <w:szCs w:val="28"/>
              </w:rPr>
            </w:pPr>
          </w:p>
        </w:tc>
        <w:tc>
          <w:tcPr>
            <w:tcW w:w="4678" w:type="dxa"/>
          </w:tcPr>
          <w:p w:rsidR="00812877" w:rsidRPr="00812877" w:rsidRDefault="00812877" w:rsidP="00812877">
            <w:pPr>
              <w:suppressAutoHyphens w:val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2"/>
              </w:rPr>
            </w:pPr>
            <w:r w:rsidRPr="00812877">
              <w:rPr>
                <w:rFonts w:ascii="Times New Roman" w:eastAsiaTheme="minorEastAsia" w:hAnsi="Times New Roman"/>
                <w:sz w:val="22"/>
              </w:rPr>
              <w:t>Приложение</w:t>
            </w:r>
          </w:p>
          <w:p w:rsidR="00812877" w:rsidRPr="00812877" w:rsidRDefault="00812877" w:rsidP="00812877">
            <w:pPr>
              <w:suppressAutoHyphens w:val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2"/>
              </w:rPr>
            </w:pPr>
            <w:r w:rsidRPr="00812877">
              <w:rPr>
                <w:rFonts w:ascii="Times New Roman" w:eastAsiaTheme="minorEastAsia" w:hAnsi="Times New Roman"/>
                <w:color w:val="000000"/>
                <w:sz w:val="22"/>
              </w:rPr>
              <w:t>к постановлению Администрации</w:t>
            </w:r>
          </w:p>
          <w:p w:rsidR="00812877" w:rsidRPr="00812877" w:rsidRDefault="00812877" w:rsidP="00812877">
            <w:pPr>
              <w:suppressAutoHyphens w:val="0"/>
              <w:contextualSpacing/>
              <w:rPr>
                <w:rFonts w:ascii="Times New Roman" w:eastAsiaTheme="minorEastAsia" w:hAnsi="Times New Roman"/>
                <w:color w:val="000000"/>
                <w:sz w:val="22"/>
              </w:rPr>
            </w:pPr>
            <w:r w:rsidRPr="00812877">
              <w:rPr>
                <w:rFonts w:ascii="Times New Roman" w:eastAsiaTheme="minorEastAsia" w:hAnsi="Times New Roman"/>
                <w:color w:val="000000"/>
                <w:sz w:val="22"/>
              </w:rPr>
              <w:t xml:space="preserve">сельского поселения </w:t>
            </w:r>
            <w:proofErr w:type="spellStart"/>
            <w:r w:rsidR="00D148ED">
              <w:rPr>
                <w:rFonts w:ascii="Times New Roman" w:eastAsiaTheme="minorEastAsia" w:hAnsi="Times New Roman"/>
                <w:color w:val="000000"/>
                <w:sz w:val="22"/>
              </w:rPr>
              <w:t>Акмурунский</w:t>
            </w:r>
            <w:proofErr w:type="spellEnd"/>
          </w:p>
          <w:p w:rsidR="00812877" w:rsidRPr="00812877" w:rsidRDefault="00812877" w:rsidP="00812877">
            <w:pPr>
              <w:suppressAutoHyphens w:val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2"/>
              </w:rPr>
            </w:pPr>
            <w:proofErr w:type="spellStart"/>
            <w:r w:rsidRPr="00812877">
              <w:rPr>
                <w:rFonts w:ascii="Times New Roman" w:eastAsiaTheme="minorEastAsia" w:hAnsi="Times New Roman"/>
                <w:color w:val="000000"/>
                <w:sz w:val="22"/>
              </w:rPr>
              <w:t>Баймакский</w:t>
            </w:r>
            <w:proofErr w:type="spellEnd"/>
            <w:r w:rsidRPr="00812877">
              <w:rPr>
                <w:rFonts w:ascii="Times New Roman" w:eastAsiaTheme="minorEastAsia" w:hAnsi="Times New Roman"/>
                <w:color w:val="000000"/>
                <w:sz w:val="22"/>
              </w:rPr>
              <w:t xml:space="preserve"> район </w:t>
            </w:r>
          </w:p>
          <w:p w:rsidR="00812877" w:rsidRPr="00812877" w:rsidRDefault="00812877" w:rsidP="00812877">
            <w:pPr>
              <w:suppressAutoHyphens w:val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2"/>
              </w:rPr>
            </w:pPr>
            <w:r w:rsidRPr="00812877">
              <w:rPr>
                <w:rFonts w:ascii="Times New Roman" w:eastAsiaTheme="minorEastAsia" w:hAnsi="Times New Roman"/>
                <w:color w:val="000000"/>
                <w:sz w:val="22"/>
              </w:rPr>
              <w:t>Республики Башкортостан</w:t>
            </w:r>
          </w:p>
          <w:p w:rsidR="00812877" w:rsidRPr="00812877" w:rsidRDefault="00812877" w:rsidP="00812877">
            <w:pPr>
              <w:suppressAutoHyphens w:val="0"/>
              <w:contextualSpacing/>
              <w:jc w:val="both"/>
              <w:rPr>
                <w:rFonts w:ascii="Times New Roman" w:eastAsiaTheme="minorEastAsia" w:hAnsi="Times New Roman"/>
                <w:color w:val="000000"/>
                <w:szCs w:val="28"/>
              </w:rPr>
            </w:pPr>
            <w:r w:rsidRPr="00812877">
              <w:rPr>
                <w:rFonts w:ascii="Times New Roman" w:hAnsi="Times New Roman"/>
                <w:color w:val="000000"/>
                <w:sz w:val="22"/>
              </w:rPr>
              <w:t xml:space="preserve">от  </w:t>
            </w:r>
            <w:r w:rsidR="00D148ED">
              <w:rPr>
                <w:rFonts w:ascii="Times New Roman" w:hAnsi="Times New Roman"/>
                <w:color w:val="000000"/>
                <w:sz w:val="22"/>
              </w:rPr>
              <w:t>17.12.</w:t>
            </w:r>
            <w:r w:rsidRPr="00812877">
              <w:rPr>
                <w:rFonts w:ascii="Times New Roman" w:hAnsi="Times New Roman"/>
                <w:color w:val="000000"/>
                <w:sz w:val="22"/>
              </w:rPr>
              <w:t>2020 г. №</w:t>
            </w:r>
            <w:r w:rsidR="00D148ED">
              <w:rPr>
                <w:rFonts w:ascii="Times New Roman" w:hAnsi="Times New Roman"/>
                <w:color w:val="000000"/>
                <w:sz w:val="22"/>
              </w:rPr>
              <w:t xml:space="preserve"> 66</w:t>
            </w:r>
          </w:p>
        </w:tc>
      </w:tr>
    </w:tbl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right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bookmarkStart w:id="1" w:name="P32"/>
      <w:bookmarkEnd w:id="1"/>
      <w:r w:rsidRPr="00812877">
        <w:rPr>
          <w:b/>
          <w:szCs w:val="28"/>
          <w:lang w:eastAsia="ru-RU"/>
        </w:rPr>
        <w:t>ПОРЯДОК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r w:rsidRPr="00812877">
        <w:rPr>
          <w:b/>
          <w:szCs w:val="28"/>
          <w:lang w:eastAsia="ru-RU"/>
        </w:rPr>
        <w:t xml:space="preserve">разработки и утверждения бюджетного прогноза </w:t>
      </w:r>
      <w:r w:rsidR="00D148ED">
        <w:rPr>
          <w:b/>
          <w:szCs w:val="28"/>
          <w:lang w:eastAsia="ru-RU"/>
        </w:rPr>
        <w:t xml:space="preserve">сельского поселения </w:t>
      </w:r>
      <w:proofErr w:type="spellStart"/>
      <w:r w:rsidR="00D148ED">
        <w:rPr>
          <w:b/>
          <w:szCs w:val="28"/>
          <w:lang w:eastAsia="ru-RU"/>
        </w:rPr>
        <w:t>Акмурунский</w:t>
      </w:r>
      <w:proofErr w:type="spellEnd"/>
      <w:r w:rsidRPr="00812877">
        <w:rPr>
          <w:b/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b/>
          <w:szCs w:val="28"/>
          <w:lang w:eastAsia="ru-RU"/>
        </w:rPr>
        <w:t>Баймакский</w:t>
      </w:r>
      <w:proofErr w:type="spellEnd"/>
      <w:r w:rsidRPr="00812877">
        <w:rPr>
          <w:b/>
          <w:szCs w:val="28"/>
          <w:lang w:eastAsia="ru-RU"/>
        </w:rPr>
        <w:t xml:space="preserve"> район Республики Башкортостан на долгосрочный период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center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noProof/>
          <w:szCs w:val="28"/>
          <w:lang w:eastAsia="ru-RU"/>
        </w:rPr>
      </w:pPr>
      <w:r w:rsidRPr="00812877">
        <w:rPr>
          <w:szCs w:val="28"/>
          <w:lang w:eastAsia="ru-RU"/>
        </w:rPr>
        <w:t xml:space="preserve">1. </w:t>
      </w:r>
      <w:r w:rsidRPr="00812877">
        <w:rPr>
          <w:noProof/>
          <w:szCs w:val="28"/>
          <w:lang w:eastAsia="ru-RU"/>
        </w:rPr>
        <w:t xml:space="preserve">Настоящий Порядок определяет сроки разработки и утверждения, период действия, состав и содержание бюджетного прогноза </w:t>
      </w:r>
      <w:r w:rsidR="00D148ED">
        <w:rPr>
          <w:szCs w:val="28"/>
          <w:lang w:eastAsia="ru-RU"/>
        </w:rPr>
        <w:t xml:space="preserve">сельского поселения </w:t>
      </w:r>
      <w:proofErr w:type="spellStart"/>
      <w:r w:rsidR="00D148ED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</w:t>
      </w:r>
      <w:r w:rsidRPr="00812877">
        <w:rPr>
          <w:noProof/>
          <w:szCs w:val="28"/>
          <w:lang w:eastAsia="ru-RU"/>
        </w:rPr>
        <w:t>Республики Башкортостан на долгосрочный период (далее - бюджетный прогноз).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noProof/>
          <w:szCs w:val="28"/>
          <w:lang w:eastAsia="ru-RU"/>
        </w:rPr>
      </w:pPr>
      <w:r w:rsidRPr="00812877">
        <w:rPr>
          <w:noProof/>
          <w:szCs w:val="28"/>
          <w:lang w:eastAsia="ru-RU"/>
        </w:rPr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</w:t>
      </w:r>
      <w:r w:rsidR="00D148ED">
        <w:rPr>
          <w:szCs w:val="28"/>
          <w:lang w:eastAsia="ru-RU"/>
        </w:rPr>
        <w:t xml:space="preserve">сельского поселения </w:t>
      </w:r>
      <w:proofErr w:type="spellStart"/>
      <w:r w:rsidR="00D148ED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</w:t>
      </w:r>
      <w:r w:rsidRPr="00812877">
        <w:rPr>
          <w:noProof/>
          <w:szCs w:val="28"/>
          <w:lang w:eastAsia="ru-RU"/>
        </w:rPr>
        <w:t>Республики Башкортостан (далее - прогноз социально-экономического развития) на соответствующий период.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noProof/>
          <w:szCs w:val="28"/>
          <w:lang w:eastAsia="ru-RU"/>
        </w:rPr>
      </w:pPr>
      <w:r w:rsidRPr="00812877">
        <w:rPr>
          <w:noProof/>
          <w:szCs w:val="28"/>
          <w:lang w:eastAsia="ru-RU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</w:t>
      </w:r>
      <w:r w:rsidR="00D148ED">
        <w:rPr>
          <w:szCs w:val="28"/>
          <w:lang w:eastAsia="ru-RU"/>
        </w:rPr>
        <w:t xml:space="preserve">сельского поселения </w:t>
      </w:r>
      <w:proofErr w:type="spellStart"/>
      <w:r w:rsidR="00D148ED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</w:t>
      </w:r>
      <w:r w:rsidRPr="00812877">
        <w:rPr>
          <w:noProof/>
          <w:szCs w:val="28"/>
          <w:lang w:eastAsia="ru-RU"/>
        </w:rPr>
        <w:t xml:space="preserve">Республики Башкортостан о бюджете </w:t>
      </w:r>
      <w:r w:rsidR="00D148ED">
        <w:rPr>
          <w:szCs w:val="28"/>
          <w:lang w:eastAsia="ru-RU"/>
        </w:rPr>
        <w:t xml:space="preserve">сельского поселения </w:t>
      </w:r>
      <w:proofErr w:type="spellStart"/>
      <w:r w:rsidR="00D148ED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</w:t>
      </w:r>
      <w:r w:rsidRPr="00812877">
        <w:rPr>
          <w:noProof/>
          <w:szCs w:val="28"/>
          <w:lang w:eastAsia="ru-RU"/>
        </w:rPr>
        <w:t>Республики Башкортостан (далее – бюджет сельского поселения) на очередной финансовый год и на плановый период без продления периода его действия.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noProof/>
          <w:szCs w:val="28"/>
          <w:lang w:eastAsia="ru-RU"/>
        </w:rPr>
      </w:pPr>
      <w:r w:rsidRPr="00812877">
        <w:rPr>
          <w:noProof/>
          <w:szCs w:val="28"/>
          <w:lang w:eastAsia="ru-RU"/>
        </w:rPr>
        <w:t xml:space="preserve">3. Разработка проекта бюджетного прогноза (проекта изменений бюджетного прогноза) осуществляется Администрацией </w:t>
      </w:r>
      <w:r w:rsidR="00D148ED">
        <w:rPr>
          <w:szCs w:val="28"/>
          <w:lang w:eastAsia="ru-RU"/>
        </w:rPr>
        <w:t xml:space="preserve">сельского поселения </w:t>
      </w:r>
      <w:proofErr w:type="spellStart"/>
      <w:r w:rsidR="00D148ED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</w:t>
      </w:r>
      <w:r w:rsidRPr="00812877">
        <w:rPr>
          <w:noProof/>
          <w:szCs w:val="28"/>
          <w:lang w:eastAsia="ru-RU"/>
        </w:rPr>
        <w:t>Республики Башкортостан.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noProof/>
          <w:szCs w:val="28"/>
          <w:lang w:eastAsia="ru-RU"/>
        </w:rPr>
      </w:pPr>
      <w:r w:rsidRPr="00812877">
        <w:rPr>
          <w:noProof/>
          <w:szCs w:val="28"/>
          <w:lang w:eastAsia="ru-RU"/>
        </w:rPr>
        <w:t xml:space="preserve">4. Проект бюджетного прогноза (проект изменений бюджетного прогноза) направляется в Совет </w:t>
      </w:r>
      <w:r w:rsidR="00D148ED">
        <w:rPr>
          <w:szCs w:val="28"/>
          <w:lang w:eastAsia="ru-RU"/>
        </w:rPr>
        <w:t xml:space="preserve">сельского поселения </w:t>
      </w:r>
      <w:proofErr w:type="spellStart"/>
      <w:r w:rsidR="00D148ED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</w:t>
      </w:r>
      <w:r w:rsidRPr="00812877">
        <w:rPr>
          <w:noProof/>
          <w:szCs w:val="28"/>
          <w:lang w:eastAsia="ru-RU"/>
        </w:rPr>
        <w:t xml:space="preserve">Республики Башкортостан одновременно с проектом решения Совета </w:t>
      </w:r>
      <w:r w:rsidR="00D148ED">
        <w:rPr>
          <w:szCs w:val="28"/>
          <w:lang w:eastAsia="ru-RU"/>
        </w:rPr>
        <w:t xml:space="preserve">сельского поселения </w:t>
      </w:r>
      <w:proofErr w:type="spellStart"/>
      <w:r w:rsidR="00D148ED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</w:t>
      </w:r>
      <w:r w:rsidRPr="00812877">
        <w:rPr>
          <w:noProof/>
          <w:szCs w:val="28"/>
          <w:lang w:eastAsia="ru-RU"/>
        </w:rPr>
        <w:t xml:space="preserve">Республики Башкортостан о бюджете </w:t>
      </w:r>
      <w:r w:rsidR="00D148ED">
        <w:rPr>
          <w:szCs w:val="28"/>
          <w:lang w:eastAsia="ru-RU"/>
        </w:rPr>
        <w:t xml:space="preserve">сельского поселения </w:t>
      </w:r>
      <w:proofErr w:type="spellStart"/>
      <w:r w:rsidR="00D148ED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</w:t>
      </w:r>
      <w:r w:rsidRPr="00812877">
        <w:rPr>
          <w:noProof/>
          <w:szCs w:val="28"/>
          <w:lang w:eastAsia="ru-RU"/>
        </w:rPr>
        <w:t>на очередной финансовый год и на плановый период.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 xml:space="preserve">5. Бюджетный прогноз (изменения бюджетного прогноза) утверждается постановлением Администрации </w:t>
      </w:r>
      <w:r w:rsidR="00D148ED">
        <w:rPr>
          <w:szCs w:val="28"/>
          <w:lang w:eastAsia="ru-RU"/>
        </w:rPr>
        <w:t xml:space="preserve">сельского поселения </w:t>
      </w:r>
      <w:proofErr w:type="spellStart"/>
      <w:r w:rsidR="00D148ED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</w:t>
      </w:r>
      <w:r w:rsidRPr="00812877">
        <w:rPr>
          <w:szCs w:val="28"/>
          <w:lang w:eastAsia="ru-RU"/>
        </w:rPr>
        <w:lastRenderedPageBreak/>
        <w:t xml:space="preserve">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Республики Башкортостан в срок, не превышающий двух месяцев со дня официального опубликования решения Совета </w:t>
      </w:r>
      <w:r w:rsidR="00D148ED">
        <w:rPr>
          <w:szCs w:val="28"/>
          <w:lang w:eastAsia="ru-RU"/>
        </w:rPr>
        <w:t xml:space="preserve">сельского поселения </w:t>
      </w:r>
      <w:proofErr w:type="spellStart"/>
      <w:r w:rsidR="00D148ED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Республики Башкортостан о бюджете </w:t>
      </w:r>
      <w:r w:rsidR="006625D8">
        <w:rPr>
          <w:szCs w:val="28"/>
          <w:lang w:eastAsia="ru-RU"/>
        </w:rPr>
        <w:t xml:space="preserve">сельского поселения </w:t>
      </w:r>
      <w:proofErr w:type="spellStart"/>
      <w:r w:rsidR="006625D8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Республики Башкортостан на очередной финансовый год и на плановый период.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>6. Бюджетный прогноз включает следующие разделы: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>1) цели и задачи долгосрочной бюджетной политики;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>2) основные положения прогноза социально-экономического развития;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>3) прогноз основных характеристик бюджета сельского поселения;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 xml:space="preserve">4) показатели финансового обеспечения муниципальных программ  </w:t>
      </w:r>
      <w:r w:rsidR="006625D8">
        <w:rPr>
          <w:szCs w:val="28"/>
          <w:lang w:eastAsia="ru-RU"/>
        </w:rPr>
        <w:t xml:space="preserve">сельского поселения </w:t>
      </w:r>
      <w:proofErr w:type="spellStart"/>
      <w:r w:rsidR="006625D8">
        <w:rPr>
          <w:szCs w:val="28"/>
          <w:lang w:eastAsia="ru-RU"/>
        </w:rPr>
        <w:t>Акмурунский</w:t>
      </w:r>
      <w:proofErr w:type="spellEnd"/>
      <w:r w:rsidRPr="00812877">
        <w:rPr>
          <w:szCs w:val="28"/>
          <w:lang w:eastAsia="ru-RU"/>
        </w:rPr>
        <w:t xml:space="preserve"> сельсовет муниципального района </w:t>
      </w:r>
      <w:proofErr w:type="spellStart"/>
      <w:r w:rsidRPr="00812877">
        <w:rPr>
          <w:szCs w:val="28"/>
          <w:lang w:eastAsia="ru-RU"/>
        </w:rPr>
        <w:t>Баймакский</w:t>
      </w:r>
      <w:proofErr w:type="spellEnd"/>
      <w:r w:rsidRPr="00812877">
        <w:rPr>
          <w:szCs w:val="28"/>
          <w:lang w:eastAsia="ru-RU"/>
        </w:rPr>
        <w:t xml:space="preserve"> район Республики Башкортостан (далее - муниципальные программы) на период их действия.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>7. К содержанию разделов Бюджетного прогноза предъявляются следующие основные требования: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>1) первый раздел должен содержать направления бюджетной политики на долгосрочный период по доходам и расходам, долговую политику и сбалансированность бюджета сельского поселения на долгосрочный период;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>2) 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варианта;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>3) третий раздел должен содержать анализ основных характеристик бюджета сельского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на период их действия, прогноз расходов бюджета сельского поселения на осуществление непрограммных направлений деятельности.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>8.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>9. Приложениями к Бюджетному прогнозу являются: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 xml:space="preserve">1) </w:t>
      </w:r>
      <w:hyperlink w:anchor="P78" w:history="1">
        <w:r w:rsidRPr="00812877">
          <w:rPr>
            <w:szCs w:val="28"/>
            <w:lang w:eastAsia="ru-RU"/>
          </w:rPr>
          <w:t>прогноз</w:t>
        </w:r>
      </w:hyperlink>
      <w:r w:rsidRPr="00812877">
        <w:rPr>
          <w:szCs w:val="28"/>
          <w:lang w:eastAsia="ru-RU"/>
        </w:rPr>
        <w:t xml:space="preserve"> основных характеристик бюджета сельского поселения (по форме согласно приложению № 1 к настоящему Порядку);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 xml:space="preserve">2) </w:t>
      </w:r>
      <w:hyperlink w:anchor="P258" w:history="1">
        <w:r w:rsidRPr="00812877">
          <w:rPr>
            <w:szCs w:val="28"/>
            <w:lang w:eastAsia="ru-RU"/>
          </w:rPr>
          <w:t>показатели</w:t>
        </w:r>
      </w:hyperlink>
      <w:r w:rsidRPr="00812877">
        <w:rPr>
          <w:szCs w:val="28"/>
          <w:lang w:eastAsia="ru-RU"/>
        </w:rPr>
        <w:t xml:space="preserve"> финансового обеспечения муниципальных программ (по форме согласно приложению № 2 к настоящему Порядку).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 xml:space="preserve">Форма, утвержденная </w:t>
      </w:r>
      <w:hyperlink w:anchor="P78" w:history="1">
        <w:r w:rsidRPr="00812877">
          <w:rPr>
            <w:szCs w:val="28"/>
            <w:lang w:eastAsia="ru-RU"/>
          </w:rPr>
          <w:t>приложением № 1</w:t>
        </w:r>
      </w:hyperlink>
      <w:r w:rsidRPr="00812877">
        <w:rPr>
          <w:szCs w:val="28"/>
          <w:lang w:eastAsia="ru-RU"/>
        </w:rPr>
        <w:t xml:space="preserve"> к настоящему Порядку, при необходимости может быть дополнена иными показателями, характеризующими параметры бюджета сельского поселения.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right"/>
        <w:rPr>
          <w:szCs w:val="28"/>
          <w:lang w:eastAsia="ru-RU"/>
        </w:rPr>
      </w:pPr>
      <w:r w:rsidRPr="00812877">
        <w:rPr>
          <w:szCs w:val="28"/>
          <w:lang w:eastAsia="ru-RU"/>
        </w:rPr>
        <w:t xml:space="preserve"> 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right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right"/>
        <w:rPr>
          <w:szCs w:val="28"/>
          <w:lang w:eastAsia="ru-RU"/>
        </w:rPr>
      </w:pPr>
    </w:p>
    <w:p w:rsidR="00812877" w:rsidRPr="00812877" w:rsidRDefault="00812877" w:rsidP="00812877">
      <w:pPr>
        <w:suppressAutoHyphens w:val="0"/>
        <w:spacing w:line="276" w:lineRule="auto"/>
        <w:rPr>
          <w:rFonts w:eastAsiaTheme="minorEastAsia"/>
          <w:szCs w:val="28"/>
          <w:lang w:eastAsia="ru-RU"/>
        </w:rPr>
        <w:sectPr w:rsidR="00812877" w:rsidRPr="00812877" w:rsidSect="00812877"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p w:rsidR="00812877" w:rsidRPr="00812877" w:rsidRDefault="00812877" w:rsidP="00812877">
      <w:pPr>
        <w:widowControl w:val="0"/>
        <w:tabs>
          <w:tab w:val="left" w:pos="9923"/>
        </w:tabs>
        <w:suppressAutoHyphens w:val="0"/>
        <w:autoSpaceDE w:val="0"/>
        <w:autoSpaceDN w:val="0"/>
        <w:jc w:val="center"/>
        <w:outlineLvl w:val="1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tabs>
          <w:tab w:val="left" w:pos="0"/>
        </w:tabs>
        <w:suppressAutoHyphens w:val="0"/>
        <w:autoSpaceDE w:val="0"/>
        <w:autoSpaceDN w:val="0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tabs>
          <w:tab w:val="left" w:pos="9923"/>
        </w:tabs>
        <w:suppressAutoHyphens w:val="0"/>
        <w:autoSpaceDE w:val="0"/>
        <w:autoSpaceDN w:val="0"/>
        <w:jc w:val="right"/>
        <w:rPr>
          <w:sz w:val="22"/>
          <w:szCs w:val="22"/>
          <w:lang w:eastAsia="ru-RU"/>
        </w:rPr>
      </w:pPr>
      <w:r w:rsidRPr="00812877">
        <w:rPr>
          <w:sz w:val="22"/>
          <w:szCs w:val="22"/>
          <w:lang w:eastAsia="ru-RU"/>
        </w:rPr>
        <w:t>Приложение № 1</w:t>
      </w:r>
    </w:p>
    <w:p w:rsidR="00812877" w:rsidRPr="00812877" w:rsidRDefault="00812877" w:rsidP="00812877">
      <w:pPr>
        <w:widowControl w:val="0"/>
        <w:tabs>
          <w:tab w:val="left" w:pos="9923"/>
        </w:tabs>
        <w:suppressAutoHyphens w:val="0"/>
        <w:autoSpaceDE w:val="0"/>
        <w:autoSpaceDN w:val="0"/>
        <w:jc w:val="right"/>
        <w:rPr>
          <w:sz w:val="22"/>
          <w:szCs w:val="22"/>
          <w:lang w:eastAsia="ru-RU"/>
        </w:rPr>
      </w:pPr>
      <w:r w:rsidRPr="00812877">
        <w:rPr>
          <w:sz w:val="22"/>
          <w:szCs w:val="22"/>
          <w:lang w:eastAsia="ru-RU"/>
        </w:rPr>
        <w:t xml:space="preserve">к Порядку разработки и утверждения бюджетного прогноза </w:t>
      </w:r>
    </w:p>
    <w:p w:rsidR="00812877" w:rsidRPr="00812877" w:rsidRDefault="00812877" w:rsidP="00812877">
      <w:pPr>
        <w:widowControl w:val="0"/>
        <w:tabs>
          <w:tab w:val="left" w:pos="9781"/>
        </w:tabs>
        <w:suppressAutoHyphens w:val="0"/>
        <w:autoSpaceDE w:val="0"/>
        <w:autoSpaceDN w:val="0"/>
        <w:jc w:val="right"/>
        <w:rPr>
          <w:sz w:val="22"/>
          <w:szCs w:val="22"/>
          <w:lang w:eastAsia="ru-RU"/>
        </w:rPr>
      </w:pPr>
      <w:r w:rsidRPr="00812877">
        <w:rPr>
          <w:sz w:val="22"/>
          <w:szCs w:val="22"/>
          <w:lang w:eastAsia="ru-RU"/>
        </w:rPr>
        <w:t xml:space="preserve">сельского поселения </w:t>
      </w:r>
      <w:proofErr w:type="spellStart"/>
      <w:r w:rsidR="006625D8">
        <w:rPr>
          <w:sz w:val="22"/>
          <w:szCs w:val="22"/>
          <w:lang w:eastAsia="ru-RU"/>
        </w:rPr>
        <w:t>Акмурунский</w:t>
      </w:r>
      <w:proofErr w:type="spellEnd"/>
      <w:r w:rsidRPr="00812877">
        <w:rPr>
          <w:sz w:val="22"/>
          <w:szCs w:val="22"/>
          <w:lang w:eastAsia="ru-RU"/>
        </w:rPr>
        <w:t xml:space="preserve"> сельсовет</w:t>
      </w:r>
    </w:p>
    <w:p w:rsidR="00812877" w:rsidRPr="00812877" w:rsidRDefault="00812877" w:rsidP="00812877">
      <w:pPr>
        <w:widowControl w:val="0"/>
        <w:tabs>
          <w:tab w:val="left" w:pos="9781"/>
        </w:tabs>
        <w:suppressAutoHyphens w:val="0"/>
        <w:autoSpaceDE w:val="0"/>
        <w:autoSpaceDN w:val="0"/>
        <w:jc w:val="right"/>
        <w:rPr>
          <w:sz w:val="22"/>
          <w:szCs w:val="22"/>
          <w:lang w:eastAsia="ru-RU"/>
        </w:rPr>
      </w:pPr>
      <w:r w:rsidRPr="00812877">
        <w:rPr>
          <w:sz w:val="22"/>
          <w:szCs w:val="22"/>
          <w:lang w:eastAsia="ru-RU"/>
        </w:rPr>
        <w:t xml:space="preserve">муниципального района </w:t>
      </w:r>
      <w:proofErr w:type="spellStart"/>
      <w:r w:rsidRPr="00812877">
        <w:rPr>
          <w:sz w:val="22"/>
          <w:szCs w:val="22"/>
          <w:lang w:eastAsia="ru-RU"/>
        </w:rPr>
        <w:t>Баймакский</w:t>
      </w:r>
      <w:proofErr w:type="spellEnd"/>
      <w:r w:rsidRPr="00812877">
        <w:rPr>
          <w:sz w:val="22"/>
          <w:szCs w:val="22"/>
          <w:lang w:eastAsia="ru-RU"/>
        </w:rPr>
        <w:t xml:space="preserve"> район </w:t>
      </w:r>
    </w:p>
    <w:p w:rsidR="00812877" w:rsidRPr="00812877" w:rsidRDefault="00812877" w:rsidP="00812877">
      <w:pPr>
        <w:widowControl w:val="0"/>
        <w:tabs>
          <w:tab w:val="left" w:pos="9781"/>
        </w:tabs>
        <w:suppressAutoHyphens w:val="0"/>
        <w:autoSpaceDE w:val="0"/>
        <w:autoSpaceDN w:val="0"/>
        <w:jc w:val="right"/>
        <w:rPr>
          <w:sz w:val="22"/>
          <w:szCs w:val="22"/>
          <w:lang w:eastAsia="ru-RU"/>
        </w:rPr>
      </w:pPr>
      <w:r w:rsidRPr="00812877">
        <w:rPr>
          <w:sz w:val="22"/>
          <w:szCs w:val="22"/>
          <w:lang w:eastAsia="ru-RU"/>
        </w:rPr>
        <w:t>Республики Башкортостан на долгосрочный период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right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center"/>
        <w:rPr>
          <w:szCs w:val="28"/>
          <w:lang w:eastAsia="ru-RU"/>
        </w:rPr>
      </w:pPr>
      <w:bookmarkStart w:id="2" w:name="P78"/>
      <w:bookmarkEnd w:id="2"/>
      <w:r w:rsidRPr="00812877">
        <w:rPr>
          <w:szCs w:val="28"/>
          <w:lang w:eastAsia="ru-RU"/>
        </w:rPr>
        <w:t>ПРОГНОЗ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center"/>
        <w:rPr>
          <w:szCs w:val="28"/>
          <w:lang w:eastAsia="ru-RU"/>
        </w:rPr>
      </w:pPr>
      <w:r w:rsidRPr="00812877">
        <w:rPr>
          <w:szCs w:val="28"/>
          <w:lang w:eastAsia="ru-RU"/>
        </w:rPr>
        <w:t xml:space="preserve">ОСНОВНЫХ ХАРАКТЕРИСТИК БЮДЖЕТА </w:t>
      </w:r>
      <w:r w:rsidR="006625D8">
        <w:rPr>
          <w:szCs w:val="28"/>
          <w:lang w:eastAsia="ru-RU"/>
        </w:rPr>
        <w:t>СЕЛЬСКОГО ПОСЕЛЕНИЯ АКМУРУНСКИЙ</w:t>
      </w:r>
      <w:r w:rsidRPr="00812877">
        <w:rPr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center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right"/>
        <w:rPr>
          <w:szCs w:val="28"/>
          <w:lang w:eastAsia="ru-RU"/>
        </w:rPr>
      </w:pPr>
      <w:r w:rsidRPr="00812877">
        <w:rPr>
          <w:szCs w:val="28"/>
          <w:lang w:eastAsia="ru-RU"/>
        </w:rPr>
        <w:t>(млн. рублей)</w:t>
      </w:r>
    </w:p>
    <w:p w:rsidR="00812877" w:rsidRPr="00812877" w:rsidRDefault="00812877" w:rsidP="00812877">
      <w:pPr>
        <w:suppressAutoHyphens w:val="0"/>
        <w:spacing w:line="276" w:lineRule="auto"/>
        <w:rPr>
          <w:rFonts w:eastAsiaTheme="minorEastAsia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957"/>
        <w:gridCol w:w="1843"/>
        <w:gridCol w:w="1843"/>
        <w:gridCol w:w="1842"/>
        <w:gridCol w:w="842"/>
        <w:gridCol w:w="718"/>
        <w:gridCol w:w="840"/>
      </w:tblGrid>
      <w:tr w:rsidR="00812877" w:rsidRPr="00812877" w:rsidTr="008518C5">
        <w:tc>
          <w:tcPr>
            <w:tcW w:w="780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N</w:t>
            </w:r>
          </w:p>
        </w:tc>
        <w:tc>
          <w:tcPr>
            <w:tcW w:w="4957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очередной год (n)</w:t>
            </w:r>
          </w:p>
        </w:tc>
        <w:tc>
          <w:tcPr>
            <w:tcW w:w="1843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первый год планового периода (n + 1)</w:t>
            </w:r>
          </w:p>
        </w:tc>
        <w:tc>
          <w:tcPr>
            <w:tcW w:w="1842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второй год планового периода (n + 2)</w:t>
            </w:r>
          </w:p>
        </w:tc>
        <w:tc>
          <w:tcPr>
            <w:tcW w:w="842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n + 3</w:t>
            </w:r>
          </w:p>
        </w:tc>
        <w:tc>
          <w:tcPr>
            <w:tcW w:w="718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val="en-US" w:eastAsia="ru-RU"/>
              </w:rPr>
              <w:t>n</w:t>
            </w:r>
            <w:r w:rsidRPr="00812877">
              <w:rPr>
                <w:szCs w:val="28"/>
                <w:lang w:eastAsia="ru-RU"/>
              </w:rPr>
              <w:t xml:space="preserve"> + 4</w:t>
            </w:r>
          </w:p>
        </w:tc>
        <w:tc>
          <w:tcPr>
            <w:tcW w:w="840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n + 5</w:t>
            </w:r>
          </w:p>
        </w:tc>
      </w:tr>
      <w:tr w:rsidR="00812877" w:rsidRPr="00812877" w:rsidTr="008518C5">
        <w:tc>
          <w:tcPr>
            <w:tcW w:w="780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1</w:t>
            </w:r>
          </w:p>
        </w:tc>
        <w:tc>
          <w:tcPr>
            <w:tcW w:w="4957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5</w:t>
            </w:r>
          </w:p>
        </w:tc>
        <w:tc>
          <w:tcPr>
            <w:tcW w:w="842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6</w:t>
            </w:r>
          </w:p>
        </w:tc>
        <w:tc>
          <w:tcPr>
            <w:tcW w:w="718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7</w:t>
            </w:r>
          </w:p>
        </w:tc>
        <w:tc>
          <w:tcPr>
            <w:tcW w:w="840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8</w:t>
            </w: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1.</w:t>
            </w:r>
          </w:p>
        </w:tc>
        <w:tc>
          <w:tcPr>
            <w:tcW w:w="4957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957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1.1.</w:t>
            </w:r>
          </w:p>
        </w:tc>
        <w:tc>
          <w:tcPr>
            <w:tcW w:w="4957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- налоговые доходы</w:t>
            </w: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1.2.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- неналоговые доходы</w:t>
            </w: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1.3.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 xml:space="preserve">- безвозмездные поступления - всего </w:t>
            </w:r>
            <w:hyperlink w:anchor="P245" w:history="1">
              <w:r w:rsidRPr="00812877">
                <w:rPr>
                  <w:color w:val="0000FF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957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2.1.</w:t>
            </w:r>
          </w:p>
        </w:tc>
        <w:tc>
          <w:tcPr>
            <w:tcW w:w="4957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- за счет собственных средств бюджета</w:t>
            </w: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2.2.</w:t>
            </w:r>
          </w:p>
        </w:tc>
        <w:tc>
          <w:tcPr>
            <w:tcW w:w="4957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 xml:space="preserve">- за счет безвозмездных поступлений </w:t>
            </w:r>
            <w:hyperlink w:anchor="P245" w:history="1">
              <w:r w:rsidRPr="00812877">
                <w:rPr>
                  <w:color w:val="0000FF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3.</w:t>
            </w:r>
          </w:p>
        </w:tc>
        <w:tc>
          <w:tcPr>
            <w:tcW w:w="4957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Дефицит (профицит) бюджета</w:t>
            </w: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4.</w:t>
            </w:r>
          </w:p>
        </w:tc>
        <w:tc>
          <w:tcPr>
            <w:tcW w:w="4957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5.</w:t>
            </w:r>
          </w:p>
        </w:tc>
        <w:tc>
          <w:tcPr>
            <w:tcW w:w="4957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</w:p>
        </w:tc>
      </w:tr>
    </w:tbl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 xml:space="preserve"> 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bookmarkStart w:id="3" w:name="P245"/>
      <w:bookmarkEnd w:id="3"/>
      <w:r w:rsidRPr="00812877">
        <w:rPr>
          <w:szCs w:val="28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сельского поселения) данные приводятся в разрезе источников.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tabs>
          <w:tab w:val="left" w:pos="9498"/>
        </w:tabs>
        <w:suppressAutoHyphens w:val="0"/>
        <w:autoSpaceDE w:val="0"/>
        <w:autoSpaceDN w:val="0"/>
        <w:jc w:val="right"/>
        <w:outlineLvl w:val="1"/>
        <w:rPr>
          <w:sz w:val="22"/>
          <w:szCs w:val="22"/>
          <w:lang w:eastAsia="ru-RU"/>
        </w:rPr>
      </w:pPr>
      <w:r w:rsidRPr="00812877">
        <w:rPr>
          <w:sz w:val="22"/>
          <w:szCs w:val="22"/>
          <w:lang w:eastAsia="ru-RU"/>
        </w:rPr>
        <w:t>Приложение № 2</w:t>
      </w:r>
    </w:p>
    <w:p w:rsidR="00812877" w:rsidRPr="00812877" w:rsidRDefault="00812877" w:rsidP="00812877">
      <w:pPr>
        <w:widowControl w:val="0"/>
        <w:tabs>
          <w:tab w:val="left" w:pos="0"/>
          <w:tab w:val="left" w:pos="5954"/>
          <w:tab w:val="left" w:pos="6521"/>
          <w:tab w:val="left" w:pos="9498"/>
        </w:tabs>
        <w:suppressAutoHyphens w:val="0"/>
        <w:autoSpaceDE w:val="0"/>
        <w:autoSpaceDN w:val="0"/>
        <w:jc w:val="right"/>
        <w:rPr>
          <w:sz w:val="22"/>
          <w:szCs w:val="22"/>
          <w:lang w:eastAsia="ru-RU"/>
        </w:rPr>
      </w:pPr>
      <w:r w:rsidRPr="00812877">
        <w:rPr>
          <w:sz w:val="22"/>
          <w:szCs w:val="22"/>
          <w:lang w:eastAsia="ru-RU"/>
        </w:rPr>
        <w:t>к Порядку разработки и</w:t>
      </w:r>
    </w:p>
    <w:p w:rsidR="00812877" w:rsidRPr="00812877" w:rsidRDefault="00812877" w:rsidP="00812877">
      <w:pPr>
        <w:widowControl w:val="0"/>
        <w:tabs>
          <w:tab w:val="left" w:pos="9781"/>
        </w:tabs>
        <w:suppressAutoHyphens w:val="0"/>
        <w:autoSpaceDE w:val="0"/>
        <w:autoSpaceDN w:val="0"/>
        <w:jc w:val="right"/>
        <w:rPr>
          <w:sz w:val="22"/>
          <w:szCs w:val="22"/>
          <w:lang w:eastAsia="ru-RU"/>
        </w:rPr>
      </w:pPr>
      <w:r w:rsidRPr="00812877">
        <w:rPr>
          <w:sz w:val="22"/>
          <w:szCs w:val="22"/>
          <w:lang w:eastAsia="ru-RU"/>
        </w:rPr>
        <w:t xml:space="preserve">утверждения бюджетного прогноза сельского </w:t>
      </w:r>
    </w:p>
    <w:p w:rsidR="00812877" w:rsidRPr="00812877" w:rsidRDefault="00812877" w:rsidP="00812877">
      <w:pPr>
        <w:widowControl w:val="0"/>
        <w:tabs>
          <w:tab w:val="left" w:pos="9781"/>
        </w:tabs>
        <w:suppressAutoHyphens w:val="0"/>
        <w:autoSpaceDE w:val="0"/>
        <w:autoSpaceDN w:val="0"/>
        <w:jc w:val="right"/>
        <w:rPr>
          <w:sz w:val="22"/>
          <w:szCs w:val="22"/>
          <w:lang w:eastAsia="ru-RU"/>
        </w:rPr>
      </w:pPr>
      <w:r w:rsidRPr="00812877">
        <w:rPr>
          <w:sz w:val="22"/>
          <w:szCs w:val="22"/>
          <w:lang w:eastAsia="ru-RU"/>
        </w:rPr>
        <w:t xml:space="preserve">поселения </w:t>
      </w:r>
      <w:proofErr w:type="spellStart"/>
      <w:r w:rsidR="006625D8">
        <w:rPr>
          <w:sz w:val="22"/>
          <w:szCs w:val="22"/>
          <w:lang w:eastAsia="ru-RU"/>
        </w:rPr>
        <w:t>Акмурунский</w:t>
      </w:r>
      <w:proofErr w:type="spellEnd"/>
      <w:r w:rsidRPr="00812877">
        <w:rPr>
          <w:sz w:val="22"/>
          <w:szCs w:val="22"/>
          <w:lang w:eastAsia="ru-RU"/>
        </w:rPr>
        <w:t xml:space="preserve"> сельсовет</w:t>
      </w:r>
    </w:p>
    <w:p w:rsidR="00812877" w:rsidRPr="00812877" w:rsidRDefault="00812877" w:rsidP="00812877">
      <w:pPr>
        <w:widowControl w:val="0"/>
        <w:tabs>
          <w:tab w:val="left" w:pos="9498"/>
        </w:tabs>
        <w:suppressAutoHyphens w:val="0"/>
        <w:autoSpaceDE w:val="0"/>
        <w:autoSpaceDN w:val="0"/>
        <w:jc w:val="right"/>
        <w:rPr>
          <w:sz w:val="22"/>
          <w:szCs w:val="22"/>
          <w:lang w:eastAsia="ru-RU"/>
        </w:rPr>
      </w:pPr>
      <w:r w:rsidRPr="00812877">
        <w:rPr>
          <w:sz w:val="22"/>
          <w:szCs w:val="22"/>
          <w:lang w:eastAsia="ru-RU"/>
        </w:rPr>
        <w:t xml:space="preserve">муниципального района </w:t>
      </w:r>
      <w:proofErr w:type="spellStart"/>
      <w:r w:rsidRPr="00812877">
        <w:rPr>
          <w:sz w:val="22"/>
          <w:szCs w:val="22"/>
          <w:lang w:eastAsia="ru-RU"/>
        </w:rPr>
        <w:t>Баймакский</w:t>
      </w:r>
      <w:proofErr w:type="spellEnd"/>
      <w:r w:rsidRPr="00812877">
        <w:rPr>
          <w:sz w:val="22"/>
          <w:szCs w:val="22"/>
          <w:lang w:eastAsia="ru-RU"/>
        </w:rPr>
        <w:t xml:space="preserve"> район</w:t>
      </w:r>
    </w:p>
    <w:p w:rsidR="00812877" w:rsidRPr="00812877" w:rsidRDefault="00812877" w:rsidP="00812877">
      <w:pPr>
        <w:widowControl w:val="0"/>
        <w:tabs>
          <w:tab w:val="left" w:pos="9498"/>
        </w:tabs>
        <w:suppressAutoHyphens w:val="0"/>
        <w:autoSpaceDE w:val="0"/>
        <w:autoSpaceDN w:val="0"/>
        <w:jc w:val="right"/>
        <w:rPr>
          <w:sz w:val="22"/>
          <w:szCs w:val="22"/>
          <w:lang w:eastAsia="ru-RU"/>
        </w:rPr>
      </w:pPr>
      <w:r w:rsidRPr="00812877">
        <w:rPr>
          <w:sz w:val="22"/>
          <w:szCs w:val="22"/>
          <w:lang w:eastAsia="ru-RU"/>
        </w:rPr>
        <w:t>Республики Башкортостан</w:t>
      </w:r>
    </w:p>
    <w:p w:rsidR="00812877" w:rsidRPr="00812877" w:rsidRDefault="00812877" w:rsidP="00812877">
      <w:pPr>
        <w:widowControl w:val="0"/>
        <w:tabs>
          <w:tab w:val="left" w:pos="9498"/>
        </w:tabs>
        <w:suppressAutoHyphens w:val="0"/>
        <w:autoSpaceDE w:val="0"/>
        <w:autoSpaceDN w:val="0"/>
        <w:jc w:val="right"/>
        <w:rPr>
          <w:sz w:val="24"/>
          <w:lang w:eastAsia="ru-RU"/>
        </w:rPr>
      </w:pPr>
      <w:r w:rsidRPr="00812877">
        <w:rPr>
          <w:sz w:val="22"/>
          <w:szCs w:val="22"/>
          <w:lang w:eastAsia="ru-RU"/>
        </w:rPr>
        <w:t>на долгосрочный период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center"/>
        <w:rPr>
          <w:szCs w:val="28"/>
          <w:lang w:eastAsia="ru-RU"/>
        </w:rPr>
      </w:pPr>
      <w:bookmarkStart w:id="4" w:name="P258"/>
      <w:bookmarkEnd w:id="4"/>
      <w:r w:rsidRPr="00812877">
        <w:rPr>
          <w:szCs w:val="28"/>
          <w:lang w:eastAsia="ru-RU"/>
        </w:rPr>
        <w:t>ПОКАЗАТЕЛИ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center"/>
        <w:rPr>
          <w:szCs w:val="28"/>
          <w:lang w:eastAsia="ru-RU"/>
        </w:rPr>
      </w:pPr>
      <w:r w:rsidRPr="00812877">
        <w:rPr>
          <w:szCs w:val="28"/>
          <w:lang w:eastAsia="ru-RU"/>
        </w:rPr>
        <w:t xml:space="preserve">ФИНАНСОВОГО ОБЕСПЕЧЕНИЯ МУНИЦИПАЛЬНЫХ ПРОГРАММ </w:t>
      </w:r>
      <w:r w:rsidR="006625D8">
        <w:rPr>
          <w:szCs w:val="28"/>
          <w:lang w:eastAsia="ru-RU"/>
        </w:rPr>
        <w:t>СЕЛЬСКОГО ПОСЕЛЕНИЯ АКМУРУНСКИЙ</w:t>
      </w:r>
      <w:r w:rsidRPr="00812877">
        <w:rPr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center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jc w:val="right"/>
        <w:rPr>
          <w:szCs w:val="28"/>
          <w:lang w:eastAsia="ru-RU"/>
        </w:rPr>
      </w:pPr>
      <w:r w:rsidRPr="00812877">
        <w:rPr>
          <w:szCs w:val="28"/>
          <w:lang w:eastAsia="ru-RU"/>
        </w:rPr>
        <w:t>(млн. рублей)</w:t>
      </w:r>
    </w:p>
    <w:p w:rsidR="00812877" w:rsidRPr="00812877" w:rsidRDefault="00812877" w:rsidP="00812877">
      <w:pPr>
        <w:suppressAutoHyphens w:val="0"/>
        <w:spacing w:line="276" w:lineRule="auto"/>
        <w:rPr>
          <w:rFonts w:eastAsiaTheme="minorEastAsia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666"/>
        <w:gridCol w:w="1418"/>
        <w:gridCol w:w="1984"/>
        <w:gridCol w:w="1985"/>
        <w:gridCol w:w="842"/>
        <w:gridCol w:w="838"/>
        <w:gridCol w:w="804"/>
      </w:tblGrid>
      <w:tr w:rsidR="00812877" w:rsidRPr="00812877" w:rsidTr="008518C5">
        <w:tc>
          <w:tcPr>
            <w:tcW w:w="780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N</w:t>
            </w:r>
          </w:p>
        </w:tc>
        <w:tc>
          <w:tcPr>
            <w:tcW w:w="5666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очередной год (n)</w:t>
            </w:r>
          </w:p>
        </w:tc>
        <w:tc>
          <w:tcPr>
            <w:tcW w:w="1984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первый год планового периода (n + 1)</w:t>
            </w:r>
          </w:p>
        </w:tc>
        <w:tc>
          <w:tcPr>
            <w:tcW w:w="1985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 xml:space="preserve">второй год планового периода (n + 2) </w:t>
            </w:r>
            <w:hyperlink w:anchor="P346" w:history="1">
              <w:r w:rsidRPr="00812877">
                <w:rPr>
                  <w:color w:val="0000FF"/>
                  <w:szCs w:val="28"/>
                  <w:lang w:eastAsia="ru-RU"/>
                </w:rPr>
                <w:t>&lt;**&gt;</w:t>
              </w:r>
            </w:hyperlink>
          </w:p>
        </w:tc>
        <w:tc>
          <w:tcPr>
            <w:tcW w:w="842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 xml:space="preserve">n + 3 </w:t>
            </w:r>
            <w:hyperlink w:anchor="P346" w:history="1">
              <w:r w:rsidRPr="00812877">
                <w:rPr>
                  <w:color w:val="0000FF"/>
                  <w:szCs w:val="28"/>
                  <w:lang w:eastAsia="ru-RU"/>
                </w:rPr>
                <w:t>&lt;**&gt;</w:t>
              </w:r>
            </w:hyperlink>
          </w:p>
        </w:tc>
        <w:tc>
          <w:tcPr>
            <w:tcW w:w="838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 xml:space="preserve">n + 4 </w:t>
            </w:r>
            <w:hyperlink w:anchor="P346" w:history="1">
              <w:r w:rsidRPr="00812877">
                <w:rPr>
                  <w:color w:val="0000FF"/>
                  <w:szCs w:val="28"/>
                  <w:lang w:eastAsia="ru-RU"/>
                </w:rPr>
                <w:t>&lt;**&gt;</w:t>
              </w:r>
            </w:hyperlink>
          </w:p>
        </w:tc>
        <w:tc>
          <w:tcPr>
            <w:tcW w:w="804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 xml:space="preserve">n + 5 </w:t>
            </w:r>
            <w:hyperlink w:anchor="P346" w:history="1">
              <w:r w:rsidRPr="00812877">
                <w:rPr>
                  <w:color w:val="0000FF"/>
                  <w:szCs w:val="28"/>
                  <w:lang w:eastAsia="ru-RU"/>
                </w:rPr>
                <w:t>&lt;**&gt;</w:t>
              </w:r>
            </w:hyperlink>
          </w:p>
        </w:tc>
      </w:tr>
      <w:tr w:rsidR="00812877" w:rsidRPr="00812877" w:rsidTr="008518C5">
        <w:tc>
          <w:tcPr>
            <w:tcW w:w="780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1</w:t>
            </w:r>
          </w:p>
        </w:tc>
        <w:tc>
          <w:tcPr>
            <w:tcW w:w="5666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5</w:t>
            </w:r>
          </w:p>
        </w:tc>
        <w:tc>
          <w:tcPr>
            <w:tcW w:w="842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6</w:t>
            </w:r>
          </w:p>
        </w:tc>
        <w:tc>
          <w:tcPr>
            <w:tcW w:w="838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7</w:t>
            </w:r>
          </w:p>
        </w:tc>
        <w:tc>
          <w:tcPr>
            <w:tcW w:w="804" w:type="dxa"/>
            <w:vAlign w:val="center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8</w:t>
            </w: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1.</w:t>
            </w:r>
          </w:p>
        </w:tc>
        <w:tc>
          <w:tcPr>
            <w:tcW w:w="5666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4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3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66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3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1.1.</w:t>
            </w:r>
          </w:p>
        </w:tc>
        <w:tc>
          <w:tcPr>
            <w:tcW w:w="5666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4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3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66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3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1.1.1.</w:t>
            </w:r>
          </w:p>
        </w:tc>
        <w:tc>
          <w:tcPr>
            <w:tcW w:w="5666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 xml:space="preserve">- муниципальная программа 1 </w:t>
            </w:r>
            <w:hyperlink w:anchor="P345" w:history="1">
              <w:r w:rsidRPr="00812877">
                <w:rPr>
                  <w:color w:val="0000FF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4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3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1.1.2.</w:t>
            </w:r>
          </w:p>
        </w:tc>
        <w:tc>
          <w:tcPr>
            <w:tcW w:w="5666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 xml:space="preserve">- муниципальная программа 2 </w:t>
            </w:r>
            <w:hyperlink w:anchor="P345" w:history="1">
              <w:r w:rsidRPr="00812877">
                <w:rPr>
                  <w:color w:val="0000FF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4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3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1.1.n.</w:t>
            </w:r>
          </w:p>
        </w:tc>
        <w:tc>
          <w:tcPr>
            <w:tcW w:w="5666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...</w:t>
            </w:r>
          </w:p>
        </w:tc>
        <w:tc>
          <w:tcPr>
            <w:tcW w:w="14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3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</w:tr>
      <w:tr w:rsidR="00812877" w:rsidRPr="00812877" w:rsidTr="008518C5">
        <w:tc>
          <w:tcPr>
            <w:tcW w:w="780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1.2.</w:t>
            </w:r>
          </w:p>
        </w:tc>
        <w:tc>
          <w:tcPr>
            <w:tcW w:w="5666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812877">
              <w:rPr>
                <w:szCs w:val="28"/>
                <w:lang w:eastAsia="ru-RU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38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812877" w:rsidRPr="00812877" w:rsidRDefault="00812877" w:rsidP="00812877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8"/>
                <w:lang w:eastAsia="ru-RU"/>
              </w:rPr>
            </w:pPr>
          </w:p>
        </w:tc>
      </w:tr>
    </w:tbl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12877">
        <w:rPr>
          <w:szCs w:val="28"/>
          <w:lang w:eastAsia="ru-RU"/>
        </w:rPr>
        <w:t xml:space="preserve"> 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bookmarkStart w:id="5" w:name="P345"/>
      <w:bookmarkEnd w:id="5"/>
      <w:r w:rsidRPr="00812877">
        <w:rPr>
          <w:szCs w:val="28"/>
          <w:lang w:eastAsia="ru-RU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</w:t>
      </w:r>
      <w:r w:rsidRPr="00812877">
        <w:rPr>
          <w:szCs w:val="28"/>
          <w:lang w:eastAsia="ru-RU"/>
        </w:rPr>
        <w:lastRenderedPageBreak/>
        <w:t>бюджета, бюджета сельского поселения) данные приводятся в разрезе источников.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bookmarkStart w:id="6" w:name="P346"/>
      <w:bookmarkEnd w:id="6"/>
      <w:r w:rsidRPr="00812877">
        <w:rPr>
          <w:szCs w:val="28"/>
          <w:lang w:eastAsia="ru-RU"/>
        </w:rPr>
        <w:t>&lt;**&gt; Заполнение граф осуществляется с учетом периода действия муниципальных программ.</w:t>
      </w: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812877" w:rsidRPr="00812877" w:rsidRDefault="00812877" w:rsidP="00812877">
      <w:pPr>
        <w:suppressAutoHyphens w:val="0"/>
        <w:spacing w:line="276" w:lineRule="auto"/>
        <w:rPr>
          <w:rFonts w:eastAsiaTheme="minorEastAsia"/>
          <w:szCs w:val="28"/>
          <w:lang w:eastAsia="ru-RU"/>
        </w:rPr>
      </w:pPr>
    </w:p>
    <w:p w:rsidR="00812877" w:rsidRPr="00812877" w:rsidRDefault="00812877" w:rsidP="00812877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812877" w:rsidRPr="00812877" w:rsidRDefault="00812877" w:rsidP="00812877">
      <w:pPr>
        <w:widowControl w:val="0"/>
        <w:tabs>
          <w:tab w:val="left" w:pos="11199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8"/>
          <w:lang w:eastAsia="ru-RU"/>
        </w:rPr>
      </w:pPr>
    </w:p>
    <w:p w:rsidR="00E901B4" w:rsidRDefault="00763B63" w:rsidP="0081287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</w:p>
    <w:p w:rsidR="00812877" w:rsidRPr="007B2803" w:rsidRDefault="00812877" w:rsidP="00812877">
      <w:pPr>
        <w:spacing w:after="200" w:line="276" w:lineRule="auto"/>
        <w:jc w:val="center"/>
        <w:rPr>
          <w:szCs w:val="28"/>
        </w:rPr>
      </w:pPr>
    </w:p>
    <w:p w:rsidR="00763B63" w:rsidRPr="007E5DAF" w:rsidRDefault="00763B63" w:rsidP="00A7044D">
      <w:pPr>
        <w:tabs>
          <w:tab w:val="left" w:pos="1155"/>
        </w:tabs>
        <w:spacing w:after="200" w:line="276" w:lineRule="auto"/>
        <w:rPr>
          <w:rFonts w:eastAsia="Calibri"/>
          <w:szCs w:val="28"/>
          <w:lang w:eastAsia="en-US"/>
        </w:rPr>
      </w:pPr>
    </w:p>
    <w:sectPr w:rsidR="00763B63" w:rsidRPr="007E5DAF" w:rsidSect="00F156E4">
      <w:pgSz w:w="11906" w:h="16838"/>
      <w:pgMar w:top="180" w:right="848" w:bottom="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1994"/>
    <w:multiLevelType w:val="multilevel"/>
    <w:tmpl w:val="74FEC1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156E4"/>
    <w:rsid w:val="000116AD"/>
    <w:rsid w:val="00082ED0"/>
    <w:rsid w:val="0010327D"/>
    <w:rsid w:val="00493850"/>
    <w:rsid w:val="004E0B68"/>
    <w:rsid w:val="005406AC"/>
    <w:rsid w:val="00564F37"/>
    <w:rsid w:val="006625D8"/>
    <w:rsid w:val="006A1DE5"/>
    <w:rsid w:val="00763B63"/>
    <w:rsid w:val="00812877"/>
    <w:rsid w:val="00A067C5"/>
    <w:rsid w:val="00A7044D"/>
    <w:rsid w:val="00AC2449"/>
    <w:rsid w:val="00B46E6A"/>
    <w:rsid w:val="00C26A3A"/>
    <w:rsid w:val="00C4564D"/>
    <w:rsid w:val="00CA2B76"/>
    <w:rsid w:val="00D148ED"/>
    <w:rsid w:val="00E901B4"/>
    <w:rsid w:val="00ED32B4"/>
    <w:rsid w:val="00F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E4"/>
    <w:pPr>
      <w:suppressAutoHyphens/>
    </w:pPr>
    <w:rPr>
      <w:rFonts w:eastAsia="Times New Roman" w:cs="Times New Roman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F156E4"/>
    <w:pPr>
      <w:keepNext/>
      <w:numPr>
        <w:ilvl w:val="1"/>
        <w:numId w:val="1"/>
      </w:numPr>
      <w:suppressAutoHyphens w:val="0"/>
      <w:jc w:val="both"/>
      <w:outlineLvl w:val="1"/>
    </w:pPr>
    <w:rPr>
      <w:sz w:val="24"/>
      <w:szCs w:val="20"/>
    </w:rPr>
  </w:style>
  <w:style w:type="paragraph" w:customStyle="1" w:styleId="Heading">
    <w:name w:val="Heading"/>
    <w:basedOn w:val="a"/>
    <w:next w:val="a3"/>
    <w:qFormat/>
    <w:rsid w:val="00F156E4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rsid w:val="00F156E4"/>
    <w:pPr>
      <w:jc w:val="center"/>
    </w:pPr>
    <w:rPr>
      <w:rFonts w:ascii="Times New Roman Bash" w:hAnsi="Times New Roman Bash" w:cs="Times New Roman Bash"/>
      <w:b/>
      <w:sz w:val="24"/>
      <w:lang w:val="be-BY"/>
    </w:rPr>
  </w:style>
  <w:style w:type="paragraph" w:styleId="a4">
    <w:name w:val="List"/>
    <w:basedOn w:val="a3"/>
    <w:rsid w:val="00F156E4"/>
  </w:style>
  <w:style w:type="paragraph" w:customStyle="1" w:styleId="1">
    <w:name w:val="Название объекта1"/>
    <w:basedOn w:val="a"/>
    <w:qFormat/>
    <w:rsid w:val="00F156E4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F156E4"/>
    <w:pPr>
      <w:suppressLineNumbers/>
    </w:pPr>
  </w:style>
  <w:style w:type="paragraph" w:styleId="a5">
    <w:name w:val="Body Text Indent"/>
    <w:basedOn w:val="a"/>
    <w:rsid w:val="00F156E4"/>
    <w:pPr>
      <w:spacing w:after="120"/>
      <w:ind w:left="283"/>
    </w:pPr>
  </w:style>
  <w:style w:type="paragraph" w:styleId="a6">
    <w:name w:val="No Spacing"/>
    <w:qFormat/>
    <w:rsid w:val="00F156E4"/>
    <w:rPr>
      <w:rFonts w:eastAsia="Calibri" w:cs="Times New Roman"/>
      <w:lang w:val="ru-RU" w:bidi="ar-SA"/>
    </w:rPr>
  </w:style>
  <w:style w:type="paragraph" w:customStyle="1" w:styleId="FR1">
    <w:name w:val="FR1"/>
    <w:qFormat/>
    <w:rsid w:val="00F156E4"/>
    <w:pPr>
      <w:widowControl w:val="0"/>
      <w:autoSpaceDE w:val="0"/>
      <w:spacing w:line="300" w:lineRule="auto"/>
      <w:jc w:val="center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FrameContents">
    <w:name w:val="Frame Contents"/>
    <w:basedOn w:val="a"/>
    <w:qFormat/>
    <w:rsid w:val="00F156E4"/>
  </w:style>
  <w:style w:type="paragraph" w:customStyle="1" w:styleId="TableContents">
    <w:name w:val="Table Contents"/>
    <w:basedOn w:val="a"/>
    <w:qFormat/>
    <w:rsid w:val="00F156E4"/>
    <w:pPr>
      <w:suppressLineNumbers/>
    </w:pPr>
  </w:style>
  <w:style w:type="paragraph" w:customStyle="1" w:styleId="TableHeading">
    <w:name w:val="Table Heading"/>
    <w:basedOn w:val="TableContents"/>
    <w:qFormat/>
    <w:rsid w:val="00F156E4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24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449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763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9">
    <w:name w:val="Hyperlink"/>
    <w:uiPriority w:val="99"/>
    <w:unhideWhenUsed/>
    <w:rsid w:val="00763B63"/>
    <w:rPr>
      <w:color w:val="0000FF"/>
      <w:u w:val="single"/>
    </w:rPr>
  </w:style>
  <w:style w:type="table" w:customStyle="1" w:styleId="10">
    <w:name w:val="Сетка таблицы1"/>
    <w:basedOn w:val="a1"/>
    <w:next w:val="aa"/>
    <w:uiPriority w:val="59"/>
    <w:rsid w:val="00812877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12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DCF5-A869-4A5B-A902-DBEE3EE3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 Старый Сибай</dc:creator>
  <cp:lastModifiedBy>Акмурунский сс</cp:lastModifiedBy>
  <cp:revision>15</cp:revision>
  <cp:lastPrinted>2020-12-17T11:04:00Z</cp:lastPrinted>
  <dcterms:created xsi:type="dcterms:W3CDTF">2019-01-31T08:51:00Z</dcterms:created>
  <dcterms:modified xsi:type="dcterms:W3CDTF">2020-12-17T11:14:00Z</dcterms:modified>
  <dc:language>en-US</dc:language>
</cp:coreProperties>
</file>