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5" w:type="dxa"/>
        <w:tblLayout w:type="fixed"/>
        <w:tblLook w:val="04A0"/>
      </w:tblPr>
      <w:tblGrid>
        <w:gridCol w:w="4244"/>
        <w:gridCol w:w="1831"/>
        <w:gridCol w:w="4245"/>
      </w:tblGrid>
      <w:tr w:rsidR="00F868B3" w:rsidTr="00F868B3">
        <w:trPr>
          <w:trHeight w:val="2161"/>
        </w:trPr>
        <w:tc>
          <w:tcPr>
            <w:tcW w:w="4244" w:type="dxa"/>
            <w:tcBorders>
              <w:top w:val="nil"/>
              <w:left w:val="nil"/>
              <w:bottom w:val="single" w:sz="12" w:space="0" w:color="000000"/>
              <w:right w:val="nil"/>
            </w:tcBorders>
            <w:shd w:val="clear" w:color="auto" w:fill="FFFFFF"/>
            <w:hideMark/>
          </w:tcPr>
          <w:p w:rsidR="00F868B3" w:rsidRDefault="00F868B3">
            <w:pPr>
              <w:spacing w:line="276" w:lineRule="auto"/>
              <w:rPr>
                <w:b/>
                <w:bCs/>
                <w:sz w:val="18"/>
                <w:szCs w:val="18"/>
                <w:lang w:val="ba-RU"/>
              </w:rPr>
            </w:pPr>
            <w:r>
              <w:rPr>
                <w:b/>
                <w:bCs/>
                <w:sz w:val="18"/>
                <w:szCs w:val="18"/>
              </w:rPr>
              <w:t xml:space="preserve">      </w:t>
            </w:r>
            <w:r>
              <w:rPr>
                <w:b/>
                <w:bCs/>
                <w:sz w:val="18"/>
                <w:szCs w:val="18"/>
                <w:lang w:val="ba-RU"/>
              </w:rPr>
              <w:t>БАШҠОРТОСТАН РЕСПУБЛИКАҺЫ</w:t>
            </w:r>
          </w:p>
          <w:p w:rsidR="00F868B3" w:rsidRDefault="00F868B3">
            <w:pPr>
              <w:spacing w:line="276" w:lineRule="auto"/>
              <w:jc w:val="center"/>
              <w:rPr>
                <w:b/>
                <w:bCs/>
                <w:sz w:val="18"/>
                <w:szCs w:val="18"/>
              </w:rPr>
            </w:pPr>
            <w:r>
              <w:rPr>
                <w:b/>
                <w:bCs/>
                <w:sz w:val="18"/>
                <w:szCs w:val="18"/>
              </w:rPr>
              <w:t>БАЙМ</w:t>
            </w:r>
            <w:r>
              <w:rPr>
                <w:b/>
                <w:bCs/>
                <w:sz w:val="18"/>
                <w:szCs w:val="18"/>
                <w:lang w:val="ba-RU"/>
              </w:rPr>
              <w:t>АҠ</w:t>
            </w:r>
            <w:r>
              <w:rPr>
                <w:b/>
                <w:bCs/>
                <w:sz w:val="18"/>
                <w:szCs w:val="18"/>
              </w:rPr>
              <w:t xml:space="preserve"> РАЙОНЫ МУНИЦИПАЛЬ</w:t>
            </w:r>
          </w:p>
          <w:p w:rsidR="00F868B3" w:rsidRDefault="00F868B3">
            <w:pPr>
              <w:spacing w:line="276" w:lineRule="auto"/>
              <w:jc w:val="center"/>
              <w:rPr>
                <w:b/>
                <w:bCs/>
                <w:sz w:val="18"/>
                <w:szCs w:val="18"/>
              </w:rPr>
            </w:pPr>
            <w:r>
              <w:rPr>
                <w:b/>
                <w:bCs/>
                <w:sz w:val="18"/>
                <w:szCs w:val="18"/>
              </w:rPr>
              <w:t>РАЙОНЫНЫ</w:t>
            </w:r>
            <w:r>
              <w:rPr>
                <w:b/>
                <w:bCs/>
                <w:sz w:val="18"/>
                <w:szCs w:val="18"/>
                <w:lang w:val="ba-RU"/>
              </w:rPr>
              <w:t xml:space="preserve">Ң </w:t>
            </w:r>
            <w:r>
              <w:rPr>
                <w:b/>
                <w:bCs/>
                <w:sz w:val="18"/>
                <w:szCs w:val="18"/>
                <w:lang w:val="en-US"/>
              </w:rPr>
              <w:t>A</w:t>
            </w:r>
            <w:r>
              <w:rPr>
                <w:b/>
                <w:bCs/>
                <w:sz w:val="18"/>
                <w:szCs w:val="18"/>
                <w:lang w:val="ba-RU"/>
              </w:rPr>
              <w:t>Ҡ</w:t>
            </w:r>
            <w:r>
              <w:rPr>
                <w:b/>
                <w:bCs/>
                <w:sz w:val="18"/>
                <w:szCs w:val="18"/>
              </w:rPr>
              <w:t>МОРОН АУЫЛ</w:t>
            </w:r>
          </w:p>
          <w:p w:rsidR="00F868B3" w:rsidRDefault="00F868B3">
            <w:pPr>
              <w:spacing w:line="276" w:lineRule="auto"/>
              <w:jc w:val="center"/>
              <w:rPr>
                <w:b/>
                <w:bCs/>
                <w:sz w:val="18"/>
                <w:szCs w:val="18"/>
                <w:lang w:val="ba-RU"/>
              </w:rPr>
            </w:pPr>
            <w:r>
              <w:rPr>
                <w:b/>
                <w:bCs/>
                <w:sz w:val="18"/>
                <w:szCs w:val="18"/>
              </w:rPr>
              <w:t>СОВЕТЫ АУЫЛ БИЛ</w:t>
            </w:r>
            <w:r>
              <w:rPr>
                <w:b/>
                <w:bCs/>
                <w:sz w:val="18"/>
                <w:szCs w:val="18"/>
                <w:lang w:val="ba-RU"/>
              </w:rPr>
              <w:t>Ә</w:t>
            </w:r>
            <w:r>
              <w:rPr>
                <w:b/>
                <w:bCs/>
                <w:sz w:val="18"/>
                <w:szCs w:val="18"/>
              </w:rPr>
              <w:t>М</w:t>
            </w:r>
            <w:r>
              <w:rPr>
                <w:b/>
                <w:bCs/>
                <w:sz w:val="18"/>
                <w:szCs w:val="18"/>
                <w:lang w:val="ba-RU"/>
              </w:rPr>
              <w:t>ӘҺЕ</w:t>
            </w:r>
          </w:p>
          <w:p w:rsidR="00F868B3" w:rsidRDefault="00F868B3">
            <w:pPr>
              <w:spacing w:line="276" w:lineRule="auto"/>
              <w:jc w:val="center"/>
              <w:rPr>
                <w:b/>
                <w:bCs/>
                <w:sz w:val="18"/>
                <w:szCs w:val="18"/>
              </w:rPr>
            </w:pPr>
            <w:r>
              <w:rPr>
                <w:b/>
                <w:bCs/>
                <w:sz w:val="18"/>
                <w:szCs w:val="18"/>
              </w:rPr>
              <w:t>СОВЕТЫ</w:t>
            </w:r>
          </w:p>
          <w:p w:rsidR="00F868B3" w:rsidRDefault="00F868B3">
            <w:pPr>
              <w:spacing w:line="276" w:lineRule="auto"/>
              <w:jc w:val="center"/>
              <w:rPr>
                <w:b/>
                <w:bCs/>
                <w:sz w:val="18"/>
                <w:szCs w:val="18"/>
              </w:rPr>
            </w:pPr>
            <w:r>
              <w:rPr>
                <w:b/>
                <w:bCs/>
                <w:sz w:val="18"/>
                <w:szCs w:val="18"/>
              </w:rPr>
              <w:t xml:space="preserve"> </w:t>
            </w:r>
          </w:p>
          <w:p w:rsidR="00F868B3" w:rsidRDefault="00F868B3">
            <w:pPr>
              <w:spacing w:line="276" w:lineRule="auto"/>
              <w:jc w:val="center"/>
              <w:rPr>
                <w:sz w:val="16"/>
                <w:szCs w:val="16"/>
              </w:rPr>
            </w:pPr>
            <w:r>
              <w:rPr>
                <w:sz w:val="16"/>
                <w:szCs w:val="16"/>
              </w:rPr>
              <w:t>453676,Байма</w:t>
            </w:r>
            <w:r>
              <w:rPr>
                <w:sz w:val="16"/>
                <w:szCs w:val="16"/>
                <w:lang w:val="ba-RU"/>
              </w:rPr>
              <w:t>ҡ</w:t>
            </w:r>
            <w:r>
              <w:rPr>
                <w:sz w:val="16"/>
                <w:szCs w:val="16"/>
              </w:rPr>
              <w:t xml:space="preserve"> </w:t>
            </w:r>
            <w:proofErr w:type="spellStart"/>
            <w:r>
              <w:rPr>
                <w:sz w:val="16"/>
                <w:szCs w:val="16"/>
              </w:rPr>
              <w:t>районы</w:t>
            </w:r>
            <w:proofErr w:type="gramStart"/>
            <w:r>
              <w:rPr>
                <w:sz w:val="16"/>
                <w:szCs w:val="16"/>
              </w:rPr>
              <w:t>,А</w:t>
            </w:r>
            <w:proofErr w:type="spellEnd"/>
            <w:proofErr w:type="gramEnd"/>
            <w:r>
              <w:rPr>
                <w:sz w:val="16"/>
                <w:szCs w:val="16"/>
                <w:lang w:val="ba-RU"/>
              </w:rPr>
              <w:t>ҡ</w:t>
            </w:r>
            <w:proofErr w:type="spellStart"/>
            <w:r>
              <w:rPr>
                <w:sz w:val="16"/>
                <w:szCs w:val="16"/>
              </w:rPr>
              <w:t>морон</w:t>
            </w:r>
            <w:proofErr w:type="spellEnd"/>
            <w:r>
              <w:rPr>
                <w:sz w:val="16"/>
                <w:szCs w:val="16"/>
              </w:rPr>
              <w:t xml:space="preserve"> </w:t>
            </w:r>
            <w:proofErr w:type="spellStart"/>
            <w:r>
              <w:rPr>
                <w:sz w:val="16"/>
                <w:szCs w:val="16"/>
              </w:rPr>
              <w:t>ауылы</w:t>
            </w:r>
            <w:proofErr w:type="spellEnd"/>
            <w:r>
              <w:rPr>
                <w:sz w:val="16"/>
                <w:szCs w:val="16"/>
              </w:rPr>
              <w:t>, Ленин урамы,41</w:t>
            </w:r>
          </w:p>
          <w:p w:rsidR="00F868B3" w:rsidRDefault="00F868B3">
            <w:pPr>
              <w:spacing w:line="276" w:lineRule="auto"/>
              <w:jc w:val="center"/>
              <w:rPr>
                <w:sz w:val="18"/>
                <w:szCs w:val="18"/>
              </w:rPr>
            </w:pPr>
            <w:r>
              <w:rPr>
                <w:sz w:val="16"/>
                <w:szCs w:val="16"/>
              </w:rPr>
              <w:t xml:space="preserve">тел.:8(34751) 4-33-67; </w:t>
            </w:r>
            <w:proofErr w:type="spellStart"/>
            <w:r>
              <w:rPr>
                <w:sz w:val="16"/>
                <w:szCs w:val="16"/>
              </w:rPr>
              <w:t>E-mail.:akmur-sp@yandex.ru</w:t>
            </w:r>
            <w:proofErr w:type="spellEnd"/>
          </w:p>
        </w:tc>
        <w:tc>
          <w:tcPr>
            <w:tcW w:w="1831" w:type="dxa"/>
            <w:tcBorders>
              <w:top w:val="nil"/>
              <w:left w:val="nil"/>
              <w:bottom w:val="single" w:sz="12" w:space="0" w:color="000000"/>
              <w:right w:val="nil"/>
            </w:tcBorders>
            <w:shd w:val="clear" w:color="auto" w:fill="FFFFFF"/>
            <w:vAlign w:val="center"/>
            <w:hideMark/>
          </w:tcPr>
          <w:p w:rsidR="00F868B3" w:rsidRDefault="00F868B3">
            <w:pPr>
              <w:spacing w:line="276" w:lineRule="auto"/>
              <w:jc w:val="center"/>
              <w:rPr>
                <w:sz w:val="18"/>
                <w:szCs w:val="18"/>
                <w:lang w:val="en-US"/>
              </w:rPr>
            </w:pPr>
            <w:r>
              <w:rPr>
                <w:noProof/>
                <w:sz w:val="18"/>
                <w:szCs w:val="18"/>
              </w:rPr>
              <w:drawing>
                <wp:inline distT="0" distB="0" distL="0" distR="0">
                  <wp:extent cx="877570" cy="1097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77570" cy="1097280"/>
                          </a:xfrm>
                          <a:prstGeom prst="rect">
                            <a:avLst/>
                          </a:prstGeom>
                          <a:noFill/>
                          <a:ln w="9525">
                            <a:noFill/>
                            <a:miter lim="800000"/>
                            <a:headEnd/>
                            <a:tailEnd/>
                          </a:ln>
                        </pic:spPr>
                      </pic:pic>
                    </a:graphicData>
                  </a:graphic>
                </wp:inline>
              </w:drawing>
            </w:r>
          </w:p>
        </w:tc>
        <w:tc>
          <w:tcPr>
            <w:tcW w:w="4245" w:type="dxa"/>
            <w:tcBorders>
              <w:top w:val="nil"/>
              <w:left w:val="nil"/>
              <w:bottom w:val="single" w:sz="12" w:space="0" w:color="000000"/>
              <w:right w:val="nil"/>
            </w:tcBorders>
            <w:shd w:val="clear" w:color="auto" w:fill="FFFFFF"/>
          </w:tcPr>
          <w:p w:rsidR="00F868B3" w:rsidRDefault="00F868B3">
            <w:pPr>
              <w:spacing w:line="276" w:lineRule="auto"/>
              <w:rPr>
                <w:b/>
                <w:bCs/>
                <w:sz w:val="18"/>
                <w:szCs w:val="18"/>
                <w:lang w:val="ba-RU"/>
              </w:rPr>
            </w:pPr>
            <w:r>
              <w:rPr>
                <w:b/>
                <w:bCs/>
                <w:sz w:val="18"/>
                <w:szCs w:val="18"/>
              </w:rPr>
              <w:t xml:space="preserve">            РЕСПУБЛИКА БАШКОРТОСТАН</w:t>
            </w:r>
          </w:p>
          <w:p w:rsidR="00F868B3" w:rsidRDefault="00F868B3">
            <w:pPr>
              <w:spacing w:line="276" w:lineRule="auto"/>
              <w:jc w:val="center"/>
              <w:rPr>
                <w:b/>
                <w:bCs/>
                <w:sz w:val="18"/>
                <w:szCs w:val="18"/>
              </w:rPr>
            </w:pPr>
            <w:r>
              <w:rPr>
                <w:b/>
                <w:bCs/>
                <w:sz w:val="18"/>
                <w:szCs w:val="18"/>
              </w:rPr>
              <w:t xml:space="preserve">СОВЕТ </w:t>
            </w:r>
            <w:proofErr w:type="gramStart"/>
            <w:r>
              <w:rPr>
                <w:b/>
                <w:bCs/>
                <w:sz w:val="18"/>
                <w:szCs w:val="18"/>
              </w:rPr>
              <w:t>СЕЛЬСКОГО</w:t>
            </w:r>
            <w:proofErr w:type="gramEnd"/>
          </w:p>
          <w:p w:rsidR="00F868B3" w:rsidRDefault="00F868B3">
            <w:pPr>
              <w:spacing w:line="276" w:lineRule="auto"/>
              <w:jc w:val="center"/>
              <w:rPr>
                <w:b/>
                <w:bCs/>
                <w:sz w:val="18"/>
                <w:szCs w:val="18"/>
              </w:rPr>
            </w:pPr>
            <w:r>
              <w:rPr>
                <w:b/>
                <w:bCs/>
                <w:sz w:val="18"/>
                <w:szCs w:val="18"/>
              </w:rPr>
              <w:t>ПОСЕЛЕНИЯ АКМУРУНСКИЙ</w:t>
            </w:r>
          </w:p>
          <w:p w:rsidR="00F868B3" w:rsidRDefault="00F868B3">
            <w:pPr>
              <w:spacing w:line="276" w:lineRule="auto"/>
              <w:jc w:val="center"/>
              <w:rPr>
                <w:b/>
                <w:bCs/>
                <w:sz w:val="18"/>
                <w:szCs w:val="18"/>
              </w:rPr>
            </w:pPr>
            <w:r>
              <w:rPr>
                <w:b/>
                <w:bCs/>
                <w:sz w:val="18"/>
                <w:szCs w:val="18"/>
              </w:rPr>
              <w:t xml:space="preserve">СЕЛЬСОВЕТ </w:t>
            </w:r>
            <w:proofErr w:type="gramStart"/>
            <w:r>
              <w:rPr>
                <w:b/>
                <w:bCs/>
                <w:sz w:val="18"/>
                <w:szCs w:val="18"/>
              </w:rPr>
              <w:t>МУНИЦИПАЛЬНОГО</w:t>
            </w:r>
            <w:proofErr w:type="gramEnd"/>
            <w:r>
              <w:rPr>
                <w:b/>
                <w:bCs/>
                <w:sz w:val="18"/>
                <w:szCs w:val="18"/>
              </w:rPr>
              <w:t xml:space="preserve"> </w:t>
            </w:r>
          </w:p>
          <w:p w:rsidR="00F868B3" w:rsidRDefault="00F868B3">
            <w:pPr>
              <w:spacing w:line="276" w:lineRule="auto"/>
              <w:jc w:val="center"/>
              <w:rPr>
                <w:sz w:val="18"/>
                <w:szCs w:val="18"/>
              </w:rPr>
            </w:pPr>
            <w:r>
              <w:rPr>
                <w:b/>
                <w:bCs/>
                <w:sz w:val="18"/>
                <w:szCs w:val="18"/>
              </w:rPr>
              <w:t>РАЙОНА БАЙМАКСКИЙ РАЙОН</w:t>
            </w:r>
          </w:p>
          <w:p w:rsidR="00F868B3" w:rsidRDefault="00F868B3">
            <w:pPr>
              <w:spacing w:line="276" w:lineRule="auto"/>
              <w:jc w:val="center"/>
              <w:rPr>
                <w:sz w:val="18"/>
                <w:szCs w:val="18"/>
              </w:rPr>
            </w:pPr>
          </w:p>
          <w:p w:rsidR="00F868B3" w:rsidRDefault="00F868B3">
            <w:pPr>
              <w:spacing w:line="276" w:lineRule="auto"/>
              <w:jc w:val="center"/>
              <w:rPr>
                <w:sz w:val="16"/>
                <w:szCs w:val="16"/>
              </w:rPr>
            </w:pPr>
            <w:r>
              <w:rPr>
                <w:sz w:val="16"/>
                <w:szCs w:val="16"/>
              </w:rPr>
              <w:t xml:space="preserve">453676,РБ,Баймакский район, </w:t>
            </w:r>
            <w:proofErr w:type="spellStart"/>
            <w:r>
              <w:rPr>
                <w:sz w:val="16"/>
                <w:szCs w:val="16"/>
              </w:rPr>
              <w:t>с</w:t>
            </w:r>
            <w:proofErr w:type="gramStart"/>
            <w:r>
              <w:rPr>
                <w:sz w:val="16"/>
                <w:szCs w:val="16"/>
              </w:rPr>
              <w:t>.А</w:t>
            </w:r>
            <w:proofErr w:type="gramEnd"/>
            <w:r>
              <w:rPr>
                <w:sz w:val="16"/>
                <w:szCs w:val="16"/>
              </w:rPr>
              <w:t>кмурун</w:t>
            </w:r>
            <w:proofErr w:type="spellEnd"/>
            <w:r>
              <w:rPr>
                <w:sz w:val="16"/>
                <w:szCs w:val="16"/>
              </w:rPr>
              <w:t xml:space="preserve">, ул.Ленина,41 </w:t>
            </w:r>
          </w:p>
          <w:p w:rsidR="00F868B3" w:rsidRDefault="00F868B3">
            <w:pPr>
              <w:spacing w:line="276" w:lineRule="auto"/>
              <w:jc w:val="center"/>
              <w:rPr>
                <w:sz w:val="18"/>
                <w:szCs w:val="18"/>
              </w:rPr>
            </w:pPr>
            <w:r>
              <w:rPr>
                <w:sz w:val="16"/>
                <w:szCs w:val="16"/>
              </w:rPr>
              <w:t xml:space="preserve">тел.:8(34751) 4-33-67; </w:t>
            </w:r>
            <w:proofErr w:type="spellStart"/>
            <w:r>
              <w:rPr>
                <w:sz w:val="16"/>
                <w:szCs w:val="16"/>
              </w:rPr>
              <w:t>E-mail.:akmur-sp@yandex.ru</w:t>
            </w:r>
            <w:proofErr w:type="spellEnd"/>
          </w:p>
        </w:tc>
      </w:tr>
    </w:tbl>
    <w:p w:rsidR="00F868B3" w:rsidRDefault="00F868B3" w:rsidP="002F531D">
      <w:pPr>
        <w:pStyle w:val="a5"/>
        <w:jc w:val="center"/>
        <w:rPr>
          <w:rFonts w:ascii="Times New Roman" w:hAnsi="Times New Roman" w:cs="Times New Roman"/>
          <w:b/>
          <w:bCs/>
          <w:color w:val="444444"/>
          <w:sz w:val="24"/>
          <w:szCs w:val="24"/>
          <w:bdr w:val="none" w:sz="0" w:space="0" w:color="auto" w:frame="1"/>
          <w:lang w:eastAsia="ru-RU"/>
        </w:rPr>
      </w:pPr>
    </w:p>
    <w:p w:rsidR="00562A7C" w:rsidRPr="00562A7C" w:rsidRDefault="00F868B3" w:rsidP="002F531D">
      <w:pPr>
        <w:pStyle w:val="a5"/>
        <w:jc w:val="center"/>
        <w:rPr>
          <w:rFonts w:ascii="Times New Roman" w:hAnsi="Times New Roman" w:cs="Times New Roman"/>
          <w:color w:val="444444"/>
          <w:sz w:val="24"/>
          <w:szCs w:val="24"/>
          <w:lang w:eastAsia="ru-RU"/>
        </w:rPr>
      </w:pPr>
      <w:r>
        <w:rPr>
          <w:rFonts w:ascii="Times New Roman" w:hAnsi="Times New Roman" w:cs="Times New Roman"/>
          <w:b/>
          <w:bCs/>
          <w:color w:val="444444"/>
          <w:sz w:val="24"/>
          <w:szCs w:val="24"/>
          <w:bdr w:val="none" w:sz="0" w:space="0" w:color="auto" w:frame="1"/>
          <w:lang w:eastAsia="ru-RU"/>
        </w:rPr>
        <w:t xml:space="preserve">КАРАР                                                                                     </w:t>
      </w:r>
      <w:r w:rsidR="002F531D">
        <w:rPr>
          <w:rFonts w:ascii="Times New Roman" w:hAnsi="Times New Roman" w:cs="Times New Roman"/>
          <w:b/>
          <w:bCs/>
          <w:color w:val="444444"/>
          <w:sz w:val="24"/>
          <w:szCs w:val="24"/>
          <w:bdr w:val="none" w:sz="0" w:space="0" w:color="auto" w:frame="1"/>
          <w:lang w:eastAsia="ru-RU"/>
        </w:rPr>
        <w:t>РЕШЕНИЕ</w:t>
      </w:r>
    </w:p>
    <w:p w:rsidR="002F531D" w:rsidRDefault="00F868B3" w:rsidP="002F531D">
      <w:pPr>
        <w:pStyle w:val="a5"/>
        <w:jc w:val="center"/>
        <w:rPr>
          <w:rFonts w:ascii="Times New Roman" w:hAnsi="Times New Roman" w:cs="Times New Roman"/>
          <w:b/>
          <w:bCs/>
          <w:color w:val="444444"/>
          <w:sz w:val="24"/>
          <w:szCs w:val="24"/>
          <w:bdr w:val="none" w:sz="0" w:space="0" w:color="auto" w:frame="1"/>
          <w:lang w:eastAsia="ru-RU"/>
        </w:rPr>
      </w:pPr>
      <w:r>
        <w:rPr>
          <w:rFonts w:ascii="Times New Roman" w:hAnsi="Times New Roman" w:cs="Times New Roman"/>
          <w:b/>
          <w:bCs/>
          <w:color w:val="444444"/>
          <w:sz w:val="24"/>
          <w:szCs w:val="24"/>
          <w:bdr w:val="none" w:sz="0" w:space="0" w:color="auto" w:frame="1"/>
          <w:lang w:eastAsia="ru-RU"/>
        </w:rPr>
        <w:t>28 февраль 2016й.                          №</w:t>
      </w:r>
      <w:r w:rsidR="002F531D">
        <w:rPr>
          <w:rFonts w:ascii="Times New Roman" w:hAnsi="Times New Roman" w:cs="Times New Roman"/>
          <w:b/>
          <w:bCs/>
          <w:color w:val="444444"/>
          <w:sz w:val="24"/>
          <w:szCs w:val="24"/>
          <w:bdr w:val="none" w:sz="0" w:space="0" w:color="auto" w:frame="1"/>
          <w:lang w:eastAsia="ru-RU"/>
        </w:rPr>
        <w:t xml:space="preserve">  </w:t>
      </w:r>
      <w:r>
        <w:rPr>
          <w:rFonts w:ascii="Times New Roman" w:hAnsi="Times New Roman" w:cs="Times New Roman"/>
          <w:b/>
          <w:bCs/>
          <w:color w:val="444444"/>
          <w:sz w:val="24"/>
          <w:szCs w:val="24"/>
          <w:bdr w:val="none" w:sz="0" w:space="0" w:color="auto" w:frame="1"/>
          <w:lang w:eastAsia="ru-RU"/>
        </w:rPr>
        <w:t xml:space="preserve">28                                </w:t>
      </w:r>
      <w:proofErr w:type="spellStart"/>
      <w:r w:rsidR="00AD1479">
        <w:rPr>
          <w:rFonts w:ascii="Times New Roman" w:hAnsi="Times New Roman" w:cs="Times New Roman"/>
          <w:b/>
          <w:bCs/>
          <w:color w:val="444444"/>
          <w:sz w:val="24"/>
          <w:szCs w:val="24"/>
          <w:bdr w:val="none" w:sz="0" w:space="0" w:color="auto" w:frame="1"/>
          <w:lang w:eastAsia="ru-RU"/>
        </w:rPr>
        <w:t>28</w:t>
      </w:r>
      <w:proofErr w:type="spellEnd"/>
      <w:r w:rsidR="00AD1479">
        <w:rPr>
          <w:rFonts w:ascii="Times New Roman" w:hAnsi="Times New Roman" w:cs="Times New Roman"/>
          <w:b/>
          <w:bCs/>
          <w:color w:val="444444"/>
          <w:sz w:val="24"/>
          <w:szCs w:val="24"/>
          <w:bdr w:val="none" w:sz="0" w:space="0" w:color="auto" w:frame="1"/>
          <w:lang w:eastAsia="ru-RU"/>
        </w:rPr>
        <w:t xml:space="preserve"> </w:t>
      </w:r>
      <w:r>
        <w:rPr>
          <w:rFonts w:ascii="Times New Roman" w:hAnsi="Times New Roman" w:cs="Times New Roman"/>
          <w:b/>
          <w:bCs/>
          <w:color w:val="444444"/>
          <w:sz w:val="24"/>
          <w:szCs w:val="24"/>
          <w:bdr w:val="none" w:sz="0" w:space="0" w:color="auto" w:frame="1"/>
          <w:lang w:eastAsia="ru-RU"/>
        </w:rPr>
        <w:t>февраля 2016</w:t>
      </w:r>
      <w:r w:rsidR="002F531D">
        <w:rPr>
          <w:rFonts w:ascii="Times New Roman" w:hAnsi="Times New Roman" w:cs="Times New Roman"/>
          <w:b/>
          <w:bCs/>
          <w:color w:val="444444"/>
          <w:sz w:val="24"/>
          <w:szCs w:val="24"/>
          <w:bdr w:val="none" w:sz="0" w:space="0" w:color="auto" w:frame="1"/>
          <w:lang w:eastAsia="ru-RU"/>
        </w:rPr>
        <w:t>г.</w:t>
      </w:r>
    </w:p>
    <w:p w:rsidR="002F531D" w:rsidRPr="00562A7C" w:rsidRDefault="002F531D" w:rsidP="002F531D">
      <w:pPr>
        <w:pStyle w:val="a5"/>
        <w:jc w:val="center"/>
        <w:rPr>
          <w:rFonts w:ascii="Times New Roman" w:hAnsi="Times New Roman" w:cs="Times New Roman"/>
          <w:color w:val="444444"/>
          <w:sz w:val="24"/>
          <w:szCs w:val="24"/>
          <w:lang w:eastAsia="ru-RU"/>
        </w:rPr>
      </w:pPr>
    </w:p>
    <w:p w:rsidR="00562A7C" w:rsidRDefault="002F531D" w:rsidP="002F531D">
      <w:pPr>
        <w:pStyle w:val="a5"/>
        <w:jc w:val="center"/>
        <w:rPr>
          <w:rFonts w:ascii="Times New Roman" w:hAnsi="Times New Roman" w:cs="Times New Roman"/>
          <w:color w:val="444444"/>
          <w:sz w:val="24"/>
          <w:szCs w:val="24"/>
          <w:lang w:eastAsia="ru-RU"/>
        </w:rPr>
      </w:pPr>
      <w:r>
        <w:rPr>
          <w:rFonts w:ascii="Times New Roman" w:hAnsi="Times New Roman" w:cs="Times New Roman"/>
          <w:color w:val="444444"/>
          <w:sz w:val="24"/>
          <w:szCs w:val="24"/>
          <w:lang w:eastAsia="ru-RU"/>
        </w:rPr>
        <w:t>«</w:t>
      </w:r>
      <w:r w:rsidR="00562A7C" w:rsidRPr="002F531D">
        <w:rPr>
          <w:rFonts w:ascii="Times New Roman" w:hAnsi="Times New Roman" w:cs="Times New Roman"/>
          <w:b/>
          <w:color w:val="444444"/>
          <w:sz w:val="24"/>
          <w:szCs w:val="24"/>
          <w:lang w:eastAsia="ru-RU"/>
        </w:rPr>
        <w:t>Об утверждении Положения о составе и порядке подготовки документов территориального планирования (генерального плана)  </w:t>
      </w:r>
      <w:r w:rsidRPr="002F531D">
        <w:rPr>
          <w:rFonts w:ascii="Times New Roman" w:hAnsi="Times New Roman" w:cs="Times New Roman"/>
          <w:b/>
          <w:color w:val="444444"/>
          <w:sz w:val="24"/>
          <w:szCs w:val="24"/>
          <w:lang w:eastAsia="ru-RU"/>
        </w:rPr>
        <w:t xml:space="preserve">сельского поселения </w:t>
      </w:r>
      <w:r w:rsidR="00F868B3">
        <w:rPr>
          <w:rFonts w:ascii="Times New Roman" w:hAnsi="Times New Roman" w:cs="Times New Roman"/>
          <w:b/>
          <w:color w:val="444444"/>
          <w:sz w:val="24"/>
          <w:szCs w:val="24"/>
          <w:lang w:eastAsia="ru-RU"/>
        </w:rPr>
        <w:t>Акмурунский</w:t>
      </w:r>
      <w:r w:rsidRPr="002F531D">
        <w:rPr>
          <w:rFonts w:ascii="Times New Roman" w:hAnsi="Times New Roman" w:cs="Times New Roman"/>
          <w:b/>
          <w:color w:val="444444"/>
          <w:sz w:val="24"/>
          <w:szCs w:val="24"/>
          <w:lang w:eastAsia="ru-RU"/>
        </w:rPr>
        <w:t xml:space="preserve"> сельсовет </w:t>
      </w:r>
      <w:r w:rsidR="00562A7C" w:rsidRPr="002F531D">
        <w:rPr>
          <w:rFonts w:ascii="Times New Roman" w:hAnsi="Times New Roman" w:cs="Times New Roman"/>
          <w:b/>
          <w:color w:val="444444"/>
          <w:sz w:val="24"/>
          <w:szCs w:val="24"/>
          <w:lang w:eastAsia="ru-RU"/>
        </w:rPr>
        <w:t>муниципального района</w:t>
      </w:r>
      <w:r w:rsidR="00F868B3">
        <w:rPr>
          <w:rFonts w:ascii="Times New Roman" w:hAnsi="Times New Roman" w:cs="Times New Roman"/>
          <w:b/>
          <w:color w:val="444444"/>
          <w:sz w:val="24"/>
          <w:szCs w:val="24"/>
          <w:lang w:eastAsia="ru-RU"/>
        </w:rPr>
        <w:t xml:space="preserve"> </w:t>
      </w:r>
      <w:r w:rsidRPr="002F531D">
        <w:rPr>
          <w:rFonts w:ascii="Times New Roman" w:hAnsi="Times New Roman" w:cs="Times New Roman"/>
          <w:b/>
          <w:color w:val="444444"/>
          <w:sz w:val="24"/>
          <w:szCs w:val="24"/>
          <w:lang w:eastAsia="ru-RU"/>
        </w:rPr>
        <w:t>Баймакский район Республики Башкортостан</w:t>
      </w:r>
      <w:r w:rsidR="00562A7C" w:rsidRPr="002F531D">
        <w:rPr>
          <w:rFonts w:ascii="Times New Roman" w:hAnsi="Times New Roman" w:cs="Times New Roman"/>
          <w:b/>
          <w:color w:val="444444"/>
          <w:sz w:val="24"/>
          <w:szCs w:val="24"/>
          <w:lang w:eastAsia="ru-RU"/>
        </w:rPr>
        <w:t>, о порядке подготовки изменений и внесения их в такие документы, а также состав, порядок подготовки планов реализации таких документов</w:t>
      </w:r>
      <w:r>
        <w:rPr>
          <w:rFonts w:ascii="Times New Roman" w:hAnsi="Times New Roman" w:cs="Times New Roman"/>
          <w:color w:val="444444"/>
          <w:sz w:val="24"/>
          <w:szCs w:val="24"/>
          <w:lang w:eastAsia="ru-RU"/>
        </w:rPr>
        <w:t>»</w:t>
      </w:r>
    </w:p>
    <w:p w:rsidR="002F531D" w:rsidRPr="00562A7C" w:rsidRDefault="002F531D" w:rsidP="002F531D">
      <w:pPr>
        <w:pStyle w:val="a5"/>
        <w:jc w:val="center"/>
        <w:rPr>
          <w:rFonts w:ascii="Times New Roman" w:hAnsi="Times New Roman" w:cs="Times New Roman"/>
          <w:color w:val="444444"/>
          <w:sz w:val="24"/>
          <w:szCs w:val="24"/>
          <w:lang w:eastAsia="ru-RU"/>
        </w:rPr>
      </w:pPr>
    </w:p>
    <w:p w:rsid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8, 18, 23-28 Градостроительн</w:t>
      </w:r>
      <w:r w:rsidR="002F531D">
        <w:rPr>
          <w:rFonts w:ascii="Times New Roman" w:hAnsi="Times New Roman" w:cs="Times New Roman"/>
          <w:color w:val="444444"/>
          <w:sz w:val="24"/>
          <w:szCs w:val="24"/>
          <w:lang w:eastAsia="ru-RU"/>
        </w:rPr>
        <w:t>ого</w:t>
      </w:r>
      <w:r w:rsidRPr="00562A7C">
        <w:rPr>
          <w:rFonts w:ascii="Times New Roman" w:hAnsi="Times New Roman" w:cs="Times New Roman"/>
          <w:color w:val="444444"/>
          <w:sz w:val="24"/>
          <w:szCs w:val="24"/>
          <w:lang w:eastAsia="ru-RU"/>
        </w:rPr>
        <w:t xml:space="preserve"> кодекс</w:t>
      </w:r>
      <w:r w:rsidR="002F531D">
        <w:rPr>
          <w:rFonts w:ascii="Times New Roman" w:hAnsi="Times New Roman" w:cs="Times New Roman"/>
          <w:color w:val="444444"/>
          <w:sz w:val="24"/>
          <w:szCs w:val="24"/>
          <w:lang w:eastAsia="ru-RU"/>
        </w:rPr>
        <w:t>а</w:t>
      </w:r>
      <w:r w:rsidRPr="00562A7C">
        <w:rPr>
          <w:rFonts w:ascii="Times New Roman" w:hAnsi="Times New Roman" w:cs="Times New Roman"/>
          <w:color w:val="444444"/>
          <w:sz w:val="24"/>
          <w:szCs w:val="24"/>
          <w:lang w:eastAsia="ru-RU"/>
        </w:rPr>
        <w:t xml:space="preserve"> Российской Федерации,</w:t>
      </w:r>
      <w:r w:rsidR="002F531D">
        <w:rPr>
          <w:rFonts w:ascii="Times New Roman" w:hAnsi="Times New Roman" w:cs="Times New Roman"/>
          <w:color w:val="444444"/>
          <w:sz w:val="24"/>
          <w:szCs w:val="24"/>
          <w:lang w:eastAsia="ru-RU"/>
        </w:rPr>
        <w:t xml:space="preserve"> Совет сельского поселения </w:t>
      </w:r>
      <w:proofErr w:type="spellStart"/>
      <w:r w:rsidR="00F868B3">
        <w:rPr>
          <w:rFonts w:ascii="Times New Roman" w:hAnsi="Times New Roman" w:cs="Times New Roman"/>
          <w:color w:val="444444"/>
          <w:sz w:val="24"/>
          <w:szCs w:val="24"/>
          <w:lang w:eastAsia="ru-RU"/>
        </w:rPr>
        <w:t>Акмурнский</w:t>
      </w:r>
      <w:proofErr w:type="spellEnd"/>
      <w:r w:rsidR="002F531D">
        <w:rPr>
          <w:rFonts w:ascii="Times New Roman" w:hAnsi="Times New Roman" w:cs="Times New Roman"/>
          <w:color w:val="444444"/>
          <w:sz w:val="24"/>
          <w:szCs w:val="24"/>
          <w:lang w:eastAsia="ru-RU"/>
        </w:rPr>
        <w:t xml:space="preserve"> сельсовет</w:t>
      </w:r>
      <w:r w:rsidRPr="00562A7C">
        <w:rPr>
          <w:rFonts w:ascii="Times New Roman" w:hAnsi="Times New Roman" w:cs="Times New Roman"/>
          <w:color w:val="444444"/>
          <w:sz w:val="24"/>
          <w:szCs w:val="24"/>
          <w:lang w:eastAsia="ru-RU"/>
        </w:rPr>
        <w:t xml:space="preserve"> муниципального района </w:t>
      </w:r>
      <w:r w:rsidR="002F531D">
        <w:rPr>
          <w:rFonts w:ascii="Times New Roman" w:hAnsi="Times New Roman" w:cs="Times New Roman"/>
          <w:color w:val="444444"/>
          <w:sz w:val="24"/>
          <w:szCs w:val="24"/>
          <w:lang w:eastAsia="ru-RU"/>
        </w:rPr>
        <w:t>Баймакский район Республики Башкортостан,</w:t>
      </w:r>
    </w:p>
    <w:p w:rsidR="002F531D" w:rsidRPr="00562A7C" w:rsidRDefault="002F531D" w:rsidP="002F531D">
      <w:pPr>
        <w:pStyle w:val="a5"/>
        <w:jc w:val="both"/>
        <w:rPr>
          <w:rFonts w:ascii="Times New Roman" w:hAnsi="Times New Roman" w:cs="Times New Roman"/>
          <w:color w:val="444444"/>
          <w:sz w:val="24"/>
          <w:szCs w:val="24"/>
          <w:lang w:eastAsia="ru-RU"/>
        </w:rPr>
      </w:pPr>
    </w:p>
    <w:p w:rsidR="00562A7C" w:rsidRDefault="002F531D" w:rsidP="002F531D">
      <w:pPr>
        <w:pStyle w:val="a5"/>
        <w:jc w:val="center"/>
        <w:rPr>
          <w:rFonts w:ascii="Times New Roman" w:hAnsi="Times New Roman" w:cs="Times New Roman"/>
          <w:b/>
          <w:color w:val="444444"/>
          <w:sz w:val="24"/>
          <w:szCs w:val="24"/>
          <w:lang w:eastAsia="ru-RU"/>
        </w:rPr>
      </w:pPr>
      <w:r w:rsidRPr="002F531D">
        <w:rPr>
          <w:rFonts w:ascii="Times New Roman" w:hAnsi="Times New Roman" w:cs="Times New Roman"/>
          <w:b/>
          <w:color w:val="444444"/>
          <w:sz w:val="24"/>
          <w:szCs w:val="24"/>
          <w:lang w:eastAsia="ru-RU"/>
        </w:rPr>
        <w:t>решил</w:t>
      </w:r>
      <w:r w:rsidR="00562A7C" w:rsidRPr="002F531D">
        <w:rPr>
          <w:rFonts w:ascii="Times New Roman" w:hAnsi="Times New Roman" w:cs="Times New Roman"/>
          <w:b/>
          <w:color w:val="444444"/>
          <w:sz w:val="24"/>
          <w:szCs w:val="24"/>
          <w:lang w:eastAsia="ru-RU"/>
        </w:rPr>
        <w:t>:</w:t>
      </w:r>
    </w:p>
    <w:p w:rsidR="002F531D" w:rsidRPr="002F531D" w:rsidRDefault="002F531D" w:rsidP="002F531D">
      <w:pPr>
        <w:pStyle w:val="a5"/>
        <w:jc w:val="center"/>
        <w:rPr>
          <w:rFonts w:ascii="Times New Roman" w:hAnsi="Times New Roman" w:cs="Times New Roman"/>
          <w:b/>
          <w:color w:val="444444"/>
          <w:sz w:val="24"/>
          <w:szCs w:val="24"/>
          <w:lang w:eastAsia="ru-RU"/>
        </w:rPr>
      </w:pPr>
    </w:p>
    <w:p w:rsidR="00562A7C" w:rsidRPr="002F531D" w:rsidRDefault="00562A7C" w:rsidP="002F531D">
      <w:pPr>
        <w:pStyle w:val="a5"/>
        <w:numPr>
          <w:ilvl w:val="0"/>
          <w:numId w:val="11"/>
        </w:numPr>
        <w:ind w:left="0" w:firstLine="360"/>
        <w:jc w:val="both"/>
        <w:rPr>
          <w:rFonts w:ascii="Times New Roman" w:hAnsi="Times New Roman" w:cs="Times New Roman"/>
          <w:color w:val="444444"/>
          <w:sz w:val="24"/>
          <w:szCs w:val="24"/>
          <w:lang w:eastAsia="ru-RU"/>
        </w:rPr>
      </w:pPr>
      <w:r w:rsidRPr="002F531D">
        <w:rPr>
          <w:rFonts w:ascii="Times New Roman" w:hAnsi="Times New Roman" w:cs="Times New Roman"/>
          <w:color w:val="444444"/>
          <w:sz w:val="24"/>
          <w:szCs w:val="24"/>
          <w:lang w:eastAsia="ru-RU"/>
        </w:rPr>
        <w:t xml:space="preserve">Утвердить Положение о составе и порядке подготовки документов территориального планирования (генерального плана) </w:t>
      </w:r>
      <w:r w:rsidR="002F531D" w:rsidRPr="002F531D">
        <w:rPr>
          <w:rFonts w:ascii="Times New Roman" w:hAnsi="Times New Roman" w:cs="Times New Roman"/>
          <w:color w:val="444444"/>
          <w:sz w:val="24"/>
          <w:szCs w:val="24"/>
          <w:lang w:eastAsia="ru-RU"/>
        </w:rPr>
        <w:t xml:space="preserve">сельского поселения </w:t>
      </w:r>
      <w:r w:rsidR="00F868B3" w:rsidRPr="00F868B3">
        <w:rPr>
          <w:rFonts w:ascii="Times New Roman" w:hAnsi="Times New Roman" w:cs="Times New Roman"/>
          <w:color w:val="444444"/>
          <w:sz w:val="24"/>
          <w:szCs w:val="24"/>
        </w:rPr>
        <w:t>Акмур</w:t>
      </w:r>
      <w:r w:rsidR="00F868B3">
        <w:rPr>
          <w:rFonts w:ascii="Times New Roman" w:hAnsi="Times New Roman" w:cs="Times New Roman"/>
          <w:color w:val="444444"/>
          <w:sz w:val="24"/>
          <w:szCs w:val="24"/>
        </w:rPr>
        <w:t>у</w:t>
      </w:r>
      <w:r w:rsidR="00F868B3" w:rsidRPr="00F868B3">
        <w:rPr>
          <w:rFonts w:ascii="Times New Roman" w:hAnsi="Times New Roman" w:cs="Times New Roman"/>
          <w:color w:val="444444"/>
          <w:sz w:val="24"/>
          <w:szCs w:val="24"/>
        </w:rPr>
        <w:t>нский</w:t>
      </w:r>
      <w:r w:rsidR="00F868B3" w:rsidRPr="00F868B3">
        <w:rPr>
          <w:rFonts w:ascii="Times New Roman" w:hAnsi="Times New Roman" w:cs="Times New Roman"/>
          <w:color w:val="444444"/>
          <w:sz w:val="24"/>
          <w:szCs w:val="24"/>
          <w:lang w:eastAsia="ru-RU"/>
        </w:rPr>
        <w:t xml:space="preserve"> </w:t>
      </w:r>
      <w:r w:rsidR="002F531D" w:rsidRPr="002F531D">
        <w:rPr>
          <w:rFonts w:ascii="Times New Roman" w:hAnsi="Times New Roman" w:cs="Times New Roman"/>
          <w:color w:val="444444"/>
          <w:sz w:val="24"/>
          <w:szCs w:val="24"/>
          <w:lang w:eastAsia="ru-RU"/>
        </w:rPr>
        <w:t xml:space="preserve">сельсовет </w:t>
      </w:r>
      <w:r w:rsidRPr="002F531D">
        <w:rPr>
          <w:rFonts w:ascii="Times New Roman" w:hAnsi="Times New Roman" w:cs="Times New Roman"/>
          <w:color w:val="444444"/>
          <w:sz w:val="24"/>
          <w:szCs w:val="24"/>
          <w:lang w:eastAsia="ru-RU"/>
        </w:rPr>
        <w:t xml:space="preserve">муниципального </w:t>
      </w:r>
      <w:proofErr w:type="spellStart"/>
      <w:r w:rsidRPr="002F531D">
        <w:rPr>
          <w:rFonts w:ascii="Times New Roman" w:hAnsi="Times New Roman" w:cs="Times New Roman"/>
          <w:color w:val="444444"/>
          <w:sz w:val="24"/>
          <w:szCs w:val="24"/>
          <w:lang w:eastAsia="ru-RU"/>
        </w:rPr>
        <w:t>района</w:t>
      </w:r>
      <w:r w:rsidR="002F531D" w:rsidRPr="002F531D">
        <w:rPr>
          <w:rFonts w:ascii="Times New Roman" w:hAnsi="Times New Roman" w:cs="Times New Roman"/>
          <w:color w:val="444444"/>
          <w:sz w:val="24"/>
          <w:szCs w:val="24"/>
          <w:lang w:eastAsia="ru-RU"/>
        </w:rPr>
        <w:t>Баймакский</w:t>
      </w:r>
      <w:proofErr w:type="spellEnd"/>
      <w:r w:rsidR="002F531D" w:rsidRPr="002F531D">
        <w:rPr>
          <w:rFonts w:ascii="Times New Roman" w:hAnsi="Times New Roman" w:cs="Times New Roman"/>
          <w:color w:val="444444"/>
          <w:sz w:val="24"/>
          <w:szCs w:val="24"/>
          <w:lang w:eastAsia="ru-RU"/>
        </w:rPr>
        <w:t xml:space="preserve"> район Республики Башкортостан</w:t>
      </w:r>
      <w:proofErr w:type="gramStart"/>
      <w:r w:rsidRPr="002F531D">
        <w:rPr>
          <w:rFonts w:ascii="Times New Roman" w:hAnsi="Times New Roman" w:cs="Times New Roman"/>
          <w:color w:val="444444"/>
          <w:sz w:val="24"/>
          <w:szCs w:val="24"/>
          <w:lang w:eastAsia="ru-RU"/>
        </w:rPr>
        <w:t xml:space="preserve"> ,</w:t>
      </w:r>
      <w:proofErr w:type="gramEnd"/>
      <w:r w:rsidRPr="002F531D">
        <w:rPr>
          <w:rFonts w:ascii="Times New Roman" w:hAnsi="Times New Roman" w:cs="Times New Roman"/>
          <w:color w:val="444444"/>
          <w:sz w:val="24"/>
          <w:szCs w:val="24"/>
          <w:lang w:eastAsia="ru-RU"/>
        </w:rPr>
        <w:t xml:space="preserve"> о порядке подготовки изменений и внесения их в такие документы, а также состав, порядок подготовки планов реализации таких документов</w:t>
      </w:r>
      <w:r w:rsidR="002F531D" w:rsidRPr="002F531D">
        <w:rPr>
          <w:rFonts w:ascii="Times New Roman" w:hAnsi="Times New Roman" w:cs="Times New Roman"/>
          <w:color w:val="444444"/>
          <w:sz w:val="24"/>
          <w:szCs w:val="24"/>
          <w:lang w:eastAsia="ru-RU"/>
        </w:rPr>
        <w:t xml:space="preserve"> (Приложение №1)</w:t>
      </w:r>
      <w:r w:rsidRPr="002F531D">
        <w:rPr>
          <w:rFonts w:ascii="Times New Roman" w:hAnsi="Times New Roman" w:cs="Times New Roman"/>
          <w:color w:val="444444"/>
          <w:sz w:val="24"/>
          <w:szCs w:val="24"/>
          <w:lang w:eastAsia="ru-RU"/>
        </w:rPr>
        <w:t>.</w:t>
      </w:r>
    </w:p>
    <w:p w:rsidR="002F531D" w:rsidRPr="002F531D" w:rsidRDefault="002F531D" w:rsidP="002F531D">
      <w:pPr>
        <w:pStyle w:val="a5"/>
        <w:numPr>
          <w:ilvl w:val="0"/>
          <w:numId w:val="11"/>
        </w:numPr>
        <w:ind w:left="0" w:firstLine="360"/>
        <w:jc w:val="both"/>
        <w:rPr>
          <w:rFonts w:ascii="Times New Roman" w:hAnsi="Times New Roman" w:cs="Times New Roman"/>
          <w:color w:val="444444"/>
          <w:sz w:val="24"/>
          <w:szCs w:val="24"/>
          <w:lang w:eastAsia="ru-RU"/>
        </w:rPr>
      </w:pPr>
      <w:proofErr w:type="gramStart"/>
      <w:r w:rsidRPr="002F531D">
        <w:rPr>
          <w:rFonts w:ascii="Times New Roman" w:hAnsi="Times New Roman" w:cs="Times New Roman"/>
          <w:color w:val="444444"/>
          <w:sz w:val="24"/>
          <w:szCs w:val="24"/>
          <w:lang w:eastAsia="ru-RU"/>
        </w:rPr>
        <w:t>Разместить</w:t>
      </w:r>
      <w:proofErr w:type="gramEnd"/>
      <w:r w:rsidRPr="002F531D">
        <w:rPr>
          <w:rFonts w:ascii="Times New Roman" w:hAnsi="Times New Roman" w:cs="Times New Roman"/>
          <w:color w:val="444444"/>
          <w:sz w:val="24"/>
          <w:szCs w:val="24"/>
          <w:lang w:eastAsia="ru-RU"/>
        </w:rPr>
        <w:t xml:space="preserve"> настоящее постановление на официальном сайте сельского поселения </w:t>
      </w:r>
      <w:r w:rsidR="00F868B3" w:rsidRPr="00F868B3">
        <w:rPr>
          <w:rFonts w:ascii="Times New Roman" w:hAnsi="Times New Roman" w:cs="Times New Roman"/>
          <w:color w:val="444444"/>
          <w:sz w:val="24"/>
          <w:szCs w:val="24"/>
        </w:rPr>
        <w:t>Акмурунский</w:t>
      </w:r>
      <w:r w:rsidRPr="002F531D">
        <w:rPr>
          <w:rFonts w:ascii="Times New Roman" w:hAnsi="Times New Roman" w:cs="Times New Roman"/>
          <w:color w:val="444444"/>
          <w:sz w:val="24"/>
          <w:szCs w:val="24"/>
          <w:lang w:eastAsia="ru-RU"/>
        </w:rPr>
        <w:t xml:space="preserve"> сельсовет муниципального района Баймакский район Республики Башкортостан</w:t>
      </w:r>
      <w:r w:rsidRPr="002F531D">
        <w:rPr>
          <w:rFonts w:ascii="Times New Roman" w:hAnsi="Times New Roman" w:cs="Times New Roman"/>
          <w:b/>
          <w:bCs/>
          <w:color w:val="444444"/>
          <w:sz w:val="24"/>
          <w:szCs w:val="24"/>
          <w:bdr w:val="none" w:sz="0" w:space="0" w:color="auto" w:frame="1"/>
          <w:lang w:eastAsia="ru-RU"/>
        </w:rPr>
        <w:t>.</w:t>
      </w:r>
    </w:p>
    <w:p w:rsidR="00562A7C" w:rsidRPr="002F531D" w:rsidRDefault="00562A7C" w:rsidP="002F531D">
      <w:pPr>
        <w:pStyle w:val="a5"/>
        <w:numPr>
          <w:ilvl w:val="0"/>
          <w:numId w:val="11"/>
        </w:numPr>
        <w:jc w:val="both"/>
        <w:rPr>
          <w:rFonts w:ascii="Times New Roman" w:hAnsi="Times New Roman" w:cs="Times New Roman"/>
          <w:color w:val="444444"/>
          <w:sz w:val="24"/>
          <w:szCs w:val="24"/>
          <w:lang w:eastAsia="ru-RU"/>
        </w:rPr>
      </w:pPr>
      <w:proofErr w:type="gramStart"/>
      <w:r w:rsidRPr="002F531D">
        <w:rPr>
          <w:rFonts w:ascii="Times New Roman" w:hAnsi="Times New Roman" w:cs="Times New Roman"/>
          <w:color w:val="444444"/>
          <w:sz w:val="24"/>
          <w:szCs w:val="24"/>
          <w:lang w:eastAsia="ru-RU"/>
        </w:rPr>
        <w:t>Контроль за</w:t>
      </w:r>
      <w:proofErr w:type="gramEnd"/>
      <w:r w:rsidRPr="002F531D">
        <w:rPr>
          <w:rFonts w:ascii="Times New Roman" w:hAnsi="Times New Roman" w:cs="Times New Roman"/>
          <w:color w:val="444444"/>
          <w:sz w:val="24"/>
          <w:szCs w:val="24"/>
          <w:lang w:eastAsia="ru-RU"/>
        </w:rPr>
        <w:t xml:space="preserve"> выполнением настоящего </w:t>
      </w:r>
      <w:r w:rsidR="002F531D" w:rsidRPr="002F531D">
        <w:rPr>
          <w:rFonts w:ascii="Times New Roman" w:hAnsi="Times New Roman" w:cs="Times New Roman"/>
          <w:color w:val="444444"/>
          <w:sz w:val="24"/>
          <w:szCs w:val="24"/>
          <w:lang w:eastAsia="ru-RU"/>
        </w:rPr>
        <w:t>решения</w:t>
      </w:r>
      <w:r w:rsidRPr="002F531D">
        <w:rPr>
          <w:rFonts w:ascii="Times New Roman" w:hAnsi="Times New Roman" w:cs="Times New Roman"/>
          <w:color w:val="444444"/>
          <w:sz w:val="24"/>
          <w:szCs w:val="24"/>
          <w:lang w:eastAsia="ru-RU"/>
        </w:rPr>
        <w:t xml:space="preserve"> возл</w:t>
      </w:r>
      <w:r w:rsidR="002F531D" w:rsidRPr="002F531D">
        <w:rPr>
          <w:rFonts w:ascii="Times New Roman" w:hAnsi="Times New Roman" w:cs="Times New Roman"/>
          <w:color w:val="444444"/>
          <w:sz w:val="24"/>
          <w:szCs w:val="24"/>
          <w:lang w:eastAsia="ru-RU"/>
        </w:rPr>
        <w:t>ожить</w:t>
      </w:r>
      <w:r w:rsidR="00F868B3">
        <w:rPr>
          <w:rFonts w:ascii="Times New Roman" w:hAnsi="Times New Roman" w:cs="Times New Roman"/>
          <w:color w:val="444444"/>
          <w:sz w:val="24"/>
          <w:szCs w:val="24"/>
          <w:lang w:eastAsia="ru-RU"/>
        </w:rPr>
        <w:t xml:space="preserve"> на </w:t>
      </w:r>
      <w:proofErr w:type="spellStart"/>
      <w:r w:rsidR="00F868B3">
        <w:rPr>
          <w:rFonts w:ascii="Times New Roman" w:hAnsi="Times New Roman" w:cs="Times New Roman"/>
          <w:color w:val="444444"/>
          <w:sz w:val="24"/>
          <w:szCs w:val="24"/>
          <w:lang w:eastAsia="ru-RU"/>
        </w:rPr>
        <w:t>Яхиной</w:t>
      </w:r>
      <w:proofErr w:type="spellEnd"/>
      <w:r w:rsidR="00F868B3">
        <w:rPr>
          <w:rFonts w:ascii="Times New Roman" w:hAnsi="Times New Roman" w:cs="Times New Roman"/>
          <w:color w:val="444444"/>
          <w:sz w:val="24"/>
          <w:szCs w:val="24"/>
          <w:lang w:eastAsia="ru-RU"/>
        </w:rPr>
        <w:t xml:space="preserve"> Л.Н.</w:t>
      </w:r>
    </w:p>
    <w:p w:rsidR="002F531D" w:rsidRPr="00562A7C" w:rsidRDefault="002F531D" w:rsidP="002F531D">
      <w:pPr>
        <w:pStyle w:val="a5"/>
        <w:ind w:left="720"/>
        <w:jc w:val="both"/>
        <w:rPr>
          <w:rFonts w:ascii="Times New Roman" w:hAnsi="Times New Roman" w:cs="Times New Roman"/>
          <w:color w:val="444444"/>
          <w:sz w:val="24"/>
          <w:szCs w:val="24"/>
          <w:lang w:eastAsia="ru-RU"/>
        </w:rPr>
      </w:pPr>
    </w:p>
    <w:p w:rsidR="002F531D" w:rsidRDefault="002F531D" w:rsidP="00562A7C">
      <w:pPr>
        <w:pStyle w:val="a5"/>
        <w:rPr>
          <w:rFonts w:ascii="Times New Roman" w:hAnsi="Times New Roman" w:cs="Times New Roman"/>
          <w:color w:val="444444"/>
          <w:sz w:val="24"/>
          <w:szCs w:val="24"/>
          <w:lang w:eastAsia="ru-RU"/>
        </w:rPr>
      </w:pPr>
    </w:p>
    <w:p w:rsidR="002F531D" w:rsidRDefault="002F531D" w:rsidP="00562A7C">
      <w:pPr>
        <w:pStyle w:val="a5"/>
        <w:rPr>
          <w:rFonts w:ascii="Times New Roman" w:hAnsi="Times New Roman" w:cs="Times New Roman"/>
          <w:color w:val="444444"/>
          <w:sz w:val="24"/>
          <w:szCs w:val="24"/>
          <w:lang w:eastAsia="ru-RU"/>
        </w:rPr>
      </w:pPr>
    </w:p>
    <w:p w:rsidR="002F531D" w:rsidRDefault="00562A7C" w:rsidP="002F531D">
      <w:pPr>
        <w:pStyle w:val="a5"/>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Глава </w:t>
      </w:r>
      <w:r w:rsidR="002F531D" w:rsidRPr="002F531D">
        <w:rPr>
          <w:rFonts w:ascii="Times New Roman" w:hAnsi="Times New Roman" w:cs="Times New Roman"/>
          <w:color w:val="444444"/>
          <w:sz w:val="24"/>
          <w:szCs w:val="24"/>
          <w:lang w:eastAsia="ru-RU"/>
        </w:rPr>
        <w:t xml:space="preserve">сельского поселения </w:t>
      </w:r>
      <w:r w:rsidR="00F868B3" w:rsidRPr="00F868B3">
        <w:rPr>
          <w:rFonts w:ascii="Times New Roman" w:hAnsi="Times New Roman" w:cs="Times New Roman"/>
          <w:color w:val="444444"/>
          <w:sz w:val="24"/>
          <w:szCs w:val="24"/>
        </w:rPr>
        <w:t>Акмурунский</w:t>
      </w:r>
      <w:r w:rsidR="002F531D" w:rsidRPr="002F531D">
        <w:rPr>
          <w:rFonts w:ascii="Times New Roman" w:hAnsi="Times New Roman" w:cs="Times New Roman"/>
          <w:color w:val="444444"/>
          <w:sz w:val="24"/>
          <w:szCs w:val="24"/>
          <w:lang w:eastAsia="ru-RU"/>
        </w:rPr>
        <w:t xml:space="preserve"> сельсовет</w:t>
      </w:r>
    </w:p>
    <w:p w:rsidR="002F531D" w:rsidRDefault="002F531D" w:rsidP="002F531D">
      <w:pPr>
        <w:pStyle w:val="a5"/>
        <w:rPr>
          <w:rFonts w:ascii="Times New Roman" w:hAnsi="Times New Roman" w:cs="Times New Roman"/>
          <w:color w:val="444444"/>
          <w:sz w:val="24"/>
          <w:szCs w:val="24"/>
          <w:lang w:eastAsia="ru-RU"/>
        </w:rPr>
      </w:pPr>
      <w:r w:rsidRPr="002F531D">
        <w:rPr>
          <w:rFonts w:ascii="Times New Roman" w:hAnsi="Times New Roman" w:cs="Times New Roman"/>
          <w:color w:val="444444"/>
          <w:sz w:val="24"/>
          <w:szCs w:val="24"/>
          <w:lang w:eastAsia="ru-RU"/>
        </w:rPr>
        <w:t xml:space="preserve"> муниципального района Баймакский район </w:t>
      </w:r>
    </w:p>
    <w:p w:rsidR="00562A7C" w:rsidRDefault="002F531D" w:rsidP="002F531D">
      <w:pPr>
        <w:pStyle w:val="a5"/>
        <w:rPr>
          <w:rFonts w:ascii="Times New Roman" w:hAnsi="Times New Roman" w:cs="Times New Roman"/>
          <w:color w:val="444444"/>
          <w:sz w:val="24"/>
          <w:szCs w:val="24"/>
          <w:lang w:eastAsia="ru-RU"/>
        </w:rPr>
      </w:pPr>
      <w:r w:rsidRPr="002F531D">
        <w:rPr>
          <w:rFonts w:ascii="Times New Roman" w:hAnsi="Times New Roman" w:cs="Times New Roman"/>
          <w:color w:val="444444"/>
          <w:sz w:val="24"/>
          <w:szCs w:val="24"/>
          <w:lang w:eastAsia="ru-RU"/>
        </w:rPr>
        <w:t>Республики Башкортостан</w:t>
      </w:r>
      <w:r>
        <w:rPr>
          <w:rFonts w:ascii="Times New Roman" w:hAnsi="Times New Roman" w:cs="Times New Roman"/>
          <w:color w:val="444444"/>
          <w:sz w:val="24"/>
          <w:szCs w:val="24"/>
          <w:lang w:eastAsia="ru-RU"/>
        </w:rPr>
        <w:t xml:space="preserve">                                                       </w:t>
      </w:r>
      <w:r w:rsidR="00F868B3">
        <w:rPr>
          <w:rFonts w:ascii="Times New Roman" w:hAnsi="Times New Roman" w:cs="Times New Roman"/>
          <w:color w:val="444444"/>
          <w:sz w:val="24"/>
          <w:szCs w:val="24"/>
          <w:lang w:eastAsia="ru-RU"/>
        </w:rPr>
        <w:t xml:space="preserve">             Г.М.Азаматова</w:t>
      </w: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E4637" w:rsidRDefault="002E4637"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2F531D" w:rsidP="002F531D">
      <w:pPr>
        <w:pStyle w:val="a5"/>
        <w:rPr>
          <w:rFonts w:ascii="Times New Roman" w:hAnsi="Times New Roman" w:cs="Times New Roman"/>
          <w:color w:val="444444"/>
          <w:sz w:val="24"/>
          <w:szCs w:val="24"/>
          <w:lang w:eastAsia="ru-RU"/>
        </w:rPr>
      </w:pPr>
    </w:p>
    <w:p w:rsidR="002F531D" w:rsidRDefault="000D0923" w:rsidP="000D0923">
      <w:pPr>
        <w:pStyle w:val="a5"/>
        <w:jc w:val="center"/>
        <w:rPr>
          <w:rFonts w:ascii="Times New Roman" w:hAnsi="Times New Roman" w:cs="Times New Roman"/>
          <w:bCs/>
          <w:color w:val="444444"/>
          <w:sz w:val="20"/>
          <w:szCs w:val="20"/>
          <w:bdr w:val="none" w:sz="0" w:space="0" w:color="auto" w:frame="1"/>
          <w:lang w:eastAsia="ru-RU"/>
        </w:rPr>
      </w:pPr>
      <w:r>
        <w:rPr>
          <w:rFonts w:ascii="Times New Roman" w:hAnsi="Times New Roman" w:cs="Times New Roman"/>
          <w:bCs/>
          <w:color w:val="444444"/>
          <w:sz w:val="20"/>
          <w:szCs w:val="20"/>
          <w:bdr w:val="none" w:sz="0" w:space="0" w:color="auto" w:frame="1"/>
          <w:lang w:eastAsia="ru-RU"/>
        </w:rPr>
        <w:t xml:space="preserve">                                                                                       </w:t>
      </w:r>
      <w:r w:rsidR="002F531D" w:rsidRPr="002F531D">
        <w:rPr>
          <w:rFonts w:ascii="Times New Roman" w:hAnsi="Times New Roman" w:cs="Times New Roman"/>
          <w:bCs/>
          <w:color w:val="444444"/>
          <w:sz w:val="20"/>
          <w:szCs w:val="20"/>
          <w:bdr w:val="none" w:sz="0" w:space="0" w:color="auto" w:frame="1"/>
          <w:lang w:eastAsia="ru-RU"/>
        </w:rPr>
        <w:t>Приложение №1 к решению Совета</w:t>
      </w:r>
    </w:p>
    <w:p w:rsidR="002F531D" w:rsidRDefault="000D0923" w:rsidP="000D0923">
      <w:pPr>
        <w:pStyle w:val="a5"/>
        <w:jc w:val="center"/>
        <w:rPr>
          <w:rFonts w:ascii="Times New Roman" w:hAnsi="Times New Roman" w:cs="Times New Roman"/>
          <w:bCs/>
          <w:color w:val="444444"/>
          <w:sz w:val="20"/>
          <w:szCs w:val="20"/>
          <w:bdr w:val="none" w:sz="0" w:space="0" w:color="auto" w:frame="1"/>
          <w:lang w:eastAsia="ru-RU"/>
        </w:rPr>
      </w:pPr>
      <w:r>
        <w:rPr>
          <w:rFonts w:ascii="Times New Roman" w:hAnsi="Times New Roman" w:cs="Times New Roman"/>
          <w:bCs/>
          <w:color w:val="444444"/>
          <w:sz w:val="20"/>
          <w:szCs w:val="20"/>
          <w:bdr w:val="none" w:sz="0" w:space="0" w:color="auto" w:frame="1"/>
          <w:lang w:eastAsia="ru-RU"/>
        </w:rPr>
        <w:t xml:space="preserve">                                                                                                          </w:t>
      </w:r>
      <w:r w:rsidR="002F531D" w:rsidRPr="002F531D">
        <w:rPr>
          <w:rFonts w:ascii="Times New Roman" w:hAnsi="Times New Roman" w:cs="Times New Roman"/>
          <w:bCs/>
          <w:color w:val="444444"/>
          <w:sz w:val="20"/>
          <w:szCs w:val="20"/>
          <w:bdr w:val="none" w:sz="0" w:space="0" w:color="auto" w:frame="1"/>
          <w:lang w:eastAsia="ru-RU"/>
        </w:rPr>
        <w:t xml:space="preserve">сельского </w:t>
      </w:r>
      <w:r w:rsidR="00562A7C" w:rsidRPr="002F531D">
        <w:rPr>
          <w:rFonts w:ascii="Times New Roman" w:hAnsi="Times New Roman" w:cs="Times New Roman"/>
          <w:bCs/>
          <w:color w:val="444444"/>
          <w:sz w:val="20"/>
          <w:szCs w:val="20"/>
          <w:bdr w:val="none" w:sz="0" w:space="0" w:color="auto" w:frame="1"/>
          <w:lang w:eastAsia="ru-RU"/>
        </w:rPr>
        <w:t> </w:t>
      </w:r>
      <w:r w:rsidR="002F531D" w:rsidRPr="002F531D">
        <w:rPr>
          <w:rFonts w:ascii="Times New Roman" w:hAnsi="Times New Roman" w:cs="Times New Roman"/>
          <w:bCs/>
          <w:color w:val="444444"/>
          <w:sz w:val="20"/>
          <w:szCs w:val="20"/>
          <w:bdr w:val="none" w:sz="0" w:space="0" w:color="auto" w:frame="1"/>
          <w:lang w:eastAsia="ru-RU"/>
        </w:rPr>
        <w:t xml:space="preserve"> поселения </w:t>
      </w:r>
      <w:r w:rsidR="00F868B3">
        <w:rPr>
          <w:rFonts w:ascii="Times New Roman" w:hAnsi="Times New Roman" w:cs="Times New Roman"/>
          <w:bCs/>
          <w:color w:val="444444"/>
          <w:sz w:val="20"/>
          <w:szCs w:val="20"/>
          <w:bdr w:val="none" w:sz="0" w:space="0" w:color="auto" w:frame="1"/>
          <w:lang w:eastAsia="ru-RU"/>
        </w:rPr>
        <w:t>Акмурунский</w:t>
      </w:r>
      <w:r w:rsidR="002F531D" w:rsidRPr="002F531D">
        <w:rPr>
          <w:rFonts w:ascii="Times New Roman" w:hAnsi="Times New Roman" w:cs="Times New Roman"/>
          <w:bCs/>
          <w:color w:val="444444"/>
          <w:sz w:val="20"/>
          <w:szCs w:val="20"/>
          <w:bdr w:val="none" w:sz="0" w:space="0" w:color="auto" w:frame="1"/>
          <w:lang w:eastAsia="ru-RU"/>
        </w:rPr>
        <w:t xml:space="preserve"> сельсовет </w:t>
      </w:r>
    </w:p>
    <w:p w:rsidR="002F531D" w:rsidRDefault="000D0923" w:rsidP="000D0923">
      <w:pPr>
        <w:pStyle w:val="a5"/>
        <w:jc w:val="center"/>
        <w:rPr>
          <w:rFonts w:ascii="Times New Roman" w:hAnsi="Times New Roman" w:cs="Times New Roman"/>
          <w:bCs/>
          <w:color w:val="444444"/>
          <w:sz w:val="20"/>
          <w:szCs w:val="20"/>
          <w:bdr w:val="none" w:sz="0" w:space="0" w:color="auto" w:frame="1"/>
          <w:lang w:eastAsia="ru-RU"/>
        </w:rPr>
      </w:pPr>
      <w:r>
        <w:rPr>
          <w:rFonts w:ascii="Times New Roman" w:hAnsi="Times New Roman" w:cs="Times New Roman"/>
          <w:bCs/>
          <w:color w:val="444444"/>
          <w:sz w:val="20"/>
          <w:szCs w:val="20"/>
          <w:bdr w:val="none" w:sz="0" w:space="0" w:color="auto" w:frame="1"/>
          <w:lang w:eastAsia="ru-RU"/>
        </w:rPr>
        <w:t xml:space="preserve">                                                                                                     </w:t>
      </w:r>
      <w:r w:rsidR="002F531D" w:rsidRPr="002F531D">
        <w:rPr>
          <w:rFonts w:ascii="Times New Roman" w:hAnsi="Times New Roman" w:cs="Times New Roman"/>
          <w:bCs/>
          <w:color w:val="444444"/>
          <w:sz w:val="20"/>
          <w:szCs w:val="20"/>
          <w:bdr w:val="none" w:sz="0" w:space="0" w:color="auto" w:frame="1"/>
          <w:lang w:eastAsia="ru-RU"/>
        </w:rPr>
        <w:t xml:space="preserve">муниципального района Баймакский район </w:t>
      </w:r>
    </w:p>
    <w:p w:rsidR="00562A7C" w:rsidRDefault="002F531D" w:rsidP="000D0923">
      <w:pPr>
        <w:pStyle w:val="a5"/>
        <w:jc w:val="right"/>
        <w:rPr>
          <w:rFonts w:ascii="Times New Roman" w:hAnsi="Times New Roman" w:cs="Times New Roman"/>
          <w:bCs/>
          <w:color w:val="444444"/>
          <w:sz w:val="20"/>
          <w:szCs w:val="20"/>
          <w:bdr w:val="none" w:sz="0" w:space="0" w:color="auto" w:frame="1"/>
          <w:lang w:eastAsia="ru-RU"/>
        </w:rPr>
      </w:pPr>
      <w:r w:rsidRPr="002F531D">
        <w:rPr>
          <w:rFonts w:ascii="Times New Roman" w:hAnsi="Times New Roman" w:cs="Times New Roman"/>
          <w:bCs/>
          <w:color w:val="444444"/>
          <w:sz w:val="20"/>
          <w:szCs w:val="20"/>
          <w:bdr w:val="none" w:sz="0" w:space="0" w:color="auto" w:frame="1"/>
          <w:lang w:eastAsia="ru-RU"/>
        </w:rPr>
        <w:t>Республики Башкортостан</w:t>
      </w:r>
      <w:r w:rsidR="00F868B3">
        <w:rPr>
          <w:rFonts w:ascii="Times New Roman" w:hAnsi="Times New Roman" w:cs="Times New Roman"/>
          <w:bCs/>
          <w:color w:val="444444"/>
          <w:sz w:val="20"/>
          <w:szCs w:val="20"/>
          <w:bdr w:val="none" w:sz="0" w:space="0" w:color="auto" w:frame="1"/>
          <w:lang w:eastAsia="ru-RU"/>
        </w:rPr>
        <w:t xml:space="preserve"> от 28.02.2016г.</w:t>
      </w:r>
      <w:r w:rsidR="00AD1479">
        <w:rPr>
          <w:rFonts w:ascii="Times New Roman" w:hAnsi="Times New Roman" w:cs="Times New Roman"/>
          <w:bCs/>
          <w:color w:val="444444"/>
          <w:sz w:val="20"/>
          <w:szCs w:val="20"/>
          <w:bdr w:val="none" w:sz="0" w:space="0" w:color="auto" w:frame="1"/>
          <w:lang w:eastAsia="ru-RU"/>
        </w:rPr>
        <w:t>№28</w:t>
      </w:r>
    </w:p>
    <w:p w:rsidR="002F531D" w:rsidRPr="002F531D" w:rsidRDefault="002F531D" w:rsidP="00562A7C">
      <w:pPr>
        <w:pStyle w:val="a5"/>
        <w:rPr>
          <w:rFonts w:ascii="Times New Roman" w:hAnsi="Times New Roman" w:cs="Times New Roman"/>
          <w:color w:val="444444"/>
          <w:sz w:val="20"/>
          <w:szCs w:val="20"/>
          <w:lang w:eastAsia="ru-RU"/>
        </w:rPr>
      </w:pPr>
    </w:p>
    <w:p w:rsidR="00562A7C" w:rsidRPr="002F531D" w:rsidRDefault="00562A7C" w:rsidP="002F531D">
      <w:pPr>
        <w:pStyle w:val="a5"/>
        <w:jc w:val="center"/>
        <w:rPr>
          <w:rFonts w:ascii="Times New Roman" w:hAnsi="Times New Roman" w:cs="Times New Roman"/>
          <w:b/>
          <w:color w:val="444444"/>
          <w:sz w:val="24"/>
          <w:szCs w:val="24"/>
          <w:lang w:eastAsia="ru-RU"/>
        </w:rPr>
      </w:pPr>
      <w:r w:rsidRPr="002F531D">
        <w:rPr>
          <w:rFonts w:ascii="Times New Roman" w:hAnsi="Times New Roman" w:cs="Times New Roman"/>
          <w:b/>
          <w:bCs/>
          <w:color w:val="444444"/>
          <w:sz w:val="24"/>
          <w:szCs w:val="24"/>
          <w:bdr w:val="none" w:sz="0" w:space="0" w:color="auto" w:frame="1"/>
          <w:lang w:eastAsia="ru-RU"/>
        </w:rPr>
        <w:t>ПОЛОЖЕНИЕ</w:t>
      </w:r>
    </w:p>
    <w:p w:rsidR="00562A7C" w:rsidRDefault="00562A7C" w:rsidP="002F531D">
      <w:pPr>
        <w:pStyle w:val="a5"/>
        <w:jc w:val="center"/>
        <w:rPr>
          <w:rFonts w:ascii="Times New Roman" w:hAnsi="Times New Roman" w:cs="Times New Roman"/>
          <w:b/>
          <w:bCs/>
          <w:color w:val="444444"/>
          <w:sz w:val="24"/>
          <w:szCs w:val="24"/>
          <w:bdr w:val="none" w:sz="0" w:space="0" w:color="auto" w:frame="1"/>
          <w:lang w:eastAsia="ru-RU"/>
        </w:rPr>
      </w:pPr>
      <w:r w:rsidRPr="00562A7C">
        <w:rPr>
          <w:rFonts w:ascii="Times New Roman" w:hAnsi="Times New Roman" w:cs="Times New Roman"/>
          <w:b/>
          <w:bCs/>
          <w:color w:val="444444"/>
          <w:sz w:val="24"/>
          <w:szCs w:val="24"/>
          <w:bdr w:val="none" w:sz="0" w:space="0" w:color="auto" w:frame="1"/>
          <w:lang w:eastAsia="ru-RU"/>
        </w:rPr>
        <w:t xml:space="preserve">о составе и порядке подготовки документов территориального планирования (генерального плана) </w:t>
      </w:r>
      <w:r w:rsidR="002F531D" w:rsidRPr="002F531D">
        <w:rPr>
          <w:rFonts w:ascii="Times New Roman" w:hAnsi="Times New Roman" w:cs="Times New Roman"/>
          <w:b/>
          <w:bCs/>
          <w:color w:val="444444"/>
          <w:sz w:val="24"/>
          <w:szCs w:val="24"/>
          <w:bdr w:val="none" w:sz="0" w:space="0" w:color="auto" w:frame="1"/>
          <w:lang w:eastAsia="ru-RU"/>
        </w:rPr>
        <w:t>сельского поселения</w:t>
      </w:r>
      <w:r w:rsidR="00AD1479" w:rsidRPr="00AD1479">
        <w:rPr>
          <w:color w:val="444444"/>
          <w:sz w:val="24"/>
          <w:szCs w:val="24"/>
        </w:rPr>
        <w:t xml:space="preserve"> </w:t>
      </w:r>
      <w:r w:rsidR="00AD1479" w:rsidRPr="00AD1479">
        <w:rPr>
          <w:rFonts w:ascii="Times New Roman" w:hAnsi="Times New Roman" w:cs="Times New Roman"/>
          <w:b/>
          <w:color w:val="444444"/>
          <w:sz w:val="24"/>
          <w:szCs w:val="24"/>
        </w:rPr>
        <w:t>Акмурунский</w:t>
      </w:r>
      <w:r w:rsidR="00AD1479" w:rsidRPr="002F531D">
        <w:rPr>
          <w:rFonts w:ascii="Times New Roman" w:hAnsi="Times New Roman" w:cs="Times New Roman"/>
          <w:b/>
          <w:bCs/>
          <w:color w:val="444444"/>
          <w:sz w:val="24"/>
          <w:szCs w:val="24"/>
          <w:bdr w:val="none" w:sz="0" w:space="0" w:color="auto" w:frame="1"/>
          <w:lang w:eastAsia="ru-RU"/>
        </w:rPr>
        <w:t xml:space="preserve"> </w:t>
      </w:r>
      <w:r w:rsidR="002F531D" w:rsidRPr="002F531D">
        <w:rPr>
          <w:rFonts w:ascii="Times New Roman" w:hAnsi="Times New Roman" w:cs="Times New Roman"/>
          <w:b/>
          <w:bCs/>
          <w:color w:val="444444"/>
          <w:sz w:val="24"/>
          <w:szCs w:val="24"/>
          <w:bdr w:val="none" w:sz="0" w:space="0" w:color="auto" w:frame="1"/>
          <w:lang w:eastAsia="ru-RU"/>
        </w:rPr>
        <w:t>сельсовет муниципального района Баймакский район Республики Башкортостан</w:t>
      </w:r>
      <w:r w:rsidRPr="00562A7C">
        <w:rPr>
          <w:rFonts w:ascii="Times New Roman" w:hAnsi="Times New Roman" w:cs="Times New Roman"/>
          <w:b/>
          <w:bCs/>
          <w:color w:val="444444"/>
          <w:sz w:val="24"/>
          <w:szCs w:val="24"/>
          <w:bdr w:val="none" w:sz="0" w:space="0" w:color="auto" w:frame="1"/>
          <w:lang w:eastAsia="ru-RU"/>
        </w:rPr>
        <w:t>, о порядке подготовки изменений и внесения их в такие документы, а также состав, порядок подготовки планов реализации таких документов</w:t>
      </w:r>
      <w:r w:rsidR="002F531D">
        <w:rPr>
          <w:rFonts w:ascii="Times New Roman" w:hAnsi="Times New Roman" w:cs="Times New Roman"/>
          <w:b/>
          <w:bCs/>
          <w:color w:val="444444"/>
          <w:sz w:val="24"/>
          <w:szCs w:val="24"/>
          <w:bdr w:val="none" w:sz="0" w:space="0" w:color="auto" w:frame="1"/>
          <w:lang w:eastAsia="ru-RU"/>
        </w:rPr>
        <w:t>.</w:t>
      </w:r>
    </w:p>
    <w:p w:rsidR="002F531D" w:rsidRPr="00562A7C" w:rsidRDefault="002F531D" w:rsidP="002F531D">
      <w:pPr>
        <w:pStyle w:val="a5"/>
        <w:jc w:val="center"/>
        <w:rPr>
          <w:rFonts w:ascii="Times New Roman" w:hAnsi="Times New Roman" w:cs="Times New Roman"/>
          <w:color w:val="444444"/>
          <w:sz w:val="24"/>
          <w:szCs w:val="24"/>
          <w:lang w:eastAsia="ru-RU"/>
        </w:rPr>
      </w:pPr>
    </w:p>
    <w:p w:rsid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Общие положения</w:t>
      </w:r>
    </w:p>
    <w:p w:rsidR="002F531D" w:rsidRPr="00562A7C" w:rsidRDefault="002F531D" w:rsidP="002F531D">
      <w:pPr>
        <w:pStyle w:val="a5"/>
        <w:jc w:val="center"/>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1.1.      Настоящее Положение о составе, порядке подготовки документа территориального планирования (генерального плана) </w:t>
      </w:r>
      <w:r w:rsidR="002F531D" w:rsidRPr="002F531D">
        <w:rPr>
          <w:rFonts w:ascii="Times New Roman" w:hAnsi="Times New Roman" w:cs="Times New Roman"/>
          <w:color w:val="444444"/>
          <w:sz w:val="24"/>
          <w:szCs w:val="24"/>
          <w:lang w:eastAsia="ru-RU"/>
        </w:rPr>
        <w:t xml:space="preserve">сельского поселения </w:t>
      </w:r>
      <w:r w:rsidR="00AD1479" w:rsidRPr="000D0923">
        <w:rPr>
          <w:rFonts w:ascii="Times New Roman" w:hAnsi="Times New Roman" w:cs="Times New Roman"/>
          <w:color w:val="444444"/>
          <w:sz w:val="24"/>
          <w:szCs w:val="24"/>
        </w:rPr>
        <w:t>Акмурунский</w:t>
      </w:r>
      <w:r w:rsidR="002F531D" w:rsidRPr="002F531D">
        <w:rPr>
          <w:rFonts w:ascii="Times New Roman" w:hAnsi="Times New Roman" w:cs="Times New Roman"/>
          <w:color w:val="444444"/>
          <w:sz w:val="24"/>
          <w:szCs w:val="24"/>
          <w:lang w:eastAsia="ru-RU"/>
        </w:rPr>
        <w:t xml:space="preserve"> сельсовет муниципального района Баймакский район Республики Башкортостан</w:t>
      </w:r>
      <w:r w:rsidRPr="00562A7C">
        <w:rPr>
          <w:rFonts w:ascii="Times New Roman" w:hAnsi="Times New Roman" w:cs="Times New Roman"/>
          <w:color w:val="444444"/>
          <w:sz w:val="24"/>
          <w:szCs w:val="24"/>
          <w:lang w:eastAsia="ru-RU"/>
        </w:rPr>
        <w:t>,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1.2.      </w:t>
      </w:r>
      <w:proofErr w:type="gramStart"/>
      <w:r w:rsidRPr="00562A7C">
        <w:rPr>
          <w:rFonts w:ascii="Times New Roman" w:hAnsi="Times New Roman" w:cs="Times New Roman"/>
          <w:color w:val="444444"/>
          <w:sz w:val="24"/>
          <w:szCs w:val="24"/>
          <w:lang w:eastAsia="ru-RU"/>
        </w:rPr>
        <w:t xml:space="preserve">Положение устанавливает требования к составу, порядку подготовки документа территориального планирования (генерального плана) </w:t>
      </w:r>
      <w:r w:rsidR="002F531D" w:rsidRPr="002F531D">
        <w:rPr>
          <w:rFonts w:ascii="Times New Roman" w:hAnsi="Times New Roman" w:cs="Times New Roman"/>
          <w:color w:val="444444"/>
          <w:sz w:val="24"/>
          <w:szCs w:val="24"/>
          <w:lang w:eastAsia="ru-RU"/>
        </w:rPr>
        <w:t xml:space="preserve">сельского поселения </w:t>
      </w:r>
      <w:r w:rsidR="00AD1479">
        <w:rPr>
          <w:color w:val="444444"/>
          <w:sz w:val="24"/>
          <w:szCs w:val="24"/>
        </w:rPr>
        <w:t>Акмурунский</w:t>
      </w:r>
      <w:r w:rsidR="002F531D" w:rsidRPr="002F531D">
        <w:rPr>
          <w:rFonts w:ascii="Times New Roman" w:hAnsi="Times New Roman" w:cs="Times New Roman"/>
          <w:color w:val="444444"/>
          <w:sz w:val="24"/>
          <w:szCs w:val="24"/>
          <w:lang w:eastAsia="ru-RU"/>
        </w:rPr>
        <w:t xml:space="preserve"> сельсовет муниципального района Баймакский район Республики Башкортостан </w:t>
      </w:r>
      <w:r w:rsidRPr="00562A7C">
        <w:rPr>
          <w:rFonts w:ascii="Times New Roman" w:hAnsi="Times New Roman" w:cs="Times New Roman"/>
          <w:color w:val="444444"/>
          <w:sz w:val="24"/>
          <w:szCs w:val="24"/>
          <w:lang w:eastAsia="ru-RU"/>
        </w:rPr>
        <w:t>(далее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roofErr w:type="gramEnd"/>
    </w:p>
    <w:p w:rsid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1.3.      </w:t>
      </w:r>
      <w:proofErr w:type="gramStart"/>
      <w:r w:rsidRPr="00562A7C">
        <w:rPr>
          <w:rFonts w:ascii="Times New Roman" w:hAnsi="Times New Roman" w:cs="Times New Roman"/>
          <w:color w:val="444444"/>
          <w:sz w:val="24"/>
          <w:szCs w:val="24"/>
          <w:lang w:eastAsia="ru-RU"/>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в том числе для установления функциональных зон, определения планируемого размещения объектов федерального значения, объектов</w:t>
      </w:r>
      <w:proofErr w:type="gramEnd"/>
      <w:r w:rsidRPr="00562A7C">
        <w:rPr>
          <w:rFonts w:ascii="Times New Roman" w:hAnsi="Times New Roman" w:cs="Times New Roman"/>
          <w:color w:val="444444"/>
          <w:sz w:val="24"/>
          <w:szCs w:val="24"/>
          <w:lang w:eastAsia="ru-RU"/>
        </w:rPr>
        <w:t xml:space="preserve"> регионального значения, объектов местного значения.</w:t>
      </w:r>
    </w:p>
    <w:p w:rsidR="002F531D" w:rsidRPr="00562A7C" w:rsidRDefault="002F531D" w:rsidP="002F531D">
      <w:pPr>
        <w:pStyle w:val="a5"/>
        <w:jc w:val="both"/>
        <w:rPr>
          <w:rFonts w:ascii="Times New Roman" w:hAnsi="Times New Roman" w:cs="Times New Roman"/>
          <w:color w:val="444444"/>
          <w:sz w:val="24"/>
          <w:szCs w:val="24"/>
          <w:lang w:eastAsia="ru-RU"/>
        </w:rPr>
      </w:pPr>
    </w:p>
    <w:p w:rsid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Общие требования к подготовке генерального плана</w:t>
      </w:r>
    </w:p>
    <w:p w:rsidR="002F531D" w:rsidRPr="00562A7C" w:rsidRDefault="002F531D" w:rsidP="002F531D">
      <w:pPr>
        <w:pStyle w:val="a5"/>
        <w:jc w:val="center"/>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2.1. Подготовка генерального плана осуществляется в соответствии с требованиями статьи</w:t>
      </w:r>
      <w:r w:rsidR="000D0923">
        <w:rPr>
          <w:rFonts w:ascii="Times New Roman" w:hAnsi="Times New Roman" w:cs="Times New Roman"/>
          <w:color w:val="444444"/>
          <w:sz w:val="24"/>
          <w:szCs w:val="24"/>
          <w:lang w:eastAsia="ru-RU"/>
        </w:rPr>
        <w:t xml:space="preserve"> </w:t>
      </w:r>
      <w:r w:rsidRPr="00562A7C">
        <w:rPr>
          <w:rFonts w:ascii="Times New Roman" w:hAnsi="Times New Roman" w:cs="Times New Roman"/>
          <w:color w:val="444444"/>
          <w:sz w:val="24"/>
          <w:szCs w:val="24"/>
          <w:lang w:eastAsia="ru-RU"/>
        </w:rPr>
        <w:t>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62A7C" w:rsidRPr="00562A7C" w:rsidRDefault="00562A7C" w:rsidP="00562A7C">
      <w:pPr>
        <w:pStyle w:val="a5"/>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2.2. Подготовка генерального плана осуществляется применительно ко всей территории поселения.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w:t>
      </w:r>
      <w:r w:rsidRPr="00562A7C">
        <w:rPr>
          <w:rFonts w:ascii="Times New Roman" w:hAnsi="Times New Roman" w:cs="Times New Roman"/>
          <w:color w:val="444444"/>
          <w:sz w:val="24"/>
          <w:szCs w:val="24"/>
          <w:lang w:eastAsia="ru-RU"/>
        </w:rPr>
        <w:lastRenderedPageBreak/>
        <w:t>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2.4. Решение о подготовке проекта генерального плана, а также решения о подготовке предложений о внесении в генеральный план изме</w:t>
      </w:r>
      <w:r w:rsidR="001A2D14">
        <w:rPr>
          <w:rFonts w:ascii="Times New Roman" w:hAnsi="Times New Roman" w:cs="Times New Roman"/>
          <w:color w:val="444444"/>
          <w:sz w:val="24"/>
          <w:szCs w:val="24"/>
          <w:lang w:eastAsia="ru-RU"/>
        </w:rPr>
        <w:t xml:space="preserve">нений принимаются </w:t>
      </w:r>
      <w:r w:rsidRPr="002F531D">
        <w:rPr>
          <w:rFonts w:ascii="Times New Roman" w:hAnsi="Times New Roman" w:cs="Times New Roman"/>
          <w:color w:val="444444"/>
          <w:sz w:val="24"/>
          <w:szCs w:val="24"/>
          <w:lang w:eastAsia="ru-RU"/>
        </w:rPr>
        <w:t xml:space="preserve">главой </w:t>
      </w:r>
      <w:r w:rsidR="002E4637">
        <w:rPr>
          <w:rFonts w:ascii="Times New Roman" w:hAnsi="Times New Roman" w:cs="Times New Roman"/>
          <w:color w:val="444444"/>
          <w:sz w:val="24"/>
          <w:szCs w:val="24"/>
          <w:lang w:eastAsia="ru-RU"/>
        </w:rPr>
        <w:t>сельского</w:t>
      </w:r>
      <w:r w:rsidRPr="002F531D">
        <w:rPr>
          <w:rFonts w:ascii="Times New Roman" w:hAnsi="Times New Roman" w:cs="Times New Roman"/>
          <w:color w:val="444444"/>
          <w:sz w:val="24"/>
          <w:szCs w:val="24"/>
          <w:lang w:eastAsia="ru-RU"/>
        </w:rPr>
        <w:t xml:space="preserve"> поселения</w:t>
      </w:r>
      <w:r w:rsidRPr="00562A7C">
        <w:rPr>
          <w:rFonts w:ascii="Times New Roman" w:hAnsi="Times New Roman" w:cs="Times New Roman"/>
          <w:color w:val="444444"/>
          <w:sz w:val="24"/>
          <w:szCs w:val="24"/>
          <w:lang w:eastAsia="ru-RU"/>
        </w:rPr>
        <w:t>.</w:t>
      </w:r>
    </w:p>
    <w:p w:rsidR="00562A7C" w:rsidRPr="00562A7C" w:rsidRDefault="00562A7C" w:rsidP="00562A7C">
      <w:pPr>
        <w:pStyle w:val="a5"/>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2.5. Финансирование подготовки генерального плана, подготовки изменений и внесения их в такой документ </w:t>
      </w:r>
      <w:proofErr w:type="gramStart"/>
      <w:r w:rsidRPr="00562A7C">
        <w:rPr>
          <w:rFonts w:ascii="Times New Roman" w:hAnsi="Times New Roman" w:cs="Times New Roman"/>
          <w:color w:val="444444"/>
          <w:sz w:val="24"/>
          <w:szCs w:val="24"/>
          <w:lang w:eastAsia="ru-RU"/>
        </w:rPr>
        <w:t>может</w:t>
      </w:r>
      <w:proofErr w:type="gramEnd"/>
      <w:r w:rsidRPr="00562A7C">
        <w:rPr>
          <w:rFonts w:ascii="Times New Roman" w:hAnsi="Times New Roman" w:cs="Times New Roman"/>
          <w:color w:val="444444"/>
          <w:sz w:val="24"/>
          <w:szCs w:val="24"/>
          <w:lang w:eastAsia="ru-RU"/>
        </w:rPr>
        <w:t xml:space="preserve">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2.6. Генеральный план поселения утверждается на срок не менее чем двадцать лет.</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F531D" w:rsidRPr="00562A7C" w:rsidRDefault="002F531D" w:rsidP="002F531D">
      <w:pPr>
        <w:pStyle w:val="a5"/>
        <w:jc w:val="both"/>
        <w:rPr>
          <w:rFonts w:ascii="Times New Roman" w:hAnsi="Times New Roman" w:cs="Times New Roman"/>
          <w:color w:val="444444"/>
          <w:sz w:val="24"/>
          <w:szCs w:val="24"/>
          <w:lang w:eastAsia="ru-RU"/>
        </w:rPr>
      </w:pPr>
    </w:p>
    <w:p w:rsid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Состав генерального плана</w:t>
      </w:r>
    </w:p>
    <w:p w:rsidR="002F531D" w:rsidRPr="00562A7C" w:rsidRDefault="002F531D" w:rsidP="002F531D">
      <w:pPr>
        <w:pStyle w:val="a5"/>
        <w:ind w:left="720"/>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Порядок подготовки проекта генерального плана</w:t>
      </w:r>
    </w:p>
    <w:p w:rsidR="002F531D" w:rsidRDefault="002F531D" w:rsidP="002F531D">
      <w:pPr>
        <w:pStyle w:val="a5"/>
        <w:jc w:val="both"/>
        <w:rPr>
          <w:rFonts w:ascii="Times New Roman" w:hAnsi="Times New Roman" w:cs="Times New Roman"/>
          <w:color w:val="444444"/>
          <w:sz w:val="24"/>
          <w:szCs w:val="24"/>
          <w:lang w:eastAsia="ru-RU"/>
        </w:rPr>
      </w:pPr>
    </w:p>
    <w:p w:rsidR="002F531D" w:rsidRDefault="002F531D" w:rsidP="002F531D">
      <w:pPr>
        <w:pStyle w:val="a5"/>
        <w:numPr>
          <w:ilvl w:val="0"/>
          <w:numId w:val="12"/>
        </w:numPr>
        <w:jc w:val="center"/>
        <w:rPr>
          <w:rFonts w:ascii="Times New Roman" w:hAnsi="Times New Roman" w:cs="Times New Roman"/>
          <w:color w:val="444444"/>
          <w:sz w:val="24"/>
          <w:szCs w:val="24"/>
          <w:lang w:eastAsia="ru-RU"/>
        </w:rPr>
      </w:pPr>
      <w:r>
        <w:rPr>
          <w:rFonts w:ascii="Times New Roman" w:hAnsi="Times New Roman" w:cs="Times New Roman"/>
          <w:color w:val="444444"/>
          <w:sz w:val="24"/>
          <w:szCs w:val="24"/>
          <w:lang w:eastAsia="ru-RU"/>
        </w:rPr>
        <w:t>Подготовка генерального плана</w:t>
      </w:r>
    </w:p>
    <w:p w:rsidR="002F531D" w:rsidRPr="00562A7C" w:rsidRDefault="002F531D" w:rsidP="002F531D">
      <w:pPr>
        <w:pStyle w:val="a5"/>
        <w:ind w:left="720"/>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         4.3. </w:t>
      </w:r>
      <w:proofErr w:type="gramStart"/>
      <w:r w:rsidRPr="00562A7C">
        <w:rPr>
          <w:rFonts w:ascii="Times New Roman" w:hAnsi="Times New Roman" w:cs="Times New Roman"/>
          <w:color w:val="444444"/>
          <w:sz w:val="24"/>
          <w:szCs w:val="24"/>
          <w:lang w:eastAsia="ru-RU"/>
        </w:rP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rsidRPr="00562A7C">
        <w:rPr>
          <w:rFonts w:ascii="Times New Roman" w:hAnsi="Times New Roman" w:cs="Times New Roman"/>
          <w:color w:val="444444"/>
          <w:sz w:val="24"/>
          <w:szCs w:val="24"/>
          <w:lang w:eastAsia="ru-RU"/>
        </w:rPr>
        <w:t>,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562A7C" w:rsidRDefault="00562A7C" w:rsidP="002F531D">
      <w:pPr>
        <w:pStyle w:val="a5"/>
        <w:numPr>
          <w:ilvl w:val="1"/>
          <w:numId w:val="12"/>
        </w:numPr>
        <w:ind w:left="0" w:firstLine="540"/>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lastRenderedPageBreak/>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2F531D" w:rsidRPr="00562A7C" w:rsidRDefault="002F531D" w:rsidP="002F531D">
      <w:pPr>
        <w:pStyle w:val="a5"/>
        <w:ind w:left="960"/>
        <w:jc w:val="both"/>
        <w:rPr>
          <w:rFonts w:ascii="Times New Roman" w:hAnsi="Times New Roman" w:cs="Times New Roman"/>
          <w:color w:val="444444"/>
          <w:sz w:val="24"/>
          <w:szCs w:val="24"/>
          <w:lang w:eastAsia="ru-RU"/>
        </w:rPr>
      </w:pPr>
    </w:p>
    <w:p w:rsidR="00562A7C" w:rsidRP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Порядок согласования проекта генерального плана</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         5.3. </w:t>
      </w:r>
      <w:proofErr w:type="gramStart"/>
      <w:r w:rsidRPr="00562A7C">
        <w:rPr>
          <w:rFonts w:ascii="Times New Roman" w:hAnsi="Times New Roman" w:cs="Times New Roman"/>
          <w:color w:val="444444"/>
          <w:sz w:val="24"/>
          <w:szCs w:val="24"/>
          <w:lang w:eastAsia="ru-RU"/>
        </w:rPr>
        <w:t xml:space="preserve">Администрация </w:t>
      </w:r>
      <w:r w:rsidR="002F531D" w:rsidRPr="002F531D">
        <w:rPr>
          <w:rFonts w:ascii="Times New Roman" w:hAnsi="Times New Roman" w:cs="Times New Roman"/>
          <w:color w:val="444444"/>
          <w:sz w:val="24"/>
          <w:szCs w:val="24"/>
          <w:lang w:eastAsia="ru-RU"/>
        </w:rPr>
        <w:t>сельского поселения _______ сельсовет муниципального района Баймакский район Республики Башкортостан</w:t>
      </w:r>
      <w:r w:rsidRPr="00562A7C">
        <w:rPr>
          <w:rFonts w:ascii="Times New Roman" w:hAnsi="Times New Roman" w:cs="Times New Roman"/>
          <w:color w:val="444444"/>
          <w:sz w:val="24"/>
          <w:szCs w:val="24"/>
          <w:lang w:eastAsia="ru-RU"/>
        </w:rPr>
        <w:t xml:space="preserve">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bookmarkStart w:id="0" w:name="_GoBack"/>
      <w:bookmarkEnd w:id="0"/>
      <w:r w:rsidRPr="00562A7C">
        <w:rPr>
          <w:rFonts w:ascii="Times New Roman" w:hAnsi="Times New Roman" w:cs="Times New Roman"/>
          <w:color w:val="444444"/>
          <w:sz w:val="24"/>
          <w:szCs w:val="24"/>
          <w:lang w:eastAsia="ru-RU"/>
        </w:rPr>
        <w:t>.</w:t>
      </w:r>
      <w:proofErr w:type="gramEnd"/>
    </w:p>
    <w:p w:rsidR="002F531D" w:rsidRPr="00562A7C" w:rsidRDefault="002F531D" w:rsidP="00562A7C">
      <w:pPr>
        <w:pStyle w:val="a5"/>
        <w:rPr>
          <w:rFonts w:ascii="Times New Roman" w:hAnsi="Times New Roman" w:cs="Times New Roman"/>
          <w:color w:val="444444"/>
          <w:sz w:val="24"/>
          <w:szCs w:val="24"/>
          <w:lang w:eastAsia="ru-RU"/>
        </w:rPr>
      </w:pPr>
    </w:p>
    <w:p w:rsid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Исходные данные для подготовки проекта генерального плана</w:t>
      </w:r>
    </w:p>
    <w:p w:rsidR="002F531D" w:rsidRPr="00562A7C" w:rsidRDefault="002F531D" w:rsidP="002F531D">
      <w:pPr>
        <w:pStyle w:val="a5"/>
        <w:ind w:left="720"/>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6.1. Исходные данные для подготовки проекта генерального плана включают в себя: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         нормативные правовые акты органов государственной власти </w:t>
      </w:r>
      <w:r w:rsidR="002E4637">
        <w:rPr>
          <w:rFonts w:ascii="Times New Roman" w:hAnsi="Times New Roman" w:cs="Times New Roman"/>
          <w:color w:val="444444"/>
          <w:sz w:val="24"/>
          <w:szCs w:val="24"/>
          <w:lang w:eastAsia="ru-RU"/>
        </w:rPr>
        <w:t>Республики Башкортостан</w:t>
      </w:r>
      <w:r w:rsidRPr="00562A7C">
        <w:rPr>
          <w:rFonts w:ascii="Times New Roman" w:hAnsi="Times New Roman" w:cs="Times New Roman"/>
          <w:color w:val="444444"/>
          <w:sz w:val="24"/>
          <w:szCs w:val="24"/>
          <w:lang w:eastAsia="ru-RU"/>
        </w:rPr>
        <w:t xml:space="preserve">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xml:space="preserve">         картографическую информацию, включая топографические карты требуемых масштабов, </w:t>
      </w:r>
      <w:proofErr w:type="spellStart"/>
      <w:r w:rsidRPr="00562A7C">
        <w:rPr>
          <w:rFonts w:ascii="Times New Roman" w:hAnsi="Times New Roman" w:cs="Times New Roman"/>
          <w:color w:val="444444"/>
          <w:sz w:val="24"/>
          <w:szCs w:val="24"/>
          <w:lang w:eastAsia="ru-RU"/>
        </w:rPr>
        <w:t>ортофотопланы</w:t>
      </w:r>
      <w:proofErr w:type="spellEnd"/>
      <w:r w:rsidRPr="00562A7C">
        <w:rPr>
          <w:rFonts w:ascii="Times New Roman" w:hAnsi="Times New Roman" w:cs="Times New Roman"/>
          <w:color w:val="444444"/>
          <w:sz w:val="24"/>
          <w:szCs w:val="24"/>
          <w:lang w:eastAsia="ru-RU"/>
        </w:rPr>
        <w:t xml:space="preserve">, </w:t>
      </w:r>
      <w:proofErr w:type="spellStart"/>
      <w:r w:rsidRPr="00562A7C">
        <w:rPr>
          <w:rFonts w:ascii="Times New Roman" w:hAnsi="Times New Roman" w:cs="Times New Roman"/>
          <w:color w:val="444444"/>
          <w:sz w:val="24"/>
          <w:szCs w:val="24"/>
          <w:lang w:eastAsia="ru-RU"/>
        </w:rPr>
        <w:t>аэр</w:t>
      </w:r>
      <w:proofErr w:type="gramStart"/>
      <w:r w:rsidRPr="00562A7C">
        <w:rPr>
          <w:rFonts w:ascii="Times New Roman" w:hAnsi="Times New Roman" w:cs="Times New Roman"/>
          <w:color w:val="444444"/>
          <w:sz w:val="24"/>
          <w:szCs w:val="24"/>
          <w:lang w:eastAsia="ru-RU"/>
        </w:rPr>
        <w:t>о</w:t>
      </w:r>
      <w:proofErr w:type="spellEnd"/>
      <w:r w:rsidRPr="00562A7C">
        <w:rPr>
          <w:rFonts w:ascii="Times New Roman" w:hAnsi="Times New Roman" w:cs="Times New Roman"/>
          <w:color w:val="444444"/>
          <w:sz w:val="24"/>
          <w:szCs w:val="24"/>
          <w:lang w:eastAsia="ru-RU"/>
        </w:rPr>
        <w:t>-</w:t>
      </w:r>
      <w:proofErr w:type="gramEnd"/>
      <w:r w:rsidRPr="00562A7C">
        <w:rPr>
          <w:rFonts w:ascii="Times New Roman" w:hAnsi="Times New Roman" w:cs="Times New Roman"/>
          <w:color w:val="444444"/>
          <w:sz w:val="24"/>
          <w:szCs w:val="24"/>
          <w:lang w:eastAsia="ru-RU"/>
        </w:rPr>
        <w:t xml:space="preserve">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иную информацию, требование о предоставлении которой может содержаться в задании на проектирование.</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6.2. Состав и содержание исходных данных определяются в соответствии с требованиями, предъявляемыми к генеральным планам.</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6.3.  Источниками получения исходной информации для подготовки проектов генеральных планов являются: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федеральная государственная информационная система территориального планирования;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информационная система обеспечения градостроительной деятельности;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автоматизированная информационная система государственного кадастра недвижимости;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аналитические и статистические доклады, обзоры и отчеты;</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фонды картографической и геодезической информации;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материалы инвентаризации земель и недвижимого имущества;</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материалы инженерно-геологических и инженерно-геодезических изысканий и исследований;</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планы и программы комплексного социально-экономического развития муниципального образования (при их наличии);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lastRenderedPageBreak/>
        <w:t xml:space="preserve">         программы, принятые в установленном порядке и реализуемые за счет средств федерального бюджета, бюджета </w:t>
      </w:r>
      <w:r w:rsidR="002E4637">
        <w:rPr>
          <w:rFonts w:ascii="Times New Roman" w:hAnsi="Times New Roman" w:cs="Times New Roman"/>
          <w:color w:val="444444"/>
          <w:sz w:val="24"/>
          <w:szCs w:val="24"/>
          <w:lang w:eastAsia="ru-RU"/>
        </w:rPr>
        <w:t>Республики Башкортостан</w:t>
      </w:r>
      <w:r w:rsidRPr="00562A7C">
        <w:rPr>
          <w:rFonts w:ascii="Times New Roman" w:hAnsi="Times New Roman" w:cs="Times New Roman"/>
          <w:color w:val="444444"/>
          <w:sz w:val="24"/>
          <w:szCs w:val="24"/>
          <w:lang w:eastAsia="ru-RU"/>
        </w:rPr>
        <w:t>,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562A7C" w:rsidRPr="00562A7C" w:rsidRDefault="00562A7C" w:rsidP="00562A7C">
      <w:pPr>
        <w:pStyle w:val="a5"/>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иные сведения.</w:t>
      </w:r>
    </w:p>
    <w:p w:rsidR="00562A7C" w:rsidRPr="00562A7C" w:rsidRDefault="00562A7C" w:rsidP="00562A7C">
      <w:pPr>
        <w:pStyle w:val="a5"/>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6.4</w:t>
      </w:r>
      <w:r w:rsidR="001A2D14">
        <w:rPr>
          <w:rFonts w:ascii="Times New Roman" w:hAnsi="Times New Roman" w:cs="Times New Roman"/>
          <w:color w:val="444444"/>
          <w:sz w:val="24"/>
          <w:szCs w:val="24"/>
          <w:lang w:eastAsia="ru-RU"/>
        </w:rPr>
        <w:t xml:space="preserve">.  Исходные данные </w:t>
      </w:r>
      <w:r w:rsidRPr="00562A7C">
        <w:rPr>
          <w:rFonts w:ascii="Times New Roman" w:hAnsi="Times New Roman" w:cs="Times New Roman"/>
          <w:color w:val="444444"/>
          <w:sz w:val="24"/>
          <w:szCs w:val="24"/>
          <w:lang w:eastAsia="ru-RU"/>
        </w:rPr>
        <w:t xml:space="preserve"> предоставляются органом местного самоуправления или заинтересованным лицом, обеспечивающим подготовку генерального плана.</w:t>
      </w:r>
    </w:p>
    <w:p w:rsid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Утверждение генерального плана</w:t>
      </w:r>
    </w:p>
    <w:p w:rsidR="002F531D" w:rsidRPr="00562A7C" w:rsidRDefault="002F531D" w:rsidP="002F531D">
      <w:pPr>
        <w:pStyle w:val="a5"/>
        <w:ind w:left="720"/>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7.1. Порядок утверждения генерального плана осуществляется в соответствии со статьёй 24 Градостроительного кодекса Российской Федерации.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7.3.  </w:t>
      </w:r>
      <w:proofErr w:type="gramStart"/>
      <w:r w:rsidR="002E4637">
        <w:rPr>
          <w:rFonts w:ascii="Times New Roman" w:hAnsi="Times New Roman" w:cs="Times New Roman"/>
          <w:color w:val="444444"/>
          <w:sz w:val="24"/>
          <w:szCs w:val="24"/>
          <w:lang w:eastAsia="ru-RU"/>
        </w:rPr>
        <w:t>Совет сельского</w:t>
      </w:r>
      <w:r w:rsidRPr="00562A7C">
        <w:rPr>
          <w:rFonts w:ascii="Times New Roman" w:hAnsi="Times New Roman" w:cs="Times New Roman"/>
          <w:color w:val="444444"/>
          <w:sz w:val="24"/>
          <w:szCs w:val="24"/>
          <w:lang w:eastAsia="ru-RU"/>
        </w:rPr>
        <w:t xml:space="preserve"> поселения</w:t>
      </w:r>
      <w:r w:rsidR="002E4637">
        <w:rPr>
          <w:rFonts w:ascii="Times New Roman" w:hAnsi="Times New Roman" w:cs="Times New Roman"/>
          <w:color w:val="444444"/>
          <w:sz w:val="24"/>
          <w:szCs w:val="24"/>
          <w:lang w:eastAsia="ru-RU"/>
        </w:rPr>
        <w:t xml:space="preserve"> </w:t>
      </w:r>
      <w:r w:rsidR="00AD1479" w:rsidRPr="00AD1479">
        <w:rPr>
          <w:rFonts w:ascii="Times New Roman" w:hAnsi="Times New Roman" w:cs="Times New Roman"/>
          <w:color w:val="444444"/>
          <w:sz w:val="24"/>
          <w:szCs w:val="24"/>
        </w:rPr>
        <w:t>Акмурунский</w:t>
      </w:r>
      <w:r w:rsidR="002E4637">
        <w:rPr>
          <w:rFonts w:ascii="Times New Roman" w:hAnsi="Times New Roman" w:cs="Times New Roman"/>
          <w:color w:val="444444"/>
          <w:sz w:val="24"/>
          <w:szCs w:val="24"/>
          <w:lang w:eastAsia="ru-RU"/>
        </w:rPr>
        <w:t xml:space="preserve"> сельсовет муниципального района Баймакский район Республики Башкортостан</w:t>
      </w:r>
      <w:r w:rsidRPr="00562A7C">
        <w:rPr>
          <w:rFonts w:ascii="Times New Roman" w:hAnsi="Times New Roman" w:cs="Times New Roman"/>
          <w:color w:val="444444"/>
          <w:sz w:val="24"/>
          <w:szCs w:val="24"/>
          <w:lang w:eastAsia="ru-RU"/>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w:t>
      </w:r>
      <w:r w:rsidR="002E4637">
        <w:rPr>
          <w:rFonts w:ascii="Times New Roman" w:hAnsi="Times New Roman" w:cs="Times New Roman"/>
          <w:color w:val="444444"/>
          <w:sz w:val="24"/>
          <w:szCs w:val="24"/>
          <w:lang w:eastAsia="ru-RU"/>
        </w:rPr>
        <w:t>е</w:t>
      </w:r>
      <w:r w:rsidRPr="00562A7C">
        <w:rPr>
          <w:rFonts w:ascii="Times New Roman" w:hAnsi="Times New Roman" w:cs="Times New Roman"/>
          <w:color w:val="444444"/>
          <w:sz w:val="24"/>
          <w:szCs w:val="24"/>
          <w:lang w:eastAsia="ru-RU"/>
        </w:rPr>
        <w:t xml:space="preserve">т решение об утверждении генерального плана или об отклонении проекта генерального плана и о направлении его соответственно главе </w:t>
      </w:r>
      <w:r w:rsidR="002E4637">
        <w:rPr>
          <w:rFonts w:ascii="Times New Roman" w:hAnsi="Times New Roman" w:cs="Times New Roman"/>
          <w:color w:val="444444"/>
          <w:sz w:val="24"/>
          <w:szCs w:val="24"/>
          <w:lang w:eastAsia="ru-RU"/>
        </w:rPr>
        <w:t>сельского</w:t>
      </w:r>
      <w:r w:rsidRPr="00562A7C">
        <w:rPr>
          <w:rFonts w:ascii="Times New Roman" w:hAnsi="Times New Roman" w:cs="Times New Roman"/>
          <w:color w:val="444444"/>
          <w:sz w:val="24"/>
          <w:szCs w:val="24"/>
          <w:lang w:eastAsia="ru-RU"/>
        </w:rPr>
        <w:t xml:space="preserve"> поселения на доработку в соответствии с указанными протоколом и заключением.</w:t>
      </w:r>
      <w:proofErr w:type="gramEnd"/>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7.6.  </w:t>
      </w:r>
      <w:proofErr w:type="gramStart"/>
      <w:r w:rsidRPr="00562A7C">
        <w:rPr>
          <w:rFonts w:ascii="Times New Roman" w:hAnsi="Times New Roman" w:cs="Times New Roman"/>
          <w:color w:val="444444"/>
          <w:sz w:val="24"/>
          <w:szCs w:val="24"/>
          <w:lang w:eastAsia="ru-RU"/>
        </w:rPr>
        <w:t xml:space="preserve">Администрацией </w:t>
      </w:r>
      <w:r w:rsidR="002F531D" w:rsidRPr="002F531D">
        <w:rPr>
          <w:rFonts w:ascii="Times New Roman" w:hAnsi="Times New Roman" w:cs="Times New Roman"/>
          <w:color w:val="444444"/>
          <w:sz w:val="24"/>
          <w:szCs w:val="24"/>
          <w:lang w:eastAsia="ru-RU"/>
        </w:rPr>
        <w:t xml:space="preserve">сельского поселения </w:t>
      </w:r>
      <w:r w:rsidR="00AD1479" w:rsidRPr="00AD1479">
        <w:rPr>
          <w:rFonts w:ascii="Times New Roman" w:hAnsi="Times New Roman" w:cs="Times New Roman"/>
          <w:color w:val="444444"/>
          <w:sz w:val="24"/>
          <w:szCs w:val="24"/>
        </w:rPr>
        <w:t>Акмурунский</w:t>
      </w:r>
      <w:r w:rsidR="00AD1479" w:rsidRPr="00AD1479">
        <w:rPr>
          <w:rFonts w:ascii="Times New Roman" w:hAnsi="Times New Roman" w:cs="Times New Roman"/>
          <w:color w:val="444444"/>
          <w:sz w:val="24"/>
          <w:szCs w:val="24"/>
          <w:lang w:eastAsia="ru-RU"/>
        </w:rPr>
        <w:t xml:space="preserve"> </w:t>
      </w:r>
      <w:r w:rsidR="002F531D" w:rsidRPr="002F531D">
        <w:rPr>
          <w:rFonts w:ascii="Times New Roman" w:hAnsi="Times New Roman" w:cs="Times New Roman"/>
          <w:color w:val="444444"/>
          <w:sz w:val="24"/>
          <w:szCs w:val="24"/>
          <w:lang w:eastAsia="ru-RU"/>
        </w:rPr>
        <w:t xml:space="preserve">сельсовет муниципального района Баймакский район Республики Башкортостан </w:t>
      </w:r>
      <w:r w:rsidRPr="00562A7C">
        <w:rPr>
          <w:rFonts w:ascii="Times New Roman" w:hAnsi="Times New Roman" w:cs="Times New Roman"/>
          <w:color w:val="444444"/>
          <w:sz w:val="24"/>
          <w:szCs w:val="24"/>
          <w:lang w:eastAsia="ru-RU"/>
        </w:rPr>
        <w:t>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roofErr w:type="gramEnd"/>
    </w:p>
    <w:p w:rsidR="002F531D" w:rsidRPr="00562A7C" w:rsidRDefault="002F531D" w:rsidP="002F531D">
      <w:pPr>
        <w:pStyle w:val="a5"/>
        <w:jc w:val="both"/>
        <w:rPr>
          <w:rFonts w:ascii="Times New Roman" w:hAnsi="Times New Roman" w:cs="Times New Roman"/>
          <w:color w:val="444444"/>
          <w:sz w:val="24"/>
          <w:szCs w:val="24"/>
          <w:lang w:eastAsia="ru-RU"/>
        </w:rPr>
      </w:pPr>
    </w:p>
    <w:p w:rsidR="00562A7C" w:rsidRP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Реализация генерального плана</w:t>
      </w:r>
    </w:p>
    <w:p w:rsidR="00562A7C" w:rsidRDefault="00562A7C" w:rsidP="00562A7C">
      <w:pPr>
        <w:pStyle w:val="a5"/>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8.1. Реализация генерального плана осуществляется в соответствии со статьей 26 Градостроительного кодекса Российской Федерации.</w:t>
      </w:r>
    </w:p>
    <w:p w:rsidR="002F531D" w:rsidRPr="00562A7C" w:rsidRDefault="002F531D" w:rsidP="00562A7C">
      <w:pPr>
        <w:pStyle w:val="a5"/>
        <w:rPr>
          <w:rFonts w:ascii="Times New Roman" w:hAnsi="Times New Roman" w:cs="Times New Roman"/>
          <w:color w:val="444444"/>
          <w:sz w:val="24"/>
          <w:szCs w:val="24"/>
          <w:lang w:eastAsia="ru-RU"/>
        </w:rPr>
      </w:pPr>
    </w:p>
    <w:p w:rsidR="00562A7C" w:rsidRDefault="00562A7C" w:rsidP="002F531D">
      <w:pPr>
        <w:pStyle w:val="a5"/>
        <w:numPr>
          <w:ilvl w:val="0"/>
          <w:numId w:val="12"/>
        </w:numPr>
        <w:jc w:val="center"/>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Порядок подготовки изменений и внесения их в генеральный план</w:t>
      </w:r>
    </w:p>
    <w:p w:rsidR="002F531D" w:rsidRPr="00562A7C" w:rsidRDefault="002F531D" w:rsidP="002F531D">
      <w:pPr>
        <w:pStyle w:val="a5"/>
        <w:ind w:left="720"/>
        <w:rPr>
          <w:rFonts w:ascii="Times New Roman" w:hAnsi="Times New Roman" w:cs="Times New Roman"/>
          <w:color w:val="444444"/>
          <w:sz w:val="24"/>
          <w:szCs w:val="24"/>
          <w:lang w:eastAsia="ru-RU"/>
        </w:rPr>
      </w:pPr>
    </w:p>
    <w:p w:rsidR="00562A7C" w:rsidRPr="00562A7C" w:rsidRDefault="00562A7C" w:rsidP="002F531D">
      <w:pPr>
        <w:pStyle w:val="a5"/>
        <w:jc w:val="both"/>
        <w:rPr>
          <w:rFonts w:ascii="Times New Roman" w:hAnsi="Times New Roman" w:cs="Times New Roman"/>
          <w:color w:val="444444"/>
          <w:sz w:val="24"/>
          <w:szCs w:val="24"/>
          <w:lang w:eastAsia="ru-RU"/>
        </w:rPr>
      </w:pPr>
      <w:r w:rsidRPr="00562A7C">
        <w:rPr>
          <w:rFonts w:ascii="Times New Roman" w:hAnsi="Times New Roman" w:cs="Times New Roman"/>
          <w:color w:val="444444"/>
          <w:sz w:val="24"/>
          <w:szCs w:val="24"/>
          <w:lang w:eastAsia="ru-RU"/>
        </w:rPr>
        <w:t>         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206222" w:rsidRDefault="00562A7C" w:rsidP="002F531D">
      <w:pPr>
        <w:pStyle w:val="a5"/>
        <w:jc w:val="both"/>
      </w:pPr>
      <w:r w:rsidRPr="00562A7C">
        <w:rPr>
          <w:rFonts w:ascii="Times New Roman" w:hAnsi="Times New Roman" w:cs="Times New Roman"/>
          <w:color w:val="444444"/>
          <w:sz w:val="24"/>
          <w:szCs w:val="24"/>
          <w:lang w:eastAsia="ru-RU"/>
        </w:rPr>
        <w:t xml:space="preserve">         9.2.  Внесение в генеральный план изменений, предусматривающих изменение границ населенных пунктов в целях жилищного строительства или определения зон </w:t>
      </w:r>
      <w:r w:rsidRPr="00562A7C">
        <w:rPr>
          <w:rFonts w:ascii="Times New Roman" w:hAnsi="Times New Roman" w:cs="Times New Roman"/>
          <w:color w:val="444444"/>
          <w:sz w:val="24"/>
          <w:szCs w:val="24"/>
          <w:lang w:eastAsia="ru-RU"/>
        </w:rPr>
        <w:lastRenderedPageBreak/>
        <w:t>рекреационного назначения, осуществляется без проведения общественных обсуждений или публичных слушаний.</w:t>
      </w:r>
    </w:p>
    <w:sectPr w:rsidR="00206222" w:rsidSect="002E4637">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6F2"/>
    <w:multiLevelType w:val="multilevel"/>
    <w:tmpl w:val="C5FCEEFA"/>
    <w:lvl w:ilvl="0">
      <w:start w:val="1"/>
      <w:numFmt w:val="decimal"/>
      <w:lvlText w:val="%1."/>
      <w:lvlJc w:val="left"/>
      <w:pPr>
        <w:ind w:left="720" w:hanging="360"/>
      </w:pPr>
      <w:rPr>
        <w:rFonts w:hint="default"/>
      </w:rPr>
    </w:lvl>
    <w:lvl w:ilvl="1">
      <w:start w:val="6"/>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0BE448C2"/>
    <w:multiLevelType w:val="multilevel"/>
    <w:tmpl w:val="F7FE7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776D4"/>
    <w:multiLevelType w:val="multilevel"/>
    <w:tmpl w:val="CAA6D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A4C70"/>
    <w:multiLevelType w:val="multilevel"/>
    <w:tmpl w:val="59A6B7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6E4CC4"/>
    <w:multiLevelType w:val="multilevel"/>
    <w:tmpl w:val="820A45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F5EBE"/>
    <w:multiLevelType w:val="multilevel"/>
    <w:tmpl w:val="B164ED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B0BA4"/>
    <w:multiLevelType w:val="multilevel"/>
    <w:tmpl w:val="7EAAA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245C99"/>
    <w:multiLevelType w:val="hybridMultilevel"/>
    <w:tmpl w:val="2A5A3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196427"/>
    <w:multiLevelType w:val="multilevel"/>
    <w:tmpl w:val="EEA6EE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2104C"/>
    <w:multiLevelType w:val="multilevel"/>
    <w:tmpl w:val="F0CC7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53025C"/>
    <w:multiLevelType w:val="multilevel"/>
    <w:tmpl w:val="4642CF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960DC5"/>
    <w:multiLevelType w:val="multilevel"/>
    <w:tmpl w:val="E5EC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2"/>
  </w:num>
  <w:num w:numId="4">
    <w:abstractNumId w:val="1"/>
  </w:num>
  <w:num w:numId="5">
    <w:abstractNumId w:val="6"/>
  </w:num>
  <w:num w:numId="6">
    <w:abstractNumId w:val="5"/>
  </w:num>
  <w:num w:numId="7">
    <w:abstractNumId w:val="3"/>
  </w:num>
  <w:num w:numId="8">
    <w:abstractNumId w:val="4"/>
  </w:num>
  <w:num w:numId="9">
    <w:abstractNumId w:val="8"/>
  </w:num>
  <w:num w:numId="10">
    <w:abstractNumId w:val="10"/>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62A7C"/>
    <w:rsid w:val="000D0923"/>
    <w:rsid w:val="001A2D14"/>
    <w:rsid w:val="00206222"/>
    <w:rsid w:val="002E4637"/>
    <w:rsid w:val="002F531D"/>
    <w:rsid w:val="00562A7C"/>
    <w:rsid w:val="007E672B"/>
    <w:rsid w:val="0087346E"/>
    <w:rsid w:val="008C63C4"/>
    <w:rsid w:val="00AD1479"/>
    <w:rsid w:val="00EC28D9"/>
    <w:rsid w:val="00EF09A9"/>
    <w:rsid w:val="00F86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A7C"/>
    <w:rPr>
      <w:rFonts w:ascii="Tahoma" w:hAnsi="Tahoma" w:cs="Tahoma"/>
      <w:sz w:val="16"/>
      <w:szCs w:val="16"/>
    </w:rPr>
  </w:style>
  <w:style w:type="character" w:customStyle="1" w:styleId="a4">
    <w:name w:val="Текст выноски Знак"/>
    <w:basedOn w:val="a0"/>
    <w:link w:val="a3"/>
    <w:uiPriority w:val="99"/>
    <w:semiHidden/>
    <w:rsid w:val="00562A7C"/>
    <w:rPr>
      <w:rFonts w:ascii="Tahoma" w:hAnsi="Tahoma" w:cs="Tahoma"/>
      <w:sz w:val="16"/>
      <w:szCs w:val="16"/>
    </w:rPr>
  </w:style>
  <w:style w:type="paragraph" w:styleId="a5">
    <w:name w:val="No Spacing"/>
    <w:uiPriority w:val="1"/>
    <w:qFormat/>
    <w:rsid w:val="00562A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A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A7C"/>
    <w:rPr>
      <w:rFonts w:ascii="Tahoma" w:hAnsi="Tahoma" w:cs="Tahoma"/>
      <w:sz w:val="16"/>
      <w:szCs w:val="16"/>
    </w:rPr>
  </w:style>
  <w:style w:type="paragraph" w:styleId="a5">
    <w:name w:val="No Spacing"/>
    <w:uiPriority w:val="1"/>
    <w:qFormat/>
    <w:rsid w:val="00562A7C"/>
    <w:pPr>
      <w:spacing w:after="0" w:line="240" w:lineRule="auto"/>
    </w:pPr>
  </w:style>
</w:styles>
</file>

<file path=word/webSettings.xml><?xml version="1.0" encoding="utf-8"?>
<w:webSettings xmlns:r="http://schemas.openxmlformats.org/officeDocument/2006/relationships" xmlns:w="http://schemas.openxmlformats.org/wordprocessingml/2006/main">
  <w:divs>
    <w:div w:id="296885658">
      <w:bodyDiv w:val="1"/>
      <w:marLeft w:val="0"/>
      <w:marRight w:val="0"/>
      <w:marTop w:val="0"/>
      <w:marBottom w:val="0"/>
      <w:divBdr>
        <w:top w:val="none" w:sz="0" w:space="0" w:color="auto"/>
        <w:left w:val="none" w:sz="0" w:space="0" w:color="auto"/>
        <w:bottom w:val="none" w:sz="0" w:space="0" w:color="auto"/>
        <w:right w:val="none" w:sz="0" w:space="0" w:color="auto"/>
      </w:divBdr>
      <w:divsChild>
        <w:div w:id="1886871892">
          <w:marLeft w:val="0"/>
          <w:marRight w:val="0"/>
          <w:marTop w:val="0"/>
          <w:marBottom w:val="360"/>
          <w:divBdr>
            <w:top w:val="none" w:sz="0" w:space="0" w:color="auto"/>
            <w:left w:val="none" w:sz="0" w:space="0" w:color="auto"/>
            <w:bottom w:val="none" w:sz="0" w:space="0" w:color="auto"/>
            <w:right w:val="none" w:sz="0" w:space="0" w:color="auto"/>
          </w:divBdr>
        </w:div>
        <w:div w:id="922252633">
          <w:marLeft w:val="0"/>
          <w:marRight w:val="0"/>
          <w:marTop w:val="0"/>
          <w:marBottom w:val="0"/>
          <w:divBdr>
            <w:top w:val="none" w:sz="0" w:space="0" w:color="auto"/>
            <w:left w:val="none" w:sz="0" w:space="0" w:color="auto"/>
            <w:bottom w:val="none" w:sz="0" w:space="0" w:color="auto"/>
            <w:right w:val="none" w:sz="0" w:space="0" w:color="auto"/>
          </w:divBdr>
          <w:divsChild>
            <w:div w:id="1242956900">
              <w:marLeft w:val="0"/>
              <w:marRight w:val="0"/>
              <w:marTop w:val="0"/>
              <w:marBottom w:val="360"/>
              <w:divBdr>
                <w:top w:val="none" w:sz="0" w:space="0" w:color="auto"/>
                <w:left w:val="none" w:sz="0" w:space="0" w:color="auto"/>
                <w:bottom w:val="none" w:sz="0" w:space="0" w:color="auto"/>
                <w:right w:val="none" w:sz="0" w:space="0" w:color="auto"/>
              </w:divBdr>
            </w:div>
            <w:div w:id="20417374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782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2287</Words>
  <Characters>13040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Архитектиор</dc:creator>
  <cp:lastModifiedBy>BUH-7</cp:lastModifiedBy>
  <cp:revision>2</cp:revision>
  <dcterms:created xsi:type="dcterms:W3CDTF">2019-04-03T23:47:00Z</dcterms:created>
  <dcterms:modified xsi:type="dcterms:W3CDTF">2019-04-03T23:47:00Z</dcterms:modified>
</cp:coreProperties>
</file>