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1604"/>
        <w:gridCol w:w="3925"/>
      </w:tblGrid>
      <w:tr w:rsidR="00C90252" w:rsidTr="00C90252">
        <w:tc>
          <w:tcPr>
            <w:tcW w:w="4608" w:type="dxa"/>
            <w:tcBorders>
              <w:top w:val="nil"/>
              <w:left w:val="nil"/>
              <w:bottom w:val="nil"/>
              <w:right w:val="nil"/>
            </w:tcBorders>
          </w:tcPr>
          <w:p w:rsidR="00C90252" w:rsidRDefault="00C90252" w:rsidP="00C90252">
            <w:pPr>
              <w:pStyle w:val="a3"/>
              <w:jc w:val="center"/>
              <w:rPr>
                <w:rFonts w:ascii="Times New Roman" w:hAnsi="Times New Roman"/>
                <w:lang w:val="ba-RU"/>
              </w:rPr>
            </w:pPr>
            <w:r>
              <w:rPr>
                <w:lang w:val="ba-RU"/>
              </w:rPr>
              <w:t>БАШҠОРТОСТАН РЕСПУБЛИКАҺЫ</w:t>
            </w:r>
          </w:p>
          <w:p w:rsidR="00C90252" w:rsidRDefault="00C90252" w:rsidP="00C90252">
            <w:pPr>
              <w:pStyle w:val="a3"/>
              <w:jc w:val="center"/>
            </w:pPr>
            <w:r>
              <w:t>БАЙМ</w:t>
            </w:r>
            <w:r>
              <w:rPr>
                <w:lang w:val="ba-RU"/>
              </w:rPr>
              <w:t>АҠ</w:t>
            </w:r>
            <w:r>
              <w:t xml:space="preserve"> РАЙОНЫ МУНИЦИПАЛЬ</w:t>
            </w:r>
          </w:p>
          <w:p w:rsidR="00C90252" w:rsidRDefault="00C90252" w:rsidP="00C90252">
            <w:pPr>
              <w:pStyle w:val="a3"/>
              <w:jc w:val="center"/>
            </w:pPr>
            <w:r>
              <w:t>РАЙОНЫНЫ</w:t>
            </w:r>
            <w:r>
              <w:rPr>
                <w:lang w:val="ba-RU"/>
              </w:rPr>
              <w:t xml:space="preserve">Ң </w:t>
            </w:r>
            <w:r>
              <w:rPr>
                <w:lang w:val="en-US"/>
              </w:rPr>
              <w:t>A</w:t>
            </w:r>
            <w:r>
              <w:rPr>
                <w:lang w:val="ba-RU"/>
              </w:rPr>
              <w:t>Ҡ</w:t>
            </w:r>
            <w:r>
              <w:t>МОРОН АУЫЛ</w:t>
            </w:r>
          </w:p>
          <w:p w:rsidR="00C90252" w:rsidRDefault="00C90252" w:rsidP="00C90252">
            <w:pPr>
              <w:pStyle w:val="a3"/>
              <w:jc w:val="center"/>
              <w:rPr>
                <w:lang w:val="ba-RU"/>
              </w:rPr>
            </w:pPr>
            <w:r>
              <w:t>СОВЕТЫ АУЫЛ БИЛ</w:t>
            </w:r>
            <w:r>
              <w:rPr>
                <w:lang w:val="ba-RU"/>
              </w:rPr>
              <w:t>Ә</w:t>
            </w:r>
            <w:r>
              <w:t>М</w:t>
            </w:r>
            <w:r>
              <w:rPr>
                <w:lang w:val="ba-RU"/>
              </w:rPr>
              <w:t>ӘҺЕ</w:t>
            </w:r>
          </w:p>
          <w:p w:rsidR="00C90252" w:rsidRDefault="00C90252" w:rsidP="00C90252">
            <w:pPr>
              <w:pStyle w:val="a3"/>
              <w:jc w:val="center"/>
            </w:pPr>
            <w:r>
              <w:t>СОВЕТЫ</w:t>
            </w:r>
          </w:p>
          <w:p w:rsidR="00C90252" w:rsidRDefault="00C90252" w:rsidP="00C90252">
            <w:pPr>
              <w:pStyle w:val="a3"/>
              <w:jc w:val="center"/>
            </w:pPr>
          </w:p>
          <w:p w:rsidR="00C90252" w:rsidRDefault="00C90252" w:rsidP="00C90252">
            <w:pPr>
              <w:pStyle w:val="a3"/>
              <w:jc w:val="center"/>
              <w:rPr>
                <w:sz w:val="16"/>
                <w:szCs w:val="16"/>
              </w:rPr>
            </w:pPr>
            <w:r>
              <w:rPr>
                <w:sz w:val="16"/>
                <w:szCs w:val="16"/>
              </w:rPr>
              <w:t>453676,Байма</w:t>
            </w:r>
            <w:r>
              <w:rPr>
                <w:sz w:val="16"/>
                <w:szCs w:val="16"/>
                <w:lang w:val="ba-RU"/>
              </w:rPr>
              <w:t>ҡ</w:t>
            </w:r>
            <w:r>
              <w:rPr>
                <w:sz w:val="16"/>
                <w:szCs w:val="16"/>
              </w:rPr>
              <w:t xml:space="preserve"> </w:t>
            </w:r>
            <w:proofErr w:type="spellStart"/>
            <w:r>
              <w:rPr>
                <w:sz w:val="16"/>
                <w:szCs w:val="16"/>
              </w:rPr>
              <w:t>районы</w:t>
            </w:r>
            <w:proofErr w:type="gramStart"/>
            <w:r>
              <w:rPr>
                <w:sz w:val="16"/>
                <w:szCs w:val="16"/>
              </w:rPr>
              <w:t>,А</w:t>
            </w:r>
            <w:proofErr w:type="spellEnd"/>
            <w:proofErr w:type="gramEnd"/>
            <w:r>
              <w:rPr>
                <w:sz w:val="16"/>
                <w:szCs w:val="16"/>
                <w:lang w:val="ba-RU"/>
              </w:rPr>
              <w:t>ҡ</w:t>
            </w:r>
            <w:proofErr w:type="spellStart"/>
            <w:r>
              <w:rPr>
                <w:sz w:val="16"/>
                <w:szCs w:val="16"/>
              </w:rPr>
              <w:t>морон</w:t>
            </w:r>
            <w:proofErr w:type="spellEnd"/>
            <w:r>
              <w:rPr>
                <w:sz w:val="16"/>
                <w:szCs w:val="16"/>
              </w:rPr>
              <w:t xml:space="preserve"> </w:t>
            </w:r>
            <w:proofErr w:type="spellStart"/>
            <w:r>
              <w:rPr>
                <w:sz w:val="16"/>
                <w:szCs w:val="16"/>
              </w:rPr>
              <w:t>ауылы</w:t>
            </w:r>
            <w:proofErr w:type="spellEnd"/>
            <w:r>
              <w:rPr>
                <w:sz w:val="16"/>
                <w:szCs w:val="16"/>
              </w:rPr>
              <w:t>, Ленин урамы,41</w:t>
            </w:r>
          </w:p>
          <w:p w:rsidR="00C90252" w:rsidRDefault="00C90252" w:rsidP="00C90252">
            <w:pPr>
              <w:pStyle w:val="a3"/>
              <w:jc w:val="center"/>
              <w:rPr>
                <w:rFonts w:ascii="Times New Roman" w:hAnsi="Times New Roman"/>
              </w:rPr>
            </w:pPr>
            <w:r>
              <w:rPr>
                <w:sz w:val="16"/>
                <w:szCs w:val="16"/>
              </w:rPr>
              <w:t xml:space="preserve">тел.:8(34751) 4-33-67; </w:t>
            </w:r>
            <w:proofErr w:type="spellStart"/>
            <w:r>
              <w:rPr>
                <w:sz w:val="16"/>
                <w:szCs w:val="16"/>
              </w:rPr>
              <w:t>E-mail.:akmur-sp@yandex.ru</w:t>
            </w:r>
            <w:proofErr w:type="spellEnd"/>
          </w:p>
        </w:tc>
        <w:tc>
          <w:tcPr>
            <w:tcW w:w="1604" w:type="dxa"/>
            <w:tcBorders>
              <w:top w:val="nil"/>
              <w:left w:val="nil"/>
              <w:bottom w:val="nil"/>
              <w:right w:val="nil"/>
            </w:tcBorders>
            <w:vAlign w:val="center"/>
          </w:tcPr>
          <w:p w:rsidR="00C90252" w:rsidRDefault="00C90252" w:rsidP="00C90252">
            <w:pPr>
              <w:pStyle w:val="a3"/>
              <w:jc w:val="center"/>
              <w:rPr>
                <w:rFonts w:ascii="Times New Roman" w:hAnsi="Times New Roman"/>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9pt;height:86.25pt;visibility:visible;mso-wrap-style:square">
                  <v:imagedata r:id="rId4" o:title=""/>
                </v:shape>
              </w:pict>
            </w:r>
          </w:p>
        </w:tc>
        <w:tc>
          <w:tcPr>
            <w:tcW w:w="3925" w:type="dxa"/>
            <w:tcBorders>
              <w:top w:val="nil"/>
              <w:left w:val="nil"/>
              <w:bottom w:val="nil"/>
              <w:right w:val="nil"/>
            </w:tcBorders>
          </w:tcPr>
          <w:p w:rsidR="00C90252" w:rsidRDefault="00C90252" w:rsidP="00C90252">
            <w:pPr>
              <w:pStyle w:val="a3"/>
              <w:jc w:val="center"/>
              <w:rPr>
                <w:rFonts w:ascii="Times New Roman" w:hAnsi="Times New Roman"/>
                <w:lang w:val="ba-RU"/>
              </w:rPr>
            </w:pPr>
            <w:r>
              <w:t>РЕСПУБЛИКА БАШКОРТОСТАН</w:t>
            </w:r>
          </w:p>
          <w:p w:rsidR="00C90252" w:rsidRDefault="00C90252" w:rsidP="00C90252">
            <w:pPr>
              <w:pStyle w:val="a3"/>
              <w:jc w:val="center"/>
            </w:pPr>
            <w:r>
              <w:t xml:space="preserve">СОВЕТ </w:t>
            </w:r>
            <w:proofErr w:type="gramStart"/>
            <w:r>
              <w:t>СЕЛЬСКОГО</w:t>
            </w:r>
            <w:proofErr w:type="gramEnd"/>
          </w:p>
          <w:p w:rsidR="00C90252" w:rsidRDefault="00C90252" w:rsidP="00C90252">
            <w:pPr>
              <w:pStyle w:val="a3"/>
              <w:jc w:val="center"/>
            </w:pPr>
            <w:r>
              <w:t>ПОСЕЛЕНИЯ АКМУРУНСКИЙ</w:t>
            </w:r>
          </w:p>
          <w:p w:rsidR="00C90252" w:rsidRDefault="00C90252" w:rsidP="00C90252">
            <w:pPr>
              <w:pStyle w:val="a3"/>
              <w:jc w:val="center"/>
            </w:pPr>
            <w:r>
              <w:t xml:space="preserve">СЕЛЬСОВЕТ </w:t>
            </w:r>
            <w:proofErr w:type="gramStart"/>
            <w:r>
              <w:t>МУНИЦИПАЛЬНОГО</w:t>
            </w:r>
            <w:proofErr w:type="gramEnd"/>
          </w:p>
          <w:p w:rsidR="00C90252" w:rsidRDefault="00C90252" w:rsidP="00C90252">
            <w:pPr>
              <w:pStyle w:val="a3"/>
              <w:jc w:val="center"/>
            </w:pPr>
            <w:r>
              <w:t>РАЙОНА БАЙМАКСКИЙ РАЙОН</w:t>
            </w:r>
          </w:p>
          <w:p w:rsidR="00C90252" w:rsidRDefault="00C90252" w:rsidP="00C90252">
            <w:pPr>
              <w:pStyle w:val="a3"/>
              <w:jc w:val="center"/>
            </w:pPr>
          </w:p>
          <w:p w:rsidR="00C90252" w:rsidRDefault="00C90252" w:rsidP="00C90252">
            <w:pPr>
              <w:pStyle w:val="a3"/>
              <w:jc w:val="center"/>
              <w:rPr>
                <w:sz w:val="16"/>
                <w:szCs w:val="16"/>
              </w:rPr>
            </w:pPr>
            <w:r>
              <w:rPr>
                <w:sz w:val="16"/>
                <w:szCs w:val="16"/>
              </w:rPr>
              <w:t xml:space="preserve">453676,РБ,Баймакский район, </w:t>
            </w:r>
            <w:proofErr w:type="spellStart"/>
            <w:r>
              <w:rPr>
                <w:sz w:val="16"/>
                <w:szCs w:val="16"/>
              </w:rPr>
              <w:t>с</w:t>
            </w:r>
            <w:proofErr w:type="gramStart"/>
            <w:r>
              <w:rPr>
                <w:sz w:val="16"/>
                <w:szCs w:val="16"/>
              </w:rPr>
              <w:t>.А</w:t>
            </w:r>
            <w:proofErr w:type="gramEnd"/>
            <w:r>
              <w:rPr>
                <w:sz w:val="16"/>
                <w:szCs w:val="16"/>
              </w:rPr>
              <w:t>кмурун</w:t>
            </w:r>
            <w:proofErr w:type="spellEnd"/>
            <w:r>
              <w:rPr>
                <w:sz w:val="16"/>
                <w:szCs w:val="16"/>
              </w:rPr>
              <w:t>, ул.Ленина,41</w:t>
            </w:r>
          </w:p>
          <w:p w:rsidR="00C90252" w:rsidRDefault="00C90252" w:rsidP="00C90252">
            <w:pPr>
              <w:pStyle w:val="a3"/>
              <w:jc w:val="center"/>
              <w:rPr>
                <w:rFonts w:ascii="Times New Roman" w:hAnsi="Times New Roman"/>
              </w:rPr>
            </w:pPr>
            <w:r>
              <w:rPr>
                <w:sz w:val="16"/>
                <w:szCs w:val="16"/>
              </w:rPr>
              <w:t xml:space="preserve">тел.:8(34751) 4-33-67; </w:t>
            </w:r>
            <w:proofErr w:type="spellStart"/>
            <w:r>
              <w:rPr>
                <w:sz w:val="16"/>
                <w:szCs w:val="16"/>
              </w:rPr>
              <w:t>E-mail.:akmur-sp@yandex.ru</w:t>
            </w:r>
            <w:proofErr w:type="spellEnd"/>
          </w:p>
        </w:tc>
      </w:tr>
      <w:tr w:rsidR="004F78F9" w:rsidTr="00C90252">
        <w:tc>
          <w:tcPr>
            <w:tcW w:w="4608" w:type="dxa"/>
            <w:tcBorders>
              <w:top w:val="nil"/>
              <w:left w:val="nil"/>
              <w:bottom w:val="thinThickSmallGap" w:sz="24" w:space="0" w:color="auto"/>
              <w:right w:val="nil"/>
            </w:tcBorders>
          </w:tcPr>
          <w:p w:rsidR="004F78F9" w:rsidRDefault="004F78F9">
            <w:pPr>
              <w:jc w:val="center"/>
              <w:rPr>
                <w:rFonts w:ascii="Times New Roman Bash" w:hAnsi="Times New Roman Bash"/>
                <w:sz w:val="24"/>
                <w:szCs w:val="24"/>
              </w:rPr>
            </w:pPr>
          </w:p>
        </w:tc>
        <w:tc>
          <w:tcPr>
            <w:tcW w:w="1604" w:type="dxa"/>
            <w:tcBorders>
              <w:top w:val="nil"/>
              <w:left w:val="nil"/>
              <w:bottom w:val="thinThickSmallGap" w:sz="24" w:space="0" w:color="auto"/>
              <w:right w:val="nil"/>
            </w:tcBorders>
          </w:tcPr>
          <w:p w:rsidR="004F78F9" w:rsidRDefault="004F78F9">
            <w:pPr>
              <w:jc w:val="center"/>
              <w:rPr>
                <w:sz w:val="24"/>
                <w:szCs w:val="24"/>
              </w:rPr>
            </w:pPr>
          </w:p>
        </w:tc>
        <w:tc>
          <w:tcPr>
            <w:tcW w:w="3925" w:type="dxa"/>
            <w:tcBorders>
              <w:top w:val="nil"/>
              <w:left w:val="nil"/>
              <w:bottom w:val="thinThickSmallGap" w:sz="24" w:space="0" w:color="auto"/>
              <w:right w:val="nil"/>
            </w:tcBorders>
          </w:tcPr>
          <w:p w:rsidR="004F78F9" w:rsidRDefault="004F78F9">
            <w:pPr>
              <w:jc w:val="center"/>
            </w:pPr>
          </w:p>
        </w:tc>
      </w:tr>
    </w:tbl>
    <w:p w:rsidR="004F78F9" w:rsidRPr="00505215" w:rsidRDefault="004F78F9">
      <w:pPr>
        <w:spacing w:after="0" w:line="240" w:lineRule="auto"/>
        <w:ind w:left="142" w:firstLine="567"/>
        <w:jc w:val="center"/>
        <w:rPr>
          <w:rFonts w:ascii="Times New Roman" w:hAnsi="Times New Roman"/>
          <w:b/>
          <w:color w:val="000000"/>
          <w:sz w:val="24"/>
          <w:szCs w:val="24"/>
        </w:rPr>
      </w:pPr>
    </w:p>
    <w:p w:rsidR="004F78F9" w:rsidRPr="00505215" w:rsidRDefault="004F78F9" w:rsidP="003E2848">
      <w:pPr>
        <w:spacing w:after="0" w:line="240" w:lineRule="auto"/>
        <w:rPr>
          <w:rFonts w:ascii="Times New Roman" w:hAnsi="Times New Roman"/>
          <w:color w:val="000000"/>
          <w:sz w:val="24"/>
          <w:szCs w:val="24"/>
        </w:rPr>
      </w:pPr>
      <w:r w:rsidRPr="00505215">
        <w:rPr>
          <w:rFonts w:ascii="Times New Roman" w:hAnsi="Times New Roman"/>
          <w:b/>
          <w:color w:val="000000"/>
          <w:sz w:val="24"/>
          <w:szCs w:val="24"/>
        </w:rPr>
        <w:t xml:space="preserve">      </w:t>
      </w:r>
    </w:p>
    <w:p w:rsidR="004F78F9" w:rsidRPr="00505215" w:rsidRDefault="004F78F9">
      <w:pPr>
        <w:spacing w:after="0" w:line="240" w:lineRule="auto"/>
        <w:ind w:left="142" w:firstLine="567"/>
        <w:jc w:val="center"/>
        <w:rPr>
          <w:rFonts w:ascii="Times New Roman" w:hAnsi="Times New Roman"/>
          <w:color w:val="000000"/>
          <w:sz w:val="24"/>
          <w:szCs w:val="24"/>
        </w:rPr>
      </w:pPr>
      <w:r w:rsidRPr="00505215">
        <w:rPr>
          <w:rFonts w:ascii="Times New Roman" w:hAnsi="Times New Roman"/>
          <w:b/>
          <w:color w:val="000000"/>
          <w:sz w:val="24"/>
          <w:szCs w:val="24"/>
        </w:rPr>
        <w:t> </w:t>
      </w:r>
    </w:p>
    <w:p w:rsidR="004F78F9" w:rsidRPr="00505215" w:rsidRDefault="004F78F9">
      <w:pPr>
        <w:spacing w:after="0" w:line="240" w:lineRule="auto"/>
        <w:ind w:left="142" w:firstLine="567"/>
        <w:jc w:val="center"/>
        <w:rPr>
          <w:rFonts w:ascii="Times New Roman" w:hAnsi="Times New Roman"/>
          <w:color w:val="000000"/>
          <w:sz w:val="24"/>
          <w:szCs w:val="24"/>
        </w:rPr>
      </w:pPr>
      <w:r w:rsidRPr="00505215">
        <w:rPr>
          <w:rFonts w:ascii="Times New Roman" w:hAnsi="Times New Roman"/>
          <w:b/>
          <w:color w:val="000000"/>
          <w:sz w:val="24"/>
          <w:szCs w:val="24"/>
        </w:rPr>
        <w:t> </w:t>
      </w:r>
    </w:p>
    <w:p w:rsidR="004F78F9" w:rsidRPr="00505215" w:rsidRDefault="00C90252">
      <w:pPr>
        <w:spacing w:after="0" w:line="240" w:lineRule="auto"/>
        <w:ind w:left="142" w:firstLine="567"/>
        <w:jc w:val="center"/>
        <w:rPr>
          <w:rFonts w:ascii="Times New Roman" w:hAnsi="Times New Roman"/>
          <w:color w:val="000000"/>
          <w:sz w:val="24"/>
          <w:szCs w:val="24"/>
        </w:rPr>
      </w:pPr>
      <w:r>
        <w:rPr>
          <w:rFonts w:ascii="Times New Roman" w:hAnsi="Times New Roman"/>
          <w:b/>
          <w:color w:val="000000"/>
          <w:sz w:val="24"/>
          <w:szCs w:val="24"/>
        </w:rPr>
        <w:t xml:space="preserve">        КАРАР                                     №120                              </w:t>
      </w:r>
      <w:r w:rsidR="004F78F9" w:rsidRPr="00505215">
        <w:rPr>
          <w:rFonts w:ascii="Times New Roman" w:hAnsi="Times New Roman"/>
          <w:b/>
          <w:color w:val="000000"/>
          <w:sz w:val="24"/>
          <w:szCs w:val="24"/>
        </w:rPr>
        <w:t>РЕШЕНИЕ</w:t>
      </w:r>
    </w:p>
    <w:p w:rsidR="004F78F9" w:rsidRPr="00505215" w:rsidRDefault="004F78F9">
      <w:pPr>
        <w:spacing w:after="0" w:line="240" w:lineRule="auto"/>
        <w:ind w:left="142" w:firstLine="567"/>
        <w:jc w:val="center"/>
        <w:rPr>
          <w:rFonts w:ascii="Times New Roman" w:hAnsi="Times New Roman"/>
          <w:color w:val="000000"/>
          <w:sz w:val="24"/>
          <w:szCs w:val="24"/>
        </w:rPr>
      </w:pPr>
      <w:r w:rsidRPr="00505215">
        <w:rPr>
          <w:rFonts w:ascii="Times New Roman" w:hAnsi="Times New Roman"/>
          <w:b/>
          <w:color w:val="000000"/>
          <w:sz w:val="24"/>
          <w:szCs w:val="24"/>
        </w:rPr>
        <w:t xml:space="preserve">«26» ноябрь </w:t>
      </w:r>
      <w:r w:rsidR="00C90252">
        <w:rPr>
          <w:rFonts w:ascii="Times New Roman" w:hAnsi="Times New Roman"/>
          <w:b/>
          <w:color w:val="000000"/>
          <w:sz w:val="24"/>
          <w:szCs w:val="24"/>
        </w:rPr>
        <w:t xml:space="preserve">2018 </w:t>
      </w:r>
      <w:proofErr w:type="spellStart"/>
      <w:r w:rsidR="00C90252">
        <w:rPr>
          <w:rFonts w:ascii="Times New Roman" w:hAnsi="Times New Roman"/>
          <w:b/>
          <w:color w:val="000000"/>
          <w:sz w:val="24"/>
          <w:szCs w:val="24"/>
        </w:rPr>
        <w:t>й</w:t>
      </w:r>
      <w:proofErr w:type="spellEnd"/>
      <w:r w:rsidR="00C90252">
        <w:rPr>
          <w:rFonts w:ascii="Times New Roman" w:hAnsi="Times New Roman"/>
          <w:b/>
          <w:color w:val="000000"/>
          <w:sz w:val="24"/>
          <w:szCs w:val="24"/>
        </w:rPr>
        <w:t>.</w:t>
      </w:r>
      <w:r w:rsidRPr="00505215">
        <w:rPr>
          <w:rFonts w:ascii="Times New Roman" w:hAnsi="Times New Roman"/>
          <w:b/>
          <w:color w:val="000000"/>
          <w:sz w:val="24"/>
          <w:szCs w:val="24"/>
        </w:rPr>
        <w:t xml:space="preserve">                                              </w:t>
      </w:r>
      <w:r w:rsidR="00C90252">
        <w:rPr>
          <w:rFonts w:ascii="Times New Roman" w:hAnsi="Times New Roman"/>
          <w:b/>
          <w:color w:val="000000"/>
          <w:sz w:val="24"/>
          <w:szCs w:val="24"/>
        </w:rPr>
        <w:t xml:space="preserve">            </w:t>
      </w:r>
      <w:r w:rsidRPr="00505215">
        <w:rPr>
          <w:rFonts w:ascii="Times New Roman" w:hAnsi="Times New Roman"/>
          <w:b/>
          <w:color w:val="000000"/>
          <w:sz w:val="24"/>
          <w:szCs w:val="24"/>
        </w:rPr>
        <w:t>«26» ноября 2018г</w:t>
      </w:r>
      <w:r w:rsidR="00C90252">
        <w:rPr>
          <w:rFonts w:ascii="Times New Roman" w:hAnsi="Times New Roman"/>
          <w:b/>
          <w:color w:val="000000"/>
          <w:sz w:val="24"/>
          <w:szCs w:val="24"/>
        </w:rPr>
        <w:t>.</w:t>
      </w:r>
    </w:p>
    <w:p w:rsidR="004F78F9" w:rsidRPr="00505215" w:rsidRDefault="004F78F9">
      <w:pPr>
        <w:spacing w:after="0" w:line="240" w:lineRule="auto"/>
        <w:ind w:left="142" w:firstLine="567"/>
        <w:jc w:val="center"/>
        <w:rPr>
          <w:rFonts w:ascii="Times New Roman" w:hAnsi="Times New Roman"/>
          <w:color w:val="000000"/>
          <w:sz w:val="24"/>
          <w:szCs w:val="24"/>
        </w:rPr>
      </w:pPr>
      <w:r w:rsidRPr="00505215">
        <w:rPr>
          <w:rFonts w:ascii="Times New Roman" w:hAnsi="Times New Roman"/>
          <w:b/>
          <w:color w:val="000000"/>
          <w:sz w:val="24"/>
          <w:szCs w:val="24"/>
        </w:rPr>
        <w:t> </w:t>
      </w:r>
    </w:p>
    <w:p w:rsidR="004F78F9" w:rsidRPr="00505215" w:rsidRDefault="004F78F9">
      <w:pPr>
        <w:spacing w:after="0" w:line="240" w:lineRule="auto"/>
        <w:ind w:left="142" w:firstLine="567"/>
        <w:jc w:val="both"/>
        <w:rPr>
          <w:rFonts w:ascii="Times New Roman" w:hAnsi="Times New Roman"/>
          <w:color w:val="000000"/>
          <w:sz w:val="24"/>
          <w:szCs w:val="24"/>
        </w:rPr>
      </w:pPr>
      <w:r w:rsidRPr="00505215">
        <w:rPr>
          <w:rFonts w:ascii="Times New Roman" w:hAnsi="Times New Roman"/>
          <w:color w:val="000000"/>
          <w:sz w:val="24"/>
          <w:szCs w:val="24"/>
        </w:rPr>
        <w:t> </w:t>
      </w:r>
    </w:p>
    <w:p w:rsidR="004F78F9" w:rsidRPr="00505215" w:rsidRDefault="00C90252">
      <w:pPr>
        <w:spacing w:after="0" w:line="240" w:lineRule="auto"/>
        <w:ind w:left="142" w:firstLine="567"/>
        <w:jc w:val="center"/>
        <w:rPr>
          <w:rFonts w:ascii="Times New Roman" w:hAnsi="Times New Roman"/>
          <w:color w:val="000000"/>
          <w:sz w:val="24"/>
          <w:szCs w:val="24"/>
        </w:rPr>
      </w:pPr>
      <w:r>
        <w:rPr>
          <w:rFonts w:ascii="Times New Roman" w:hAnsi="Times New Roman"/>
          <w:b/>
          <w:color w:val="000000"/>
          <w:sz w:val="24"/>
          <w:szCs w:val="24"/>
        </w:rPr>
        <w:t>«</w:t>
      </w:r>
      <w:r w:rsidR="004F78F9" w:rsidRPr="00505215">
        <w:rPr>
          <w:rFonts w:ascii="Times New Roman" w:hAnsi="Times New Roman"/>
          <w:b/>
          <w:color w:val="000000"/>
          <w:sz w:val="24"/>
          <w:szCs w:val="24"/>
        </w:rPr>
        <w:t>Об утверждении Правил размещения движимых вещей на детских игровых, спортивных, хозяйственных площадках, площадках для отдыха, расположенных на территории сельского поселения Акмурунский сельсовет муниципального района Баймакский район Республики Башкортостан</w:t>
      </w:r>
      <w:r>
        <w:rPr>
          <w:rFonts w:ascii="Times New Roman" w:hAnsi="Times New Roman"/>
          <w:b/>
          <w:color w:val="000000"/>
          <w:sz w:val="24"/>
          <w:szCs w:val="24"/>
        </w:rPr>
        <w:t>»</w:t>
      </w:r>
      <w:r w:rsidR="004F78F9" w:rsidRPr="00505215">
        <w:rPr>
          <w:rFonts w:ascii="Times New Roman" w:hAnsi="Times New Roman"/>
          <w:b/>
          <w:color w:val="000000"/>
          <w:sz w:val="24"/>
          <w:szCs w:val="24"/>
        </w:rPr>
        <w:t xml:space="preserve"> </w:t>
      </w:r>
    </w:p>
    <w:p w:rsidR="004F78F9" w:rsidRPr="00505215" w:rsidRDefault="004F78F9">
      <w:pPr>
        <w:spacing w:after="0" w:line="240" w:lineRule="auto"/>
        <w:ind w:left="142" w:firstLine="567"/>
        <w:jc w:val="center"/>
        <w:rPr>
          <w:rFonts w:ascii="Times New Roman" w:hAnsi="Times New Roman"/>
          <w:color w:val="000000"/>
          <w:sz w:val="24"/>
          <w:szCs w:val="24"/>
        </w:rPr>
      </w:pPr>
    </w:p>
    <w:p w:rsidR="004F78F9" w:rsidRPr="00505215" w:rsidRDefault="004F78F9">
      <w:pPr>
        <w:spacing w:after="0" w:line="240" w:lineRule="auto"/>
        <w:ind w:left="142" w:firstLine="567"/>
        <w:jc w:val="center"/>
        <w:rPr>
          <w:rFonts w:ascii="Times New Roman" w:hAnsi="Times New Roman"/>
          <w:color w:val="000000"/>
          <w:sz w:val="24"/>
          <w:szCs w:val="24"/>
        </w:rPr>
      </w:pPr>
      <w:r w:rsidRPr="00505215">
        <w:rPr>
          <w:rFonts w:ascii="Times New Roman" w:hAnsi="Times New Roman"/>
          <w:b/>
          <w:color w:val="000000"/>
          <w:sz w:val="24"/>
          <w:szCs w:val="24"/>
        </w:rPr>
        <w:t> </w:t>
      </w:r>
    </w:p>
    <w:p w:rsidR="004F78F9" w:rsidRPr="00505215" w:rsidRDefault="004F78F9">
      <w:pPr>
        <w:spacing w:after="0" w:line="240" w:lineRule="auto"/>
        <w:ind w:left="142" w:firstLine="567"/>
        <w:jc w:val="both"/>
        <w:rPr>
          <w:rFonts w:ascii="Times New Roman" w:hAnsi="Times New Roman"/>
          <w:color w:val="000000"/>
          <w:sz w:val="24"/>
          <w:szCs w:val="24"/>
        </w:rPr>
      </w:pPr>
      <w:r w:rsidRPr="00505215">
        <w:rPr>
          <w:rFonts w:ascii="Times New Roman" w:hAnsi="Times New Roman"/>
          <w:color w:val="000000"/>
          <w:sz w:val="24"/>
          <w:szCs w:val="24"/>
        </w:rPr>
        <w:t xml:space="preserve">В соответствии с Федеральным </w:t>
      </w:r>
      <w:r w:rsidRPr="00505215">
        <w:rPr>
          <w:rFonts w:ascii="Times New Roman" w:hAnsi="Times New Roman"/>
          <w:color w:val="800080"/>
          <w:sz w:val="24"/>
          <w:szCs w:val="24"/>
        </w:rPr>
        <w:t>законом</w:t>
      </w:r>
      <w:r w:rsidRPr="00505215">
        <w:rPr>
          <w:rFonts w:ascii="Times New Roman" w:hAnsi="Times New Roman"/>
          <w:color w:val="000000"/>
          <w:sz w:val="24"/>
          <w:szCs w:val="24"/>
        </w:rPr>
        <w:t> от 06 октября 2003 года № 131-ФЗ «Об общих принципах организации местного самоуправления в Российской Федерации», </w:t>
      </w:r>
      <w:r w:rsidRPr="00505215">
        <w:rPr>
          <w:rFonts w:ascii="Times New Roman" w:hAnsi="Times New Roman"/>
          <w:color w:val="800080"/>
          <w:sz w:val="24"/>
          <w:szCs w:val="24"/>
        </w:rPr>
        <w:t xml:space="preserve">Уставом </w:t>
      </w:r>
      <w:r w:rsidRPr="00505215">
        <w:rPr>
          <w:rFonts w:ascii="Times New Roman" w:hAnsi="Times New Roman"/>
          <w:color w:val="000000"/>
          <w:sz w:val="24"/>
          <w:szCs w:val="24"/>
        </w:rPr>
        <w:t>сельского поселения Акмурунский сельсовет муниципального района Баймакский район Республики Башкортостан, Совет сельского поселения Акмурунский сельсовет муниципального района Баймакский район Республики Башкортостан</w:t>
      </w:r>
    </w:p>
    <w:p w:rsidR="004F78F9" w:rsidRPr="00505215" w:rsidRDefault="004F78F9">
      <w:pPr>
        <w:spacing w:after="0" w:line="240" w:lineRule="auto"/>
        <w:ind w:left="142" w:firstLine="567"/>
        <w:jc w:val="center"/>
        <w:rPr>
          <w:rFonts w:ascii="Times New Roman" w:hAnsi="Times New Roman"/>
          <w:color w:val="000000"/>
          <w:sz w:val="24"/>
          <w:szCs w:val="24"/>
        </w:rPr>
      </w:pPr>
      <w:r w:rsidRPr="00505215">
        <w:rPr>
          <w:rFonts w:ascii="Times New Roman" w:hAnsi="Times New Roman"/>
          <w:color w:val="000000"/>
          <w:sz w:val="24"/>
          <w:szCs w:val="24"/>
        </w:rPr>
        <w:t>РЕШИЛ:</w:t>
      </w:r>
    </w:p>
    <w:p w:rsidR="004F78F9" w:rsidRPr="00505215" w:rsidRDefault="004F78F9">
      <w:pPr>
        <w:spacing w:after="0" w:line="240" w:lineRule="auto"/>
        <w:ind w:left="142" w:firstLine="567"/>
        <w:jc w:val="both"/>
        <w:rPr>
          <w:rFonts w:ascii="Times New Roman" w:hAnsi="Times New Roman"/>
          <w:color w:val="000000"/>
          <w:sz w:val="24"/>
          <w:szCs w:val="24"/>
        </w:rPr>
      </w:pPr>
      <w:r w:rsidRPr="00505215">
        <w:rPr>
          <w:rFonts w:ascii="Times New Roman" w:hAnsi="Times New Roman"/>
          <w:color w:val="000000"/>
          <w:sz w:val="24"/>
          <w:szCs w:val="24"/>
        </w:rPr>
        <w:t>1. Утвердить Правила размещения движимых вещей на детских игровых, спортивных, хозяйственных площадках, площадках для отдыха, расположенных на территории сельского поселения Акмурунский сельсовет муниципального района Баймакский район Республики Башкортостан согласно приложению к настоящему решению.</w:t>
      </w:r>
    </w:p>
    <w:p w:rsidR="004F78F9" w:rsidRPr="00C90252" w:rsidRDefault="004F78F9">
      <w:pPr>
        <w:spacing w:after="0" w:line="240" w:lineRule="auto"/>
        <w:ind w:left="142" w:firstLine="567"/>
        <w:jc w:val="both"/>
        <w:rPr>
          <w:rFonts w:ascii="Times New Roman" w:hAnsi="Times New Roman"/>
          <w:color w:val="000000"/>
          <w:sz w:val="24"/>
          <w:szCs w:val="24"/>
        </w:rPr>
      </w:pPr>
      <w:r w:rsidRPr="00C90252">
        <w:rPr>
          <w:rFonts w:ascii="Times New Roman" w:hAnsi="Times New Roman"/>
          <w:color w:val="000000"/>
          <w:sz w:val="24"/>
          <w:szCs w:val="24"/>
        </w:rPr>
        <w:t xml:space="preserve">2. </w:t>
      </w:r>
      <w:proofErr w:type="gramStart"/>
      <w:r w:rsidRPr="00C90252">
        <w:rPr>
          <w:rFonts w:ascii="Times New Roman" w:hAnsi="Times New Roman"/>
          <w:color w:val="000000"/>
          <w:sz w:val="24"/>
          <w:szCs w:val="24"/>
        </w:rPr>
        <w:t>Контроль за</w:t>
      </w:r>
      <w:proofErr w:type="gramEnd"/>
      <w:r w:rsidRPr="00C90252">
        <w:rPr>
          <w:rFonts w:ascii="Times New Roman" w:hAnsi="Times New Roman"/>
          <w:color w:val="000000"/>
          <w:sz w:val="24"/>
          <w:szCs w:val="24"/>
        </w:rPr>
        <w:t xml:space="preserve"> исполнением настоящего решения возложить на  управляющего делами </w:t>
      </w:r>
      <w:proofErr w:type="spellStart"/>
      <w:r w:rsidRPr="00C90252">
        <w:rPr>
          <w:rFonts w:ascii="Times New Roman" w:hAnsi="Times New Roman"/>
          <w:color w:val="000000"/>
          <w:sz w:val="24"/>
          <w:szCs w:val="24"/>
        </w:rPr>
        <w:t>Махмутова</w:t>
      </w:r>
      <w:proofErr w:type="spellEnd"/>
      <w:r w:rsidRPr="00C90252">
        <w:rPr>
          <w:rFonts w:ascii="Times New Roman" w:hAnsi="Times New Roman"/>
          <w:color w:val="000000"/>
          <w:sz w:val="24"/>
          <w:szCs w:val="24"/>
        </w:rPr>
        <w:t xml:space="preserve"> Р.М.</w:t>
      </w:r>
    </w:p>
    <w:p w:rsidR="004F78F9" w:rsidRPr="00505215" w:rsidRDefault="004F78F9">
      <w:pPr>
        <w:spacing w:after="0" w:line="240" w:lineRule="auto"/>
        <w:ind w:left="142" w:firstLine="567"/>
        <w:jc w:val="both"/>
        <w:rPr>
          <w:rFonts w:ascii="Times New Roman" w:hAnsi="Times New Roman"/>
          <w:color w:val="000000"/>
          <w:sz w:val="24"/>
          <w:szCs w:val="24"/>
        </w:rPr>
      </w:pPr>
      <w:r w:rsidRPr="00505215">
        <w:rPr>
          <w:rFonts w:ascii="Times New Roman" w:hAnsi="Times New Roman"/>
          <w:color w:val="000000"/>
          <w:sz w:val="24"/>
          <w:szCs w:val="24"/>
        </w:rPr>
        <w:t> </w:t>
      </w:r>
    </w:p>
    <w:p w:rsidR="004F78F9" w:rsidRPr="00505215" w:rsidRDefault="004F78F9">
      <w:pPr>
        <w:spacing w:after="0" w:line="240" w:lineRule="auto"/>
        <w:ind w:left="142" w:firstLine="567"/>
        <w:jc w:val="both"/>
        <w:rPr>
          <w:rFonts w:ascii="Times New Roman" w:hAnsi="Times New Roman"/>
          <w:color w:val="000000"/>
          <w:sz w:val="24"/>
          <w:szCs w:val="24"/>
        </w:rPr>
      </w:pPr>
      <w:r w:rsidRPr="00505215">
        <w:rPr>
          <w:rFonts w:ascii="Times New Roman" w:hAnsi="Times New Roman"/>
          <w:color w:val="000000"/>
          <w:sz w:val="24"/>
          <w:szCs w:val="24"/>
        </w:rPr>
        <w:t> </w:t>
      </w:r>
    </w:p>
    <w:p w:rsidR="004F78F9" w:rsidRPr="00505215" w:rsidRDefault="004F78F9" w:rsidP="00505215">
      <w:pPr>
        <w:spacing w:after="0" w:line="240" w:lineRule="auto"/>
        <w:rPr>
          <w:rFonts w:ascii="Times New Roman" w:hAnsi="Times New Roman"/>
          <w:color w:val="000000"/>
          <w:sz w:val="24"/>
          <w:szCs w:val="24"/>
        </w:rPr>
      </w:pPr>
      <w:r>
        <w:rPr>
          <w:rFonts w:ascii="Times New Roman" w:hAnsi="Times New Roman"/>
          <w:color w:val="000000"/>
        </w:rPr>
        <w:t>Глава СП Акмурунский сельсовет:</w:t>
      </w:r>
      <w:r w:rsidRPr="00505215">
        <w:rPr>
          <w:rFonts w:ascii="Times New Roman" w:hAnsi="Times New Roman"/>
          <w:color w:val="000000"/>
        </w:rPr>
        <w:t xml:space="preserve">                             </w:t>
      </w:r>
      <w:r>
        <w:rPr>
          <w:rFonts w:ascii="Times New Roman" w:hAnsi="Times New Roman"/>
          <w:color w:val="000000"/>
        </w:rPr>
        <w:t xml:space="preserve">                                               </w:t>
      </w:r>
      <w:r w:rsidRPr="00505215">
        <w:rPr>
          <w:rFonts w:ascii="Times New Roman" w:hAnsi="Times New Roman"/>
          <w:color w:val="000000"/>
        </w:rPr>
        <w:t xml:space="preserve">   </w:t>
      </w:r>
      <w:proofErr w:type="spellStart"/>
      <w:r w:rsidRPr="00505215">
        <w:rPr>
          <w:rFonts w:ascii="Times New Roman" w:hAnsi="Times New Roman"/>
          <w:color w:val="000000"/>
        </w:rPr>
        <w:t>Абубакиров</w:t>
      </w:r>
      <w:proofErr w:type="spellEnd"/>
      <w:r w:rsidRPr="00505215">
        <w:rPr>
          <w:rFonts w:ascii="Times New Roman" w:hAnsi="Times New Roman"/>
          <w:color w:val="000000"/>
        </w:rPr>
        <w:t xml:space="preserve"> М.А</w:t>
      </w:r>
    </w:p>
    <w:p w:rsidR="004F78F9" w:rsidRPr="00505215" w:rsidRDefault="004F78F9" w:rsidP="003E2848">
      <w:pPr>
        <w:spacing w:after="0" w:line="240" w:lineRule="auto"/>
        <w:ind w:left="142" w:firstLine="567"/>
        <w:rPr>
          <w:rFonts w:ascii="Times New Roman" w:hAnsi="Times New Roman"/>
          <w:color w:val="000000"/>
          <w:sz w:val="24"/>
          <w:szCs w:val="24"/>
        </w:rPr>
      </w:pPr>
      <w:r w:rsidRPr="00505215">
        <w:rPr>
          <w:rFonts w:ascii="Times New Roman" w:hAnsi="Times New Roman"/>
          <w:color w:val="000000"/>
          <w:sz w:val="24"/>
          <w:szCs w:val="24"/>
        </w:rPr>
        <w:t xml:space="preserve">                                                                           </w:t>
      </w:r>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 xml:space="preserve">  </w:t>
      </w:r>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 </w:t>
      </w:r>
    </w:p>
    <w:p w:rsidR="00C90252" w:rsidRDefault="004F78F9" w:rsidP="00505215">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 </w:t>
      </w:r>
      <w:r>
        <w:rPr>
          <w:rFonts w:ascii="Times New Roman" w:hAnsi="Times New Roman"/>
          <w:color w:val="000000"/>
          <w:sz w:val="28"/>
          <w:szCs w:val="28"/>
        </w:rPr>
        <w:t xml:space="preserve">                                                                       </w:t>
      </w:r>
      <w:r w:rsidR="00C90252">
        <w:rPr>
          <w:rFonts w:ascii="Times New Roman" w:hAnsi="Times New Roman"/>
          <w:color w:val="000000"/>
          <w:sz w:val="28"/>
          <w:szCs w:val="28"/>
        </w:rPr>
        <w:t xml:space="preserve">   </w:t>
      </w:r>
    </w:p>
    <w:p w:rsidR="00C90252" w:rsidRDefault="00C90252" w:rsidP="00505215">
      <w:pPr>
        <w:spacing w:after="0" w:line="240" w:lineRule="auto"/>
        <w:ind w:left="142" w:firstLine="567"/>
        <w:jc w:val="both"/>
        <w:rPr>
          <w:rFonts w:ascii="Times New Roman" w:hAnsi="Times New Roman"/>
          <w:color w:val="000000"/>
          <w:sz w:val="28"/>
          <w:szCs w:val="28"/>
        </w:rPr>
      </w:pPr>
    </w:p>
    <w:p w:rsidR="00C90252" w:rsidRDefault="00C90252" w:rsidP="00505215">
      <w:pPr>
        <w:spacing w:after="0" w:line="240" w:lineRule="auto"/>
        <w:ind w:left="142" w:firstLine="567"/>
        <w:jc w:val="both"/>
        <w:rPr>
          <w:rFonts w:ascii="Times New Roman" w:hAnsi="Times New Roman"/>
          <w:color w:val="000000"/>
          <w:sz w:val="28"/>
          <w:szCs w:val="28"/>
        </w:rPr>
      </w:pPr>
    </w:p>
    <w:p w:rsidR="00C90252" w:rsidRDefault="00C90252" w:rsidP="00505215">
      <w:pPr>
        <w:spacing w:after="0" w:line="240" w:lineRule="auto"/>
        <w:ind w:left="142" w:firstLine="567"/>
        <w:jc w:val="both"/>
        <w:rPr>
          <w:rFonts w:ascii="Times New Roman" w:hAnsi="Times New Roman"/>
          <w:color w:val="000000"/>
          <w:sz w:val="28"/>
          <w:szCs w:val="28"/>
        </w:rPr>
      </w:pPr>
    </w:p>
    <w:p w:rsidR="00C90252" w:rsidRDefault="00C90252" w:rsidP="00505215">
      <w:pPr>
        <w:spacing w:after="0" w:line="240" w:lineRule="auto"/>
        <w:ind w:left="142" w:firstLine="567"/>
        <w:jc w:val="both"/>
        <w:rPr>
          <w:rFonts w:ascii="Times New Roman" w:hAnsi="Times New Roman"/>
          <w:color w:val="000000"/>
          <w:sz w:val="28"/>
          <w:szCs w:val="28"/>
        </w:rPr>
      </w:pPr>
    </w:p>
    <w:p w:rsidR="00C90252" w:rsidRDefault="00C90252" w:rsidP="00505215">
      <w:pPr>
        <w:spacing w:after="0" w:line="240" w:lineRule="auto"/>
        <w:ind w:left="142" w:firstLine="567"/>
        <w:jc w:val="both"/>
        <w:rPr>
          <w:rFonts w:ascii="Times New Roman" w:hAnsi="Times New Roman"/>
          <w:color w:val="000000"/>
          <w:sz w:val="28"/>
          <w:szCs w:val="28"/>
        </w:rPr>
      </w:pPr>
    </w:p>
    <w:p w:rsidR="00C90252" w:rsidRDefault="00C90252" w:rsidP="00505215">
      <w:pPr>
        <w:spacing w:after="0" w:line="240" w:lineRule="auto"/>
        <w:ind w:left="142" w:firstLine="567"/>
        <w:jc w:val="both"/>
        <w:rPr>
          <w:rFonts w:ascii="Times New Roman" w:hAnsi="Times New Roman"/>
          <w:color w:val="000000"/>
          <w:sz w:val="28"/>
          <w:szCs w:val="28"/>
        </w:rPr>
      </w:pPr>
    </w:p>
    <w:p w:rsidR="004F78F9" w:rsidRPr="00C90252" w:rsidRDefault="00C90252" w:rsidP="00505215">
      <w:pPr>
        <w:spacing w:after="0" w:line="240" w:lineRule="auto"/>
        <w:ind w:left="142" w:firstLine="567"/>
        <w:jc w:val="both"/>
        <w:rPr>
          <w:rFonts w:ascii="Times New Roman" w:hAnsi="Times New Roman"/>
          <w:color w:val="000000"/>
          <w:sz w:val="20"/>
          <w:szCs w:val="20"/>
        </w:rPr>
      </w:pPr>
      <w:r>
        <w:rPr>
          <w:rFonts w:ascii="Times New Roman" w:hAnsi="Times New Roman"/>
          <w:color w:val="000000"/>
          <w:sz w:val="28"/>
          <w:szCs w:val="28"/>
        </w:rPr>
        <w:lastRenderedPageBreak/>
        <w:t xml:space="preserve">                                                                                              </w:t>
      </w:r>
      <w:r w:rsidR="004F78F9">
        <w:rPr>
          <w:rFonts w:ascii="Times New Roman" w:hAnsi="Times New Roman"/>
          <w:color w:val="000000"/>
          <w:sz w:val="28"/>
          <w:szCs w:val="28"/>
        </w:rPr>
        <w:t xml:space="preserve"> </w:t>
      </w:r>
      <w:r w:rsidR="004F78F9" w:rsidRPr="00C90252">
        <w:rPr>
          <w:rFonts w:ascii="Times New Roman" w:hAnsi="Times New Roman"/>
          <w:color w:val="000000"/>
          <w:sz w:val="20"/>
          <w:szCs w:val="20"/>
        </w:rPr>
        <w:t>УТВЕРЖДЕНО</w:t>
      </w:r>
    </w:p>
    <w:p w:rsidR="00C90252" w:rsidRDefault="004F78F9">
      <w:pPr>
        <w:spacing w:after="0" w:line="240" w:lineRule="auto"/>
        <w:ind w:left="142" w:firstLine="567"/>
        <w:jc w:val="right"/>
        <w:rPr>
          <w:rFonts w:ascii="Times New Roman" w:hAnsi="Times New Roman"/>
          <w:color w:val="000000"/>
          <w:sz w:val="20"/>
          <w:szCs w:val="20"/>
        </w:rPr>
      </w:pPr>
      <w:r w:rsidRPr="00C90252">
        <w:rPr>
          <w:rFonts w:ascii="Times New Roman" w:hAnsi="Times New Roman"/>
          <w:color w:val="000000"/>
          <w:sz w:val="20"/>
          <w:szCs w:val="20"/>
        </w:rPr>
        <w:t xml:space="preserve">решением сельского поселения </w:t>
      </w:r>
    </w:p>
    <w:p w:rsidR="004F78F9" w:rsidRPr="00C90252" w:rsidRDefault="00C90252" w:rsidP="00C90252">
      <w:pPr>
        <w:spacing w:after="0" w:line="240" w:lineRule="auto"/>
        <w:ind w:left="142" w:firstLine="567"/>
        <w:jc w:val="center"/>
        <w:rPr>
          <w:rFonts w:ascii="Times New Roman" w:hAnsi="Times New Roman"/>
          <w:color w:val="000000"/>
          <w:sz w:val="20"/>
          <w:szCs w:val="20"/>
        </w:rPr>
      </w:pPr>
      <w:r>
        <w:rPr>
          <w:rFonts w:ascii="Times New Roman" w:hAnsi="Times New Roman"/>
          <w:color w:val="000000"/>
          <w:sz w:val="20"/>
          <w:szCs w:val="20"/>
        </w:rPr>
        <w:t xml:space="preserve">                                                                                                                                   </w:t>
      </w:r>
      <w:r w:rsidR="004F78F9" w:rsidRPr="00C90252">
        <w:rPr>
          <w:rFonts w:ascii="Times New Roman" w:hAnsi="Times New Roman"/>
          <w:color w:val="000000"/>
          <w:sz w:val="20"/>
          <w:szCs w:val="20"/>
        </w:rPr>
        <w:t>Акмурунский сельсовет</w:t>
      </w:r>
    </w:p>
    <w:p w:rsidR="00C90252" w:rsidRDefault="004F78F9">
      <w:pPr>
        <w:spacing w:after="0" w:line="240" w:lineRule="auto"/>
        <w:ind w:left="142" w:firstLine="567"/>
        <w:jc w:val="right"/>
        <w:rPr>
          <w:rFonts w:ascii="Times New Roman" w:hAnsi="Times New Roman"/>
          <w:color w:val="000000"/>
          <w:sz w:val="20"/>
          <w:szCs w:val="20"/>
        </w:rPr>
      </w:pPr>
      <w:r w:rsidRPr="00C90252">
        <w:rPr>
          <w:rFonts w:ascii="Times New Roman" w:hAnsi="Times New Roman"/>
          <w:color w:val="000000"/>
          <w:sz w:val="20"/>
          <w:szCs w:val="20"/>
        </w:rPr>
        <w:t>муниципального района</w:t>
      </w:r>
    </w:p>
    <w:p w:rsidR="004F78F9" w:rsidRPr="00C90252" w:rsidRDefault="004F78F9">
      <w:pPr>
        <w:spacing w:after="0" w:line="240" w:lineRule="auto"/>
        <w:ind w:left="142" w:firstLine="567"/>
        <w:jc w:val="right"/>
        <w:rPr>
          <w:rFonts w:ascii="Times New Roman" w:hAnsi="Times New Roman"/>
          <w:color w:val="000000"/>
          <w:sz w:val="20"/>
          <w:szCs w:val="20"/>
        </w:rPr>
      </w:pPr>
      <w:r w:rsidRPr="00C90252">
        <w:rPr>
          <w:rFonts w:ascii="Times New Roman" w:hAnsi="Times New Roman"/>
          <w:color w:val="000000"/>
          <w:sz w:val="20"/>
          <w:szCs w:val="20"/>
        </w:rPr>
        <w:t xml:space="preserve"> Баймакский район</w:t>
      </w:r>
    </w:p>
    <w:p w:rsidR="004F78F9" w:rsidRPr="00C90252" w:rsidRDefault="004F78F9">
      <w:pPr>
        <w:spacing w:after="0" w:line="240" w:lineRule="auto"/>
        <w:ind w:left="142" w:firstLine="567"/>
        <w:jc w:val="right"/>
        <w:rPr>
          <w:rFonts w:ascii="Times New Roman" w:hAnsi="Times New Roman"/>
          <w:color w:val="000000"/>
          <w:sz w:val="20"/>
          <w:szCs w:val="20"/>
        </w:rPr>
      </w:pPr>
      <w:r w:rsidRPr="00C90252">
        <w:rPr>
          <w:rFonts w:ascii="Times New Roman" w:hAnsi="Times New Roman"/>
          <w:color w:val="000000"/>
          <w:sz w:val="20"/>
          <w:szCs w:val="20"/>
        </w:rPr>
        <w:t>Республики Башкортостан</w:t>
      </w:r>
    </w:p>
    <w:p w:rsidR="004F78F9" w:rsidRPr="00D8489F" w:rsidRDefault="004F78F9">
      <w:pPr>
        <w:spacing w:after="0" w:line="240" w:lineRule="auto"/>
        <w:ind w:left="142" w:firstLine="567"/>
        <w:jc w:val="right"/>
        <w:rPr>
          <w:rFonts w:ascii="Times New Roman" w:hAnsi="Times New Roman"/>
          <w:color w:val="000000"/>
          <w:sz w:val="28"/>
          <w:szCs w:val="28"/>
        </w:rPr>
      </w:pPr>
      <w:r w:rsidRPr="00C90252">
        <w:rPr>
          <w:rFonts w:ascii="Times New Roman" w:hAnsi="Times New Roman"/>
          <w:color w:val="000000"/>
          <w:sz w:val="20"/>
          <w:szCs w:val="20"/>
        </w:rPr>
        <w:t>от «26» ноября 2018 № 120</w:t>
      </w:r>
    </w:p>
    <w:p w:rsidR="004F78F9" w:rsidRPr="00D8489F" w:rsidRDefault="004F78F9">
      <w:pPr>
        <w:spacing w:after="0" w:line="240" w:lineRule="auto"/>
        <w:ind w:left="142" w:firstLine="567"/>
        <w:jc w:val="right"/>
        <w:rPr>
          <w:rFonts w:ascii="Times New Roman" w:hAnsi="Times New Roman"/>
          <w:color w:val="000000"/>
          <w:sz w:val="28"/>
          <w:szCs w:val="28"/>
        </w:rPr>
      </w:pPr>
      <w:r w:rsidRPr="00D8489F">
        <w:rPr>
          <w:rFonts w:ascii="Times New Roman" w:hAnsi="Times New Roman"/>
          <w:b/>
          <w:color w:val="000000"/>
          <w:sz w:val="28"/>
          <w:szCs w:val="28"/>
        </w:rPr>
        <w:t> </w:t>
      </w:r>
    </w:p>
    <w:p w:rsidR="004F78F9" w:rsidRPr="00D8489F" w:rsidRDefault="004F78F9">
      <w:pPr>
        <w:spacing w:after="0" w:line="240" w:lineRule="auto"/>
        <w:ind w:left="142" w:firstLine="567"/>
        <w:jc w:val="center"/>
        <w:rPr>
          <w:rFonts w:ascii="Times New Roman" w:hAnsi="Times New Roman"/>
          <w:color w:val="000000"/>
          <w:sz w:val="28"/>
          <w:szCs w:val="28"/>
        </w:rPr>
      </w:pPr>
      <w:r w:rsidRPr="00D8489F">
        <w:rPr>
          <w:rFonts w:ascii="Times New Roman" w:hAnsi="Times New Roman"/>
          <w:b/>
          <w:color w:val="000000"/>
          <w:sz w:val="28"/>
          <w:szCs w:val="28"/>
        </w:rPr>
        <w:t>ПРАВИЛА</w:t>
      </w:r>
    </w:p>
    <w:p w:rsidR="004F78F9" w:rsidRPr="00D8489F" w:rsidRDefault="004F78F9">
      <w:pPr>
        <w:spacing w:after="0" w:line="240" w:lineRule="auto"/>
        <w:ind w:left="142" w:firstLine="567"/>
        <w:jc w:val="center"/>
        <w:rPr>
          <w:rFonts w:ascii="Times New Roman" w:hAnsi="Times New Roman"/>
          <w:color w:val="000000"/>
          <w:sz w:val="28"/>
          <w:szCs w:val="28"/>
        </w:rPr>
      </w:pPr>
      <w:r w:rsidRPr="00D8489F">
        <w:rPr>
          <w:rFonts w:ascii="Times New Roman" w:hAnsi="Times New Roman"/>
          <w:b/>
          <w:color w:val="000000"/>
          <w:sz w:val="28"/>
          <w:szCs w:val="28"/>
        </w:rPr>
        <w:t>размещения движимых вещей на детских игровых, спортивных, хозяйственных площадках, площадках для отдыха, расположенных на территории с</w:t>
      </w:r>
      <w:r>
        <w:rPr>
          <w:rFonts w:ascii="Times New Roman" w:hAnsi="Times New Roman"/>
          <w:b/>
          <w:color w:val="000000"/>
          <w:sz w:val="28"/>
          <w:szCs w:val="28"/>
        </w:rPr>
        <w:t>ельского поселения Акмурунский</w:t>
      </w:r>
      <w:r w:rsidRPr="00D8489F">
        <w:rPr>
          <w:rFonts w:ascii="Times New Roman" w:hAnsi="Times New Roman"/>
          <w:b/>
          <w:color w:val="000000"/>
          <w:sz w:val="28"/>
          <w:szCs w:val="28"/>
        </w:rPr>
        <w:t xml:space="preserve"> сельсовет муниципального района Баймакский район Республики Башкортостан</w:t>
      </w:r>
    </w:p>
    <w:p w:rsidR="004F78F9" w:rsidRPr="00D8489F" w:rsidRDefault="004F78F9">
      <w:pPr>
        <w:spacing w:after="0" w:line="240" w:lineRule="auto"/>
        <w:ind w:left="142" w:firstLine="567"/>
        <w:jc w:val="center"/>
        <w:rPr>
          <w:rFonts w:ascii="Times New Roman" w:hAnsi="Times New Roman"/>
          <w:color w:val="000000"/>
          <w:sz w:val="28"/>
          <w:szCs w:val="28"/>
        </w:rPr>
      </w:pPr>
      <w:r w:rsidRPr="00D8489F">
        <w:rPr>
          <w:rFonts w:ascii="Times New Roman" w:hAnsi="Times New Roman"/>
          <w:b/>
          <w:color w:val="000000"/>
          <w:sz w:val="28"/>
          <w:szCs w:val="28"/>
        </w:rPr>
        <w:t> </w:t>
      </w:r>
    </w:p>
    <w:p w:rsidR="004F78F9" w:rsidRPr="00D8489F" w:rsidRDefault="004F78F9">
      <w:pPr>
        <w:spacing w:after="0" w:line="240" w:lineRule="auto"/>
        <w:ind w:left="142" w:firstLine="567"/>
        <w:jc w:val="center"/>
        <w:rPr>
          <w:rFonts w:ascii="Times New Roman" w:hAnsi="Times New Roman"/>
          <w:color w:val="000000"/>
          <w:sz w:val="28"/>
          <w:szCs w:val="28"/>
        </w:rPr>
      </w:pPr>
      <w:r w:rsidRPr="00D8489F">
        <w:rPr>
          <w:rFonts w:ascii="Times New Roman" w:hAnsi="Times New Roman"/>
          <w:b/>
          <w:color w:val="000000"/>
          <w:sz w:val="28"/>
          <w:szCs w:val="28"/>
        </w:rPr>
        <w:t>1. Общие положения</w:t>
      </w:r>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 </w:t>
      </w:r>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 xml:space="preserve">1. </w:t>
      </w:r>
      <w:proofErr w:type="gramStart"/>
      <w:r w:rsidRPr="00D8489F">
        <w:rPr>
          <w:rFonts w:ascii="Times New Roman" w:hAnsi="Times New Roman"/>
          <w:color w:val="000000"/>
          <w:sz w:val="28"/>
          <w:szCs w:val="28"/>
        </w:rPr>
        <w:t>Настоящие Правила разработаны в соответствии с Гражданским </w:t>
      </w:r>
      <w:hyperlink r:id="rId5">
        <w:r w:rsidRPr="00D8489F">
          <w:rPr>
            <w:rFonts w:ascii="Times New Roman" w:hAnsi="Times New Roman"/>
            <w:color w:val="800080"/>
            <w:sz w:val="28"/>
            <w:szCs w:val="28"/>
            <w:u w:val="single"/>
          </w:rPr>
          <w:t>кодексом</w:t>
        </w:r>
      </w:hyperlink>
      <w:r w:rsidRPr="00D8489F">
        <w:rPr>
          <w:rFonts w:ascii="Times New Roman" w:hAnsi="Times New Roman"/>
          <w:color w:val="000000"/>
          <w:sz w:val="28"/>
          <w:szCs w:val="28"/>
        </w:rPr>
        <w:t> Российской Федерации, Земельным </w:t>
      </w:r>
      <w:hyperlink r:id="rId6">
        <w:r w:rsidRPr="00D8489F">
          <w:rPr>
            <w:rFonts w:ascii="Times New Roman" w:hAnsi="Times New Roman"/>
            <w:color w:val="800080"/>
            <w:sz w:val="28"/>
            <w:szCs w:val="28"/>
            <w:u w:val="single"/>
          </w:rPr>
          <w:t>кодекс</w:t>
        </w:r>
      </w:hyperlink>
      <w:r w:rsidRPr="00D8489F">
        <w:rPr>
          <w:rFonts w:ascii="Times New Roman" w:hAnsi="Times New Roman"/>
          <w:color w:val="0000FF"/>
          <w:sz w:val="28"/>
          <w:szCs w:val="28"/>
        </w:rPr>
        <w:t>ом</w:t>
      </w:r>
      <w:r w:rsidRPr="00D8489F">
        <w:rPr>
          <w:rFonts w:ascii="Times New Roman" w:hAnsi="Times New Roman"/>
          <w:color w:val="000000"/>
          <w:sz w:val="28"/>
          <w:szCs w:val="28"/>
        </w:rPr>
        <w:t> Российской Федерации, </w:t>
      </w:r>
      <w:hyperlink r:id="rId7">
        <w:r w:rsidRPr="00D8489F">
          <w:rPr>
            <w:rFonts w:ascii="Times New Roman" w:hAnsi="Times New Roman"/>
            <w:color w:val="800080"/>
            <w:sz w:val="28"/>
            <w:szCs w:val="28"/>
            <w:u w:val="single"/>
          </w:rPr>
          <w:t>Кодекс</w:t>
        </w:r>
      </w:hyperlink>
      <w:r w:rsidRPr="00D8489F">
        <w:rPr>
          <w:rFonts w:ascii="Times New Roman" w:hAnsi="Times New Roman"/>
          <w:color w:val="0000FF"/>
          <w:sz w:val="28"/>
          <w:szCs w:val="28"/>
        </w:rPr>
        <w:t>ом</w:t>
      </w:r>
      <w:r w:rsidRPr="00D8489F">
        <w:rPr>
          <w:rFonts w:ascii="Times New Roman" w:hAnsi="Times New Roman"/>
          <w:color w:val="000000"/>
          <w:sz w:val="28"/>
          <w:szCs w:val="28"/>
        </w:rPr>
        <w:t> Российской Федерации об административных правонарушениях, Федеральным </w:t>
      </w:r>
      <w:hyperlink r:id="rId8">
        <w:r w:rsidRPr="00D8489F">
          <w:rPr>
            <w:rFonts w:ascii="Times New Roman" w:hAnsi="Times New Roman"/>
            <w:color w:val="800080"/>
            <w:sz w:val="28"/>
            <w:szCs w:val="28"/>
            <w:u w:val="single"/>
          </w:rPr>
          <w:t>законом</w:t>
        </w:r>
      </w:hyperlink>
      <w:r w:rsidRPr="00D8489F">
        <w:rPr>
          <w:rFonts w:ascii="Times New Roman" w:hAnsi="Times New Roman"/>
          <w:color w:val="000000"/>
          <w:sz w:val="28"/>
          <w:szCs w:val="28"/>
        </w:rPr>
        <w:t> от 06 октября 2003 года № 131-ФЗ «Об общих принципах организации местного самоуправления в Российской Федерации», </w:t>
      </w:r>
      <w:hyperlink r:id="rId9">
        <w:r w:rsidRPr="00D8489F">
          <w:rPr>
            <w:rFonts w:ascii="Times New Roman" w:hAnsi="Times New Roman"/>
            <w:color w:val="800080"/>
            <w:sz w:val="28"/>
            <w:szCs w:val="28"/>
            <w:u w:val="single"/>
          </w:rPr>
          <w:t>Уставом</w:t>
        </w:r>
      </w:hyperlink>
      <w:r w:rsidRPr="00D8489F">
        <w:rPr>
          <w:rFonts w:ascii="Times New Roman" w:hAnsi="Times New Roman"/>
          <w:color w:val="000000"/>
          <w:sz w:val="28"/>
          <w:szCs w:val="28"/>
        </w:rPr>
        <w:t> се</w:t>
      </w:r>
      <w:r>
        <w:rPr>
          <w:rFonts w:ascii="Times New Roman" w:hAnsi="Times New Roman"/>
          <w:color w:val="000000"/>
          <w:sz w:val="28"/>
          <w:szCs w:val="28"/>
        </w:rPr>
        <w:t>льского поселения Акмурунский</w:t>
      </w:r>
      <w:r w:rsidRPr="00D8489F">
        <w:rPr>
          <w:rFonts w:ascii="Times New Roman" w:hAnsi="Times New Roman"/>
          <w:color w:val="000000"/>
          <w:sz w:val="28"/>
          <w:szCs w:val="28"/>
        </w:rPr>
        <w:t xml:space="preserve"> сельсовет муниципального района Баймакский район Республики Башкортостан, Правилами землепользования и застройки се</w:t>
      </w:r>
      <w:r>
        <w:rPr>
          <w:rFonts w:ascii="Times New Roman" w:hAnsi="Times New Roman"/>
          <w:color w:val="000000"/>
          <w:sz w:val="28"/>
          <w:szCs w:val="28"/>
        </w:rPr>
        <w:t>льского поселения Акмурунский</w:t>
      </w:r>
      <w:r w:rsidRPr="00D8489F">
        <w:rPr>
          <w:rFonts w:ascii="Times New Roman" w:hAnsi="Times New Roman"/>
          <w:color w:val="000000"/>
          <w:sz w:val="28"/>
          <w:szCs w:val="28"/>
        </w:rPr>
        <w:t xml:space="preserve"> сельсовет муниципального района</w:t>
      </w:r>
      <w:proofErr w:type="gramEnd"/>
      <w:r w:rsidRPr="00D8489F">
        <w:rPr>
          <w:rFonts w:ascii="Times New Roman" w:hAnsi="Times New Roman"/>
          <w:color w:val="000000"/>
          <w:sz w:val="28"/>
          <w:szCs w:val="28"/>
        </w:rPr>
        <w:t xml:space="preserve"> </w:t>
      </w:r>
      <w:proofErr w:type="gramStart"/>
      <w:r w:rsidRPr="00D8489F">
        <w:rPr>
          <w:rFonts w:ascii="Times New Roman" w:hAnsi="Times New Roman"/>
          <w:color w:val="000000"/>
          <w:sz w:val="28"/>
          <w:szCs w:val="28"/>
        </w:rPr>
        <w:t>Баймакский район Республики Башкортостан, Правилами благоустройства се</w:t>
      </w:r>
      <w:r>
        <w:rPr>
          <w:rFonts w:ascii="Times New Roman" w:hAnsi="Times New Roman"/>
          <w:color w:val="000000"/>
          <w:sz w:val="28"/>
          <w:szCs w:val="28"/>
        </w:rPr>
        <w:t>льского поселения Акмурунский</w:t>
      </w:r>
      <w:r w:rsidRPr="00D8489F">
        <w:rPr>
          <w:rFonts w:ascii="Times New Roman" w:hAnsi="Times New Roman"/>
          <w:color w:val="000000"/>
          <w:sz w:val="28"/>
          <w:szCs w:val="28"/>
        </w:rPr>
        <w:t xml:space="preserve"> сельсовет муниципального района Баймакский район Республики Башкортостан и иными правовыми актами сел</w:t>
      </w:r>
      <w:r>
        <w:rPr>
          <w:rFonts w:ascii="Times New Roman" w:hAnsi="Times New Roman"/>
          <w:color w:val="000000"/>
          <w:sz w:val="28"/>
          <w:szCs w:val="28"/>
        </w:rPr>
        <w:t xml:space="preserve">ьского поселения  Акмурунский </w:t>
      </w:r>
      <w:r w:rsidRPr="00D8489F">
        <w:rPr>
          <w:rFonts w:ascii="Times New Roman" w:hAnsi="Times New Roman"/>
          <w:color w:val="000000"/>
          <w:sz w:val="28"/>
          <w:szCs w:val="28"/>
        </w:rPr>
        <w:t>сельсовет муниципального района Баймакский район Республики Башкортостан и принято в целях обеспечения градостроительной деятельности, благоустройства, улучшения санитарного состояния и архитектурного облика территории се</w:t>
      </w:r>
      <w:r>
        <w:rPr>
          <w:rFonts w:ascii="Times New Roman" w:hAnsi="Times New Roman"/>
          <w:color w:val="000000"/>
          <w:sz w:val="28"/>
          <w:szCs w:val="28"/>
        </w:rPr>
        <w:t>льского поселения Акмурунский</w:t>
      </w:r>
      <w:r w:rsidRPr="00D8489F">
        <w:rPr>
          <w:rFonts w:ascii="Times New Roman" w:hAnsi="Times New Roman"/>
          <w:color w:val="000000"/>
          <w:sz w:val="28"/>
          <w:szCs w:val="28"/>
        </w:rPr>
        <w:t xml:space="preserve"> сельсовет муниципального района Баймакский район Республики Башкортостан, обеспечения безопасности граждан и окружающей</w:t>
      </w:r>
      <w:proofErr w:type="gramEnd"/>
      <w:r w:rsidRPr="00D8489F">
        <w:rPr>
          <w:rFonts w:ascii="Times New Roman" w:hAnsi="Times New Roman"/>
          <w:color w:val="000000"/>
          <w:sz w:val="28"/>
          <w:szCs w:val="28"/>
        </w:rPr>
        <w:t xml:space="preserve"> среды.</w:t>
      </w:r>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 xml:space="preserve">2. </w:t>
      </w:r>
      <w:proofErr w:type="gramStart"/>
      <w:r w:rsidRPr="00D8489F">
        <w:rPr>
          <w:rFonts w:ascii="Times New Roman" w:hAnsi="Times New Roman"/>
          <w:color w:val="000000"/>
          <w:sz w:val="28"/>
          <w:szCs w:val="28"/>
        </w:rPr>
        <w:t>Настоящие Правила регулируют отношения, связанные с выявлением и определением судьбы движимого имущества, которое не имеет собственника или собственник которого неизвестен, либо имущества, брошенного собственником или собственник от которого отказался (далее – брошенные объекты).</w:t>
      </w:r>
      <w:proofErr w:type="gramEnd"/>
    </w:p>
    <w:p w:rsidR="004F78F9" w:rsidRPr="00D8489F" w:rsidRDefault="004F78F9">
      <w:pPr>
        <w:spacing w:after="0" w:line="240" w:lineRule="auto"/>
        <w:ind w:left="142" w:firstLine="567"/>
        <w:jc w:val="both"/>
        <w:rPr>
          <w:rFonts w:ascii="Times New Roman" w:hAnsi="Times New Roman"/>
          <w:color w:val="000000"/>
          <w:sz w:val="28"/>
          <w:szCs w:val="28"/>
        </w:rPr>
      </w:pPr>
      <w:proofErr w:type="gramStart"/>
      <w:r w:rsidRPr="00D8489F">
        <w:rPr>
          <w:rFonts w:ascii="Times New Roman" w:hAnsi="Times New Roman"/>
          <w:color w:val="000000"/>
          <w:sz w:val="28"/>
          <w:szCs w:val="28"/>
        </w:rPr>
        <w:t>Настоящие Правила применяются также в отношении самовольно установленных (размещенных) на территории се</w:t>
      </w:r>
      <w:r>
        <w:rPr>
          <w:rFonts w:ascii="Times New Roman" w:hAnsi="Times New Roman"/>
          <w:color w:val="000000"/>
          <w:sz w:val="28"/>
          <w:szCs w:val="28"/>
        </w:rPr>
        <w:t>льского поселения Акмурунский</w:t>
      </w:r>
      <w:r w:rsidRPr="00D8489F">
        <w:rPr>
          <w:rFonts w:ascii="Times New Roman" w:hAnsi="Times New Roman"/>
          <w:color w:val="000000"/>
          <w:sz w:val="28"/>
          <w:szCs w:val="28"/>
        </w:rPr>
        <w:t xml:space="preserve"> сельсовет муниципального района Баймакский район Республики Башкортостан движимых вещей, а также незаконно размещенных движимых вещей, то есть вещей, право на размещение, которых прекратилось или не возникло, либо право размещения, которых </w:t>
      </w:r>
      <w:r w:rsidRPr="00D8489F">
        <w:rPr>
          <w:rFonts w:ascii="Times New Roman" w:hAnsi="Times New Roman"/>
          <w:color w:val="000000"/>
          <w:sz w:val="28"/>
          <w:szCs w:val="28"/>
        </w:rPr>
        <w:lastRenderedPageBreak/>
        <w:t>было реализовано ненадлежащим образом (далее – самовольно установленные объекты).</w:t>
      </w:r>
      <w:proofErr w:type="gramEnd"/>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3. Реализация настоящих Правил направлена на предупреждение, пресечение нарушений прав граждан на благоприятную и безопасную среду обитания, обеспечение градостроительной деятельности и благоустройства, улучшение санитарного состояния и архитектурного облика территории се</w:t>
      </w:r>
      <w:r>
        <w:rPr>
          <w:rFonts w:ascii="Times New Roman" w:hAnsi="Times New Roman"/>
          <w:color w:val="000000"/>
          <w:sz w:val="28"/>
          <w:szCs w:val="28"/>
        </w:rPr>
        <w:t>льского поселения Акмурунский</w:t>
      </w:r>
      <w:r w:rsidRPr="00D8489F">
        <w:rPr>
          <w:rFonts w:ascii="Times New Roman" w:hAnsi="Times New Roman"/>
          <w:color w:val="000000"/>
          <w:sz w:val="28"/>
          <w:szCs w:val="28"/>
        </w:rPr>
        <w:t xml:space="preserve"> сельсовет муниципального района Баймакский район Республики Башкортостан. Реализация настоящих Правил не предполагает лишения или ограничения права собственности на нестационарные объекты.</w:t>
      </w:r>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 xml:space="preserve">4. </w:t>
      </w:r>
      <w:proofErr w:type="gramStart"/>
      <w:r w:rsidRPr="00D8489F">
        <w:rPr>
          <w:rFonts w:ascii="Times New Roman" w:hAnsi="Times New Roman"/>
          <w:color w:val="000000"/>
          <w:sz w:val="28"/>
          <w:szCs w:val="28"/>
        </w:rPr>
        <w:t>В целях применения настоящих Правил, под движимыми вещами (имуществом) понимаются нестационарные торговые объекты, временные постройки, нестационарные гаражи, павильоны, киоски, рекламные конструкции, навесы, контейнеры, передвижные строения, конструкции, механизмы, строительные материалы, ограждения, прочие движимые вещи, перемещение которых возможно без несоразмерного ущерба их назначению (далее – объекты, нестационарные объекты).</w:t>
      </w:r>
      <w:proofErr w:type="gramEnd"/>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К объектам, в отношении которых применяются настоящие Правила, относится автотранспорт, который частично разукомплектован (отсутствуют детали, узлы) и находящийся в неработоспособном состоянии (далее – брошенный автотранспорт).</w:t>
      </w:r>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5. Настоящие Правила основаны на принципах открытости и доступности информации, необходимости уважения собственниками объектов прав граждан, а также законности решений о вывозе объектов и обязательно для исполнения всеми физическими и юридическими лицами на всей территории се</w:t>
      </w:r>
      <w:r>
        <w:rPr>
          <w:rFonts w:ascii="Times New Roman" w:hAnsi="Times New Roman"/>
          <w:color w:val="000000"/>
          <w:sz w:val="28"/>
          <w:szCs w:val="28"/>
        </w:rPr>
        <w:t>льского поселения Акмурунский</w:t>
      </w:r>
      <w:r w:rsidRPr="00D8489F">
        <w:rPr>
          <w:rFonts w:ascii="Times New Roman" w:hAnsi="Times New Roman"/>
          <w:color w:val="000000"/>
          <w:sz w:val="28"/>
          <w:szCs w:val="28"/>
        </w:rPr>
        <w:t xml:space="preserve"> сельсовет муниципального района Баймакский район Республики Башкортостан.</w:t>
      </w:r>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 </w:t>
      </w:r>
    </w:p>
    <w:p w:rsidR="004F78F9" w:rsidRPr="00D8489F" w:rsidRDefault="004F78F9">
      <w:pPr>
        <w:spacing w:after="0" w:line="240" w:lineRule="auto"/>
        <w:ind w:left="142" w:firstLine="567"/>
        <w:jc w:val="center"/>
        <w:rPr>
          <w:rFonts w:ascii="Times New Roman" w:hAnsi="Times New Roman"/>
          <w:color w:val="000000"/>
          <w:sz w:val="28"/>
          <w:szCs w:val="28"/>
        </w:rPr>
      </w:pPr>
      <w:r w:rsidRPr="00D8489F">
        <w:rPr>
          <w:rFonts w:ascii="Times New Roman" w:hAnsi="Times New Roman"/>
          <w:b/>
          <w:color w:val="000000"/>
          <w:sz w:val="28"/>
          <w:szCs w:val="28"/>
        </w:rPr>
        <w:t>2. Размещение на территории сельского поселения нестационарных объектов</w:t>
      </w:r>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 </w:t>
      </w:r>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6. Размещение нестационарных объектов не допускается: на газонах,  детских игровых, спортивных, хозяйственных площадках, площадках для отдыха.</w:t>
      </w:r>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 </w:t>
      </w:r>
    </w:p>
    <w:p w:rsidR="004F78F9" w:rsidRPr="00D8489F" w:rsidRDefault="004F78F9">
      <w:pPr>
        <w:spacing w:after="0" w:line="240" w:lineRule="auto"/>
        <w:ind w:left="142" w:firstLine="567"/>
        <w:jc w:val="center"/>
        <w:rPr>
          <w:rFonts w:ascii="Times New Roman" w:hAnsi="Times New Roman"/>
          <w:color w:val="000000"/>
          <w:sz w:val="28"/>
          <w:szCs w:val="28"/>
        </w:rPr>
      </w:pPr>
      <w:r w:rsidRPr="00D8489F">
        <w:rPr>
          <w:rFonts w:ascii="Times New Roman" w:hAnsi="Times New Roman"/>
          <w:b/>
          <w:color w:val="000000"/>
          <w:sz w:val="28"/>
          <w:szCs w:val="28"/>
        </w:rPr>
        <w:t>3. Выявление брошенных и самовольно установленных нестационарных объектов</w:t>
      </w:r>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 </w:t>
      </w:r>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 xml:space="preserve">7. </w:t>
      </w:r>
      <w:proofErr w:type="gramStart"/>
      <w:r w:rsidRPr="00D8489F">
        <w:rPr>
          <w:rFonts w:ascii="Times New Roman" w:hAnsi="Times New Roman"/>
          <w:color w:val="000000"/>
          <w:sz w:val="28"/>
          <w:szCs w:val="28"/>
        </w:rPr>
        <w:t>Выявление брошенных и самовольно установленных нестационарных объектов осуществляется се</w:t>
      </w:r>
      <w:r>
        <w:rPr>
          <w:rFonts w:ascii="Times New Roman" w:hAnsi="Times New Roman"/>
          <w:color w:val="000000"/>
          <w:sz w:val="28"/>
          <w:szCs w:val="28"/>
        </w:rPr>
        <w:t>льским поселением Акмурунский</w:t>
      </w:r>
      <w:r w:rsidRPr="00D8489F">
        <w:rPr>
          <w:rFonts w:ascii="Times New Roman" w:hAnsi="Times New Roman"/>
          <w:color w:val="000000"/>
          <w:sz w:val="28"/>
          <w:szCs w:val="28"/>
        </w:rPr>
        <w:t xml:space="preserve"> сельсовет муниципального района Баймакский район Республики Башкортостан путем реализации полномочий органов местного самоуправления в области архитектуры и градостроительства, осуществления земельного контроля, благоустройства территории, а также путем получения информации от граждан, юридических лиц, органов </w:t>
      </w:r>
      <w:r w:rsidRPr="00D8489F">
        <w:rPr>
          <w:rFonts w:ascii="Times New Roman" w:hAnsi="Times New Roman"/>
          <w:color w:val="000000"/>
          <w:sz w:val="28"/>
          <w:szCs w:val="28"/>
        </w:rPr>
        <w:lastRenderedPageBreak/>
        <w:t>государственной власти и местного самоуправления, средств массовой информации.</w:t>
      </w:r>
      <w:proofErr w:type="gramEnd"/>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8. Выявление объектов осуществляется се</w:t>
      </w:r>
      <w:r>
        <w:rPr>
          <w:rFonts w:ascii="Times New Roman" w:hAnsi="Times New Roman"/>
          <w:color w:val="000000"/>
          <w:sz w:val="28"/>
          <w:szCs w:val="28"/>
        </w:rPr>
        <w:t>льским поселением Акмурунский</w:t>
      </w:r>
      <w:r w:rsidRPr="00D8489F">
        <w:rPr>
          <w:rFonts w:ascii="Times New Roman" w:hAnsi="Times New Roman"/>
          <w:color w:val="000000"/>
          <w:sz w:val="28"/>
          <w:szCs w:val="28"/>
        </w:rPr>
        <w:t xml:space="preserve"> сельсовет муниципального района Баймакский район Республики Башкортостан постоянно, периодически, в соответствии с планами работы соответствующих структурных подразделений и органов, совещательных органов и комиссий.</w:t>
      </w:r>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9. В процессе выявления объектов с</w:t>
      </w:r>
      <w:r>
        <w:rPr>
          <w:rFonts w:ascii="Times New Roman" w:hAnsi="Times New Roman"/>
          <w:color w:val="000000"/>
          <w:sz w:val="28"/>
          <w:szCs w:val="28"/>
        </w:rPr>
        <w:t>ельское поселение Акмурунский</w:t>
      </w:r>
      <w:r w:rsidRPr="00D8489F">
        <w:rPr>
          <w:rFonts w:ascii="Times New Roman" w:hAnsi="Times New Roman"/>
          <w:color w:val="000000"/>
          <w:sz w:val="28"/>
          <w:szCs w:val="28"/>
        </w:rPr>
        <w:t xml:space="preserve"> сельсовет муниципального района Баймакский район Республики Башкортостан обеспечивает взаимодействие с органами государственной власти и местного самоуправления, уполномоченными в соответствии с законодательством на решение вопросов в области распоряжения земельными участками, государственной регистрации, кадастра и картографии, органами внутренних дел.</w:t>
      </w:r>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10. На основании информации об объекте, поступившей в процессе выявления, с</w:t>
      </w:r>
      <w:r>
        <w:rPr>
          <w:rFonts w:ascii="Times New Roman" w:hAnsi="Times New Roman"/>
          <w:color w:val="000000"/>
          <w:sz w:val="28"/>
          <w:szCs w:val="28"/>
        </w:rPr>
        <w:t>ельское поселение Акмурунский</w:t>
      </w:r>
      <w:r w:rsidRPr="00D8489F">
        <w:rPr>
          <w:rFonts w:ascii="Times New Roman" w:hAnsi="Times New Roman"/>
          <w:color w:val="000000"/>
          <w:sz w:val="28"/>
          <w:szCs w:val="28"/>
        </w:rPr>
        <w:t xml:space="preserve"> сельсовет муниципального района Баймакский район Республики Башкортостан в двухнедельный срок с момента ее поступления осуществляется осмотр объекта. Осмотр объекта может проводиться с участием сотрудников органов внутренних дел, иных органов власти, граждан, должностных лиц, которые вправе предоставить информацию об объекте или его собственнике (пользователе). </w:t>
      </w:r>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11. Собственник объекта или лицо, заявляющее о правах пользования объектом, вправе участвовать при осмотре объекта, предоставлять любую информацию, требовать предоставления информации об основаниях проведения осмотра, о настоящих Правилах, о данных должностных лиц, участвующих в осмотре, делать необходимые записи в документах, составляемых при осмотре.</w:t>
      </w:r>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12. Осмотр объекта оформляется актом, в котором указывается:</w:t>
      </w:r>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1) дата и место составления акта;</w:t>
      </w:r>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2) местоположение и описание объекта, с приложением фото и (или) видеоматериалов;</w:t>
      </w:r>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3) сведения о лице, самовольно установившем или использующем объект (если оно установлено);</w:t>
      </w:r>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4) информация, поступившая от лиц, участвующих в осмотре;</w:t>
      </w:r>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5) подписи лиц, участвовавших в осмотре.</w:t>
      </w:r>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Акт составляется в трех экземплярах: по одному экземпляру для се</w:t>
      </w:r>
      <w:r>
        <w:rPr>
          <w:rFonts w:ascii="Times New Roman" w:hAnsi="Times New Roman"/>
          <w:color w:val="000000"/>
          <w:sz w:val="28"/>
          <w:szCs w:val="28"/>
        </w:rPr>
        <w:t>льского поселения Акмурунский</w:t>
      </w:r>
      <w:r w:rsidRPr="00D8489F">
        <w:rPr>
          <w:rFonts w:ascii="Times New Roman" w:hAnsi="Times New Roman"/>
          <w:color w:val="000000"/>
          <w:sz w:val="28"/>
          <w:szCs w:val="28"/>
        </w:rPr>
        <w:t xml:space="preserve"> сельсовет муниципального района Баймакский район Республики Башкортостан, лица, самовольно установившего объект, для направления в орган, уполномоченный возбуждать дела об административных правонарушениях. </w:t>
      </w:r>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Акт составляется уполномоченным лицом по месту нахождения объекта в течение трех рабочих дней со дня проведения осмотра.</w:t>
      </w:r>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В случае</w:t>
      </w:r>
      <w:proofErr w:type="gramStart"/>
      <w:r w:rsidRPr="00D8489F">
        <w:rPr>
          <w:rFonts w:ascii="Times New Roman" w:hAnsi="Times New Roman"/>
          <w:color w:val="000000"/>
          <w:sz w:val="28"/>
          <w:szCs w:val="28"/>
        </w:rPr>
        <w:t>,</w:t>
      </w:r>
      <w:proofErr w:type="gramEnd"/>
      <w:r w:rsidRPr="00D8489F">
        <w:rPr>
          <w:rFonts w:ascii="Times New Roman" w:hAnsi="Times New Roman"/>
          <w:color w:val="000000"/>
          <w:sz w:val="28"/>
          <w:szCs w:val="28"/>
        </w:rPr>
        <w:t xml:space="preserve"> если объект не относится к недвижимым вещам и его расположение на земельном участке незаконно</w:t>
      </w:r>
      <w:r>
        <w:rPr>
          <w:rFonts w:ascii="Times New Roman" w:hAnsi="Times New Roman"/>
          <w:color w:val="000000"/>
          <w:sz w:val="28"/>
          <w:szCs w:val="28"/>
        </w:rPr>
        <w:t>, сельским поселением Акмурунский</w:t>
      </w:r>
      <w:r w:rsidRPr="00D8489F">
        <w:rPr>
          <w:rFonts w:ascii="Times New Roman" w:hAnsi="Times New Roman"/>
          <w:color w:val="000000"/>
          <w:sz w:val="28"/>
          <w:szCs w:val="28"/>
        </w:rPr>
        <w:t xml:space="preserve"> сельсовет муниципального района Баймакский район </w:t>
      </w:r>
      <w:r w:rsidRPr="00D8489F">
        <w:rPr>
          <w:rFonts w:ascii="Times New Roman" w:hAnsi="Times New Roman"/>
          <w:color w:val="000000"/>
          <w:sz w:val="28"/>
          <w:szCs w:val="28"/>
        </w:rPr>
        <w:lastRenderedPageBreak/>
        <w:t>Республики Башкортостан принимаются меры по розыску собственников объектов путем направления запросов в организации, обладающие соответствующей информацией и размещения соответствующей информации в порядке, предусмотренном разделом 4 настоящих Правил.</w:t>
      </w:r>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В случае установления собственника объекта акт осмотра и иная имеющаяся информация направляются в орган (органы), уполномоченные возбуждать дела об административных правонарушениях.</w:t>
      </w:r>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 </w:t>
      </w:r>
    </w:p>
    <w:p w:rsidR="004F78F9" w:rsidRPr="00D8489F" w:rsidRDefault="004F78F9">
      <w:pPr>
        <w:spacing w:after="0" w:line="240" w:lineRule="auto"/>
        <w:ind w:left="142" w:firstLine="567"/>
        <w:jc w:val="center"/>
        <w:rPr>
          <w:rFonts w:ascii="Times New Roman" w:hAnsi="Times New Roman"/>
          <w:color w:val="000000"/>
          <w:sz w:val="28"/>
          <w:szCs w:val="28"/>
        </w:rPr>
      </w:pPr>
      <w:r w:rsidRPr="00D8489F">
        <w:rPr>
          <w:rFonts w:ascii="Times New Roman" w:hAnsi="Times New Roman"/>
          <w:b/>
          <w:color w:val="000000"/>
          <w:sz w:val="28"/>
          <w:szCs w:val="28"/>
        </w:rPr>
        <w:t>4. Порядок уведомления собственника (пользователя) самовольно установленного объекта, информирования населения о выявленных брошенных объектах</w:t>
      </w:r>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b/>
          <w:color w:val="000000"/>
          <w:sz w:val="28"/>
          <w:szCs w:val="28"/>
        </w:rPr>
        <w:t> </w:t>
      </w:r>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14. Перемещение объектов и приведение земельных участков в их первоначальное состояние выполняется лицом, самовольно установившим объект, в добровольном порядке либо на основании решения суда службой судебных приставов.</w:t>
      </w:r>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15. В случае выявления самовольно установленного объекта, на основании составленного акта осмотра се</w:t>
      </w:r>
      <w:r>
        <w:rPr>
          <w:rFonts w:ascii="Times New Roman" w:hAnsi="Times New Roman"/>
          <w:color w:val="000000"/>
          <w:sz w:val="28"/>
          <w:szCs w:val="28"/>
        </w:rPr>
        <w:t>льским поселением Акмурунский</w:t>
      </w:r>
      <w:r w:rsidRPr="00D8489F">
        <w:rPr>
          <w:rFonts w:ascii="Times New Roman" w:hAnsi="Times New Roman"/>
          <w:color w:val="000000"/>
          <w:sz w:val="28"/>
          <w:szCs w:val="28"/>
        </w:rPr>
        <w:t xml:space="preserve"> сельсовета муниципального района Баймакский район Республики Башкортостан, собственнику (пользователю) объекта выдается письменное уведомление с требованием о вывозе объекта и освобождении земельного участка в десятидневный срок. Уведомление вручается собственнику (пользователю) самовольно установленного объекта под роспись или направляется по почте заказным письмом с уведомлением о вручении. При отказе лица ознакомиться с уведомлением в нем делается соответствующая отметка. В случае направления уведомления по почте такое уведомление размещается в порядке, предусмотренном частью 16 настоящих Правил.</w:t>
      </w:r>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16. В случае</w:t>
      </w:r>
      <w:proofErr w:type="gramStart"/>
      <w:r w:rsidRPr="00D8489F">
        <w:rPr>
          <w:rFonts w:ascii="Times New Roman" w:hAnsi="Times New Roman"/>
          <w:color w:val="000000"/>
          <w:sz w:val="28"/>
          <w:szCs w:val="28"/>
        </w:rPr>
        <w:t>,</w:t>
      </w:r>
      <w:proofErr w:type="gramEnd"/>
      <w:r w:rsidRPr="00D8489F">
        <w:rPr>
          <w:rFonts w:ascii="Times New Roman" w:hAnsi="Times New Roman"/>
          <w:color w:val="000000"/>
          <w:sz w:val="28"/>
          <w:szCs w:val="28"/>
        </w:rPr>
        <w:t xml:space="preserve"> если собственник (пользователь) объекта неизвестен, с</w:t>
      </w:r>
      <w:r>
        <w:rPr>
          <w:rFonts w:ascii="Times New Roman" w:hAnsi="Times New Roman"/>
          <w:color w:val="000000"/>
          <w:sz w:val="28"/>
          <w:szCs w:val="28"/>
        </w:rPr>
        <w:t>ельское поселение Акмурунский</w:t>
      </w:r>
      <w:r w:rsidRPr="00D8489F">
        <w:rPr>
          <w:rFonts w:ascii="Times New Roman" w:hAnsi="Times New Roman"/>
          <w:color w:val="000000"/>
          <w:sz w:val="28"/>
          <w:szCs w:val="28"/>
        </w:rPr>
        <w:t xml:space="preserve"> сельсовет муниципального района Баймакский район Республики Башкортостан в трехдневный срок с момента составления акта осмотра объекта размещает на объекте уведомление, указанное в части 15 настоящих Правил, обеспечивает его наглядность и защищенность от воздействия факторов внешней среды, обеспечивает </w:t>
      </w:r>
      <w:proofErr w:type="spellStart"/>
      <w:r w:rsidRPr="00D8489F">
        <w:rPr>
          <w:rFonts w:ascii="Times New Roman" w:hAnsi="Times New Roman"/>
          <w:color w:val="000000"/>
          <w:sz w:val="28"/>
          <w:szCs w:val="28"/>
        </w:rPr>
        <w:t>фотофиксацию</w:t>
      </w:r>
      <w:proofErr w:type="spellEnd"/>
      <w:r w:rsidRPr="00D8489F">
        <w:rPr>
          <w:rFonts w:ascii="Times New Roman" w:hAnsi="Times New Roman"/>
          <w:color w:val="000000"/>
          <w:sz w:val="28"/>
          <w:szCs w:val="28"/>
        </w:rPr>
        <w:t xml:space="preserve"> размещения уведомления, а также опубликование уведомления и размещение его на официальном сайте се</w:t>
      </w:r>
      <w:r>
        <w:rPr>
          <w:rFonts w:ascii="Times New Roman" w:hAnsi="Times New Roman"/>
          <w:color w:val="000000"/>
          <w:sz w:val="28"/>
          <w:szCs w:val="28"/>
        </w:rPr>
        <w:t>льского поселения Акмурунский</w:t>
      </w:r>
      <w:r w:rsidRPr="00D8489F">
        <w:rPr>
          <w:rFonts w:ascii="Times New Roman" w:hAnsi="Times New Roman"/>
          <w:color w:val="000000"/>
          <w:sz w:val="28"/>
          <w:szCs w:val="28"/>
        </w:rPr>
        <w:t xml:space="preserve"> сельсовет муниципального района Баймакский район Республики Башкортостан</w:t>
      </w:r>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 xml:space="preserve">17. Срок для вывоза объекта и освобождения земельного участка устанавливается равным тридцати календарным дням с момента получения уведомления, либо </w:t>
      </w:r>
      <w:proofErr w:type="gramStart"/>
      <w:r w:rsidRPr="00D8489F">
        <w:rPr>
          <w:rFonts w:ascii="Times New Roman" w:hAnsi="Times New Roman"/>
          <w:color w:val="000000"/>
          <w:sz w:val="28"/>
          <w:szCs w:val="28"/>
        </w:rPr>
        <w:t>с даты</w:t>
      </w:r>
      <w:proofErr w:type="gramEnd"/>
      <w:r w:rsidRPr="00D8489F">
        <w:rPr>
          <w:rFonts w:ascii="Times New Roman" w:hAnsi="Times New Roman"/>
          <w:color w:val="000000"/>
          <w:sz w:val="28"/>
          <w:szCs w:val="28"/>
        </w:rPr>
        <w:t xml:space="preserve"> первого опубликования уведомления на официальном сайте се</w:t>
      </w:r>
      <w:r>
        <w:rPr>
          <w:rFonts w:ascii="Times New Roman" w:hAnsi="Times New Roman"/>
          <w:color w:val="000000"/>
          <w:sz w:val="28"/>
          <w:szCs w:val="28"/>
        </w:rPr>
        <w:t>льского поселения Акмурунский</w:t>
      </w:r>
      <w:r w:rsidRPr="00D8489F">
        <w:rPr>
          <w:rFonts w:ascii="Times New Roman" w:hAnsi="Times New Roman"/>
          <w:color w:val="000000"/>
          <w:sz w:val="28"/>
          <w:szCs w:val="28"/>
        </w:rPr>
        <w:t xml:space="preserve"> сельсовет муниципального района Баймакский район Республики Башкортостан. </w:t>
      </w:r>
    </w:p>
    <w:p w:rsidR="004F78F9" w:rsidRPr="00D8489F" w:rsidRDefault="004F78F9">
      <w:pPr>
        <w:spacing w:after="0" w:line="240" w:lineRule="auto"/>
        <w:ind w:left="142" w:firstLine="567"/>
        <w:jc w:val="both"/>
        <w:rPr>
          <w:rFonts w:ascii="Times New Roman" w:hAnsi="Times New Roman"/>
          <w:color w:val="000000"/>
          <w:sz w:val="28"/>
          <w:szCs w:val="28"/>
        </w:rPr>
      </w:pPr>
      <w:r w:rsidRPr="00D8489F">
        <w:rPr>
          <w:rFonts w:ascii="Times New Roman" w:hAnsi="Times New Roman"/>
          <w:color w:val="000000"/>
          <w:sz w:val="28"/>
          <w:szCs w:val="28"/>
        </w:rPr>
        <w:t xml:space="preserve">18. Если после истечения установленного в уведомлении срока требование о вывозе объекта и добровольном освобождении земельного участка не выполнено без уважительных причин (подтвержденные </w:t>
      </w:r>
      <w:r w:rsidRPr="00D8489F">
        <w:rPr>
          <w:rFonts w:ascii="Times New Roman" w:hAnsi="Times New Roman"/>
          <w:color w:val="000000"/>
          <w:sz w:val="28"/>
          <w:szCs w:val="28"/>
        </w:rPr>
        <w:lastRenderedPageBreak/>
        <w:t>документально болезнь, нахождение в отпуске, командировке и</w:t>
      </w:r>
      <w:r>
        <w:rPr>
          <w:rFonts w:ascii="Times New Roman" w:hAnsi="Times New Roman"/>
          <w:color w:val="000000"/>
          <w:sz w:val="28"/>
          <w:szCs w:val="28"/>
        </w:rPr>
        <w:t xml:space="preserve"> т. п.), сельское поселение Акмурунский</w:t>
      </w:r>
      <w:r w:rsidRPr="00D8489F">
        <w:rPr>
          <w:rFonts w:ascii="Times New Roman" w:hAnsi="Times New Roman"/>
          <w:color w:val="000000"/>
          <w:sz w:val="28"/>
          <w:szCs w:val="28"/>
        </w:rPr>
        <w:t xml:space="preserve"> сельсовет муниципального района Баймакский район Республики Башкортостан обращается в суд с иском для устранения нарушений.</w:t>
      </w:r>
    </w:p>
    <w:p w:rsidR="004F78F9" w:rsidRPr="00D8489F" w:rsidRDefault="004F78F9">
      <w:pPr>
        <w:spacing w:after="160" w:line="259" w:lineRule="auto"/>
        <w:rPr>
          <w:rFonts w:ascii="Times New Roman" w:hAnsi="Times New Roman"/>
          <w:sz w:val="28"/>
          <w:szCs w:val="28"/>
        </w:rPr>
      </w:pPr>
    </w:p>
    <w:sectPr w:rsidR="004F78F9" w:rsidRPr="00D8489F" w:rsidSect="00955A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Bash">
    <w:panose1 w:val="02020603050405020304"/>
    <w:charset w:val="CC"/>
    <w:family w:val="roman"/>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5632"/>
    <w:rsid w:val="000370E8"/>
    <w:rsid w:val="00044C22"/>
    <w:rsid w:val="0005123C"/>
    <w:rsid w:val="00112344"/>
    <w:rsid w:val="00156389"/>
    <w:rsid w:val="002E1069"/>
    <w:rsid w:val="0030185A"/>
    <w:rsid w:val="003E2848"/>
    <w:rsid w:val="004331D6"/>
    <w:rsid w:val="004F78F9"/>
    <w:rsid w:val="00505215"/>
    <w:rsid w:val="006048A8"/>
    <w:rsid w:val="0067752C"/>
    <w:rsid w:val="006B28D5"/>
    <w:rsid w:val="006C6A4B"/>
    <w:rsid w:val="00905632"/>
    <w:rsid w:val="00955A17"/>
    <w:rsid w:val="00A10507"/>
    <w:rsid w:val="00A706B9"/>
    <w:rsid w:val="00AF2D3A"/>
    <w:rsid w:val="00C90252"/>
    <w:rsid w:val="00D8489F"/>
    <w:rsid w:val="00E705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A17"/>
    <w:pPr>
      <w:spacing w:after="200" w:line="276" w:lineRule="auto"/>
    </w:pPr>
    <w:rPr>
      <w:sz w:val="22"/>
      <w:szCs w:val="22"/>
    </w:rPr>
  </w:style>
  <w:style w:type="paragraph" w:styleId="1">
    <w:name w:val="heading 1"/>
    <w:basedOn w:val="a"/>
    <w:next w:val="a"/>
    <w:link w:val="10"/>
    <w:uiPriority w:val="99"/>
    <w:qFormat/>
    <w:locked/>
    <w:rsid w:val="003E2848"/>
    <w:pPr>
      <w:keepNext/>
      <w:spacing w:after="0" w:line="360" w:lineRule="auto"/>
      <w:jc w:val="center"/>
      <w:outlineLvl w:val="0"/>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12344"/>
    <w:rPr>
      <w:rFonts w:ascii="Cambria" w:hAnsi="Cambria" w:cs="Times New Roman"/>
      <w:b/>
      <w:bCs/>
      <w:kern w:val="32"/>
      <w:sz w:val="32"/>
      <w:szCs w:val="32"/>
    </w:rPr>
  </w:style>
  <w:style w:type="paragraph" w:styleId="a3">
    <w:name w:val="No Spacing"/>
    <w:uiPriority w:val="1"/>
    <w:qFormat/>
    <w:rsid w:val="00C90252"/>
    <w:rPr>
      <w:sz w:val="22"/>
      <w:szCs w:val="22"/>
    </w:rPr>
  </w:style>
</w:styles>
</file>

<file path=word/webSettings.xml><?xml version="1.0" encoding="utf-8"?>
<w:webSettings xmlns:r="http://schemas.openxmlformats.org/officeDocument/2006/relationships" xmlns:w="http://schemas.openxmlformats.org/wordprocessingml/2006/main">
  <w:divs>
    <w:div w:id="184946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3" Type="http://schemas.openxmlformats.org/officeDocument/2006/relationships/webSettings" Target="webSettings.xml"/><Relationship Id="rId7" Type="http://schemas.openxmlformats.org/officeDocument/2006/relationships/hyperlink" Target="http://pravo-search.minjust.ru/bigs/showDocument.html?id=C351FA7F-3731-467C-9A38-00CE2ECBE6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9CF2F1C3-393D-4051-A52D-9923B0E51C0C" TargetMode="External"/><Relationship Id="rId11" Type="http://schemas.openxmlformats.org/officeDocument/2006/relationships/theme" Target="theme/theme1.xml"/><Relationship Id="rId5" Type="http://schemas.openxmlformats.org/officeDocument/2006/relationships/hyperlink" Target="http://pravo-search.minjust.ru/bigs/showDocument.html?id=EA4730E2-0388-4AEE-BD89-0CBC2C54574B"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pravo-search.minjust.ru/bigs/showDocument.html?id=C8A5F044-1D3F-4EB8-9916-17067A8814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1911</Words>
  <Characters>10898</Characters>
  <Application>Microsoft Office Word</Application>
  <DocSecurity>0</DocSecurity>
  <Lines>90</Lines>
  <Paragraphs>25</Paragraphs>
  <ScaleCrop>false</ScaleCrop>
  <Company>diakov.net</Company>
  <LinksUpToDate>false</LinksUpToDate>
  <CharactersWithSpaces>12784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BUH-7</dc:creator>
  <cp:lastModifiedBy>BUH-7</cp:lastModifiedBy>
  <cp:revision>3</cp:revision>
  <cp:lastPrinted>2018-11-28T04:27:00Z</cp:lastPrinted>
  <dcterms:created xsi:type="dcterms:W3CDTF">2019-01-09T04:48:00Z</dcterms:created>
  <dcterms:modified xsi:type="dcterms:W3CDTF">2019-04-03T16:10:00Z</dcterms:modified>
</cp:coreProperties>
</file>