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E4" w:rsidRDefault="00F156E4"/>
    <w:p w:rsidR="00F156E4" w:rsidRDefault="00F156E4">
      <w:pPr>
        <w:rPr>
          <w:lang w:val="be-BY"/>
        </w:rPr>
      </w:pPr>
    </w:p>
    <w:tbl>
      <w:tblPr>
        <w:tblW w:w="11670" w:type="dxa"/>
        <w:tblInd w:w="-792" w:type="dxa"/>
        <w:tblLayout w:type="fixed"/>
        <w:tblLook w:val="04A0"/>
      </w:tblPr>
      <w:tblGrid>
        <w:gridCol w:w="4342"/>
        <w:gridCol w:w="1911"/>
        <w:gridCol w:w="5417"/>
      </w:tblGrid>
      <w:tr w:rsidR="00AC2449" w:rsidTr="00AC2449">
        <w:trPr>
          <w:trHeight w:val="1899"/>
        </w:trPr>
        <w:tc>
          <w:tcPr>
            <w:tcW w:w="43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AC2449" w:rsidRDefault="00AC2449">
            <w:pPr>
              <w:pStyle w:val="a6"/>
              <w:spacing w:line="276" w:lineRule="auto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  <w:r>
              <w:rPr>
                <w:b/>
                <w:sz w:val="18"/>
                <w:szCs w:val="18"/>
              </w:rPr>
              <w:t xml:space="preserve">   БАЙМАК РАЙОНЫ МУНИЦИПАЛЬ  РАЙОНЫНЫҢ АКМОРОН АУЫЛ   СОВЕТЫ АУЫЛ БИЛӘМӘҺЕ  ХӘКИМИӘТЕ</w:t>
            </w:r>
          </w:p>
          <w:p w:rsidR="00AC2449" w:rsidRDefault="00AC2449">
            <w:pPr>
              <w:pStyle w:val="a6"/>
              <w:spacing w:line="276" w:lineRule="auto"/>
              <w:rPr>
                <w:rFonts w:ascii="Calibri" w:eastAsia="Arial" w:hAnsi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453676,Баймаҡкрайоны</w:t>
            </w:r>
            <w:proofErr w:type="gramStart"/>
            <w:r>
              <w:rPr>
                <w:b/>
                <w:sz w:val="16"/>
                <w:szCs w:val="16"/>
              </w:rPr>
              <w:t>,А</w:t>
            </w:r>
            <w:proofErr w:type="gramEnd"/>
            <w:r>
              <w:rPr>
                <w:b/>
                <w:sz w:val="16"/>
                <w:szCs w:val="16"/>
              </w:rPr>
              <w:t>кморон</w:t>
            </w:r>
            <w:r>
              <w:rPr>
                <w:rFonts w:ascii="Times New Roman Bash" w:hAnsi="Times New Roman Bash" w:cs="Times New Roman Bash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ауылы</w:t>
            </w:r>
            <w:proofErr w:type="spellEnd"/>
            <w:r>
              <w:rPr>
                <w:b/>
                <w:sz w:val="16"/>
                <w:szCs w:val="16"/>
              </w:rPr>
              <w:t xml:space="preserve">, Ленин урамы,41 тел.:8(34751) 4-33-67; </w:t>
            </w:r>
          </w:p>
          <w:p w:rsidR="00AC2449" w:rsidRDefault="00AC2449">
            <w:pPr>
              <w:pStyle w:val="a6"/>
              <w:spacing w:line="276" w:lineRule="auto"/>
              <w:rPr>
                <w:rFonts w:eastAsiaTheme="minorEastAsia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E-mail.:akmur-sp@yandex.ru</w:t>
            </w:r>
            <w:proofErr w:type="spellEnd"/>
          </w:p>
        </w:tc>
        <w:tc>
          <w:tcPr>
            <w:tcW w:w="19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:rsidR="00AC2449" w:rsidRDefault="00AC2449">
            <w:pPr>
              <w:tabs>
                <w:tab w:val="left" w:pos="426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Calibri" w:eastAsiaTheme="minorEastAsia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85825" cy="11049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:rsidR="00AC2449" w:rsidRDefault="00AC2449">
            <w:pPr>
              <w:pStyle w:val="a6"/>
              <w:spacing w:line="276" w:lineRule="auto"/>
              <w:rPr>
                <w:rFonts w:eastAsia="Arial"/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 xml:space="preserve">РЕСПУБЛИКА БАШКОРТОСТАН  АДМИНИСТРАЦИЯ СЕЛЬСКОГО ПОСЕЛЕНИЯ АКМУРУНСКИЙ                            СЕЛЬСОВЕТ МУНИЦИПАЛЬНОГО  РАЙОНА </w:t>
            </w:r>
          </w:p>
          <w:p w:rsidR="00AC2449" w:rsidRDefault="00AC2449">
            <w:pPr>
              <w:pStyle w:val="a6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БАЙМАКСКИЙ РАЙОН</w:t>
            </w:r>
          </w:p>
          <w:p w:rsidR="00AC2449" w:rsidRDefault="00AC2449">
            <w:pPr>
              <w:pStyle w:val="a6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453676,РБ,Баймакский район,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.А</w:t>
            </w:r>
            <w:proofErr w:type="gramEnd"/>
            <w:r>
              <w:rPr>
                <w:b/>
                <w:sz w:val="16"/>
                <w:szCs w:val="16"/>
              </w:rPr>
              <w:t>кмурун</w:t>
            </w:r>
            <w:proofErr w:type="spellEnd"/>
            <w:r>
              <w:rPr>
                <w:b/>
                <w:sz w:val="16"/>
                <w:szCs w:val="16"/>
              </w:rPr>
              <w:t>, ул.Ленина,41</w:t>
            </w:r>
          </w:p>
          <w:p w:rsidR="00AC2449" w:rsidRDefault="00AC2449">
            <w:pPr>
              <w:pStyle w:val="a6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тел.:8(34751) 4-33-67;</w:t>
            </w:r>
          </w:p>
          <w:p w:rsidR="00AC2449" w:rsidRDefault="00AC2449">
            <w:pPr>
              <w:pStyle w:val="a6"/>
              <w:spacing w:line="276" w:lineRule="auto"/>
              <w:rPr>
                <w:rFonts w:eastAsiaTheme="minorEastAsia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E-mail.:akmur-sp@yandex.ru</w:t>
            </w:r>
            <w:proofErr w:type="spellEnd"/>
          </w:p>
        </w:tc>
      </w:tr>
    </w:tbl>
    <w:p w:rsidR="00AC2449" w:rsidRDefault="00AC2449">
      <w:pPr>
        <w:rPr>
          <w:b/>
          <w:sz w:val="26"/>
          <w:szCs w:val="28"/>
        </w:rPr>
      </w:pPr>
    </w:p>
    <w:p w:rsidR="00F156E4" w:rsidRPr="00AC2449" w:rsidRDefault="00B46E6A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КАРАР                                       </w:t>
      </w:r>
      <w:r w:rsidR="00AC2449">
        <w:rPr>
          <w:b/>
          <w:sz w:val="26"/>
          <w:szCs w:val="28"/>
        </w:rPr>
        <w:t xml:space="preserve">       </w:t>
      </w:r>
      <w:r>
        <w:rPr>
          <w:sz w:val="26"/>
          <w:szCs w:val="28"/>
        </w:rPr>
        <w:t xml:space="preserve">№ </w:t>
      </w:r>
      <w:r>
        <w:rPr>
          <w:sz w:val="26"/>
          <w:szCs w:val="28"/>
          <w:lang w:val="ba-RU"/>
        </w:rPr>
        <w:t>7</w:t>
      </w:r>
      <w:r>
        <w:rPr>
          <w:b/>
          <w:sz w:val="26"/>
          <w:szCs w:val="28"/>
        </w:rPr>
        <w:t xml:space="preserve">                    </w:t>
      </w:r>
      <w:r w:rsidR="00AC2449">
        <w:rPr>
          <w:b/>
          <w:sz w:val="26"/>
          <w:szCs w:val="28"/>
        </w:rPr>
        <w:t xml:space="preserve">      </w:t>
      </w:r>
      <w:r>
        <w:rPr>
          <w:b/>
          <w:sz w:val="26"/>
          <w:szCs w:val="28"/>
        </w:rPr>
        <w:t>ПОСТАНОВЛЕНИЕ</w:t>
      </w:r>
    </w:p>
    <w:p w:rsidR="00F156E4" w:rsidRDefault="00B46E6A">
      <w:r>
        <w:rPr>
          <w:sz w:val="26"/>
          <w:szCs w:val="28"/>
        </w:rPr>
        <w:t xml:space="preserve">«31»  </w:t>
      </w:r>
      <w:r>
        <w:rPr>
          <w:sz w:val="26"/>
          <w:szCs w:val="28"/>
          <w:lang w:val="ba-RU"/>
        </w:rPr>
        <w:t>ғинуар</w:t>
      </w:r>
      <w:r>
        <w:rPr>
          <w:sz w:val="26"/>
          <w:szCs w:val="28"/>
        </w:rPr>
        <w:t xml:space="preserve"> 2019 </w:t>
      </w:r>
      <w:proofErr w:type="spellStart"/>
      <w:r>
        <w:rPr>
          <w:sz w:val="26"/>
          <w:szCs w:val="28"/>
        </w:rPr>
        <w:t>й</w:t>
      </w:r>
      <w:proofErr w:type="spellEnd"/>
      <w:r>
        <w:rPr>
          <w:sz w:val="26"/>
          <w:szCs w:val="28"/>
        </w:rPr>
        <w:t>.                                                        «31» января 2019 г.</w:t>
      </w: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B46E6A">
      <w:pPr>
        <w:shd w:val="clear" w:color="auto" w:fill="FFFFFF"/>
        <w:spacing w:after="225"/>
        <w:jc w:val="center"/>
        <w:rPr>
          <w:color w:val="414141"/>
          <w:sz w:val="26"/>
        </w:rPr>
      </w:pPr>
      <w:r>
        <w:rPr>
          <w:b/>
          <w:bCs/>
          <w:color w:val="414141"/>
          <w:sz w:val="26"/>
        </w:rPr>
        <w:t xml:space="preserve">О мерах пожарной безопасности на территории сельского поселения Акмурунский сельсовет в </w:t>
      </w:r>
      <w:r w:rsidR="000116AD">
        <w:rPr>
          <w:b/>
          <w:bCs/>
          <w:color w:val="414141"/>
          <w:sz w:val="26"/>
        </w:rPr>
        <w:t>зимний пожароопасный период 2018-2019</w:t>
      </w:r>
      <w:r>
        <w:rPr>
          <w:b/>
          <w:bCs/>
          <w:color w:val="414141"/>
          <w:sz w:val="26"/>
        </w:rPr>
        <w:t xml:space="preserve"> годов</w:t>
      </w:r>
    </w:p>
    <w:p w:rsidR="00F156E4" w:rsidRDefault="00B46E6A">
      <w:pPr>
        <w:shd w:val="clear" w:color="auto" w:fill="FFFFFF"/>
        <w:spacing w:after="225"/>
        <w:jc w:val="both"/>
        <w:rPr>
          <w:color w:val="414141"/>
          <w:sz w:val="26"/>
        </w:rPr>
      </w:pPr>
      <w:r>
        <w:rPr>
          <w:color w:val="414141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с наступлением зимнего пожароопасного периода, администрация сельского поселения</w:t>
      </w:r>
      <w:r w:rsidR="000116AD">
        <w:rPr>
          <w:color w:val="414141"/>
          <w:sz w:val="26"/>
        </w:rPr>
        <w:t xml:space="preserve"> </w:t>
      </w:r>
      <w:r w:rsidR="000116AD">
        <w:rPr>
          <w:bCs/>
          <w:color w:val="414141"/>
          <w:sz w:val="26"/>
          <w:lang w:val="ba-RU"/>
        </w:rPr>
        <w:t>Акмурунский</w:t>
      </w:r>
      <w:r>
        <w:rPr>
          <w:bCs/>
          <w:color w:val="414141"/>
          <w:sz w:val="26"/>
        </w:rPr>
        <w:t xml:space="preserve"> сельсовет</w:t>
      </w:r>
      <w:r>
        <w:rPr>
          <w:color w:val="414141"/>
          <w:sz w:val="26"/>
        </w:rPr>
        <w:t> </w:t>
      </w:r>
      <w:r>
        <w:rPr>
          <w:b/>
          <w:bCs/>
          <w:color w:val="414141"/>
          <w:sz w:val="26"/>
        </w:rPr>
        <w:t>постановляет:</w:t>
      </w:r>
    </w:p>
    <w:p w:rsidR="00F156E4" w:rsidRDefault="00B46E6A">
      <w:pPr>
        <w:shd w:val="clear" w:color="auto" w:fill="FFFFFF"/>
        <w:jc w:val="both"/>
      </w:pPr>
      <w:r>
        <w:rPr>
          <w:color w:val="414141"/>
          <w:sz w:val="26"/>
        </w:rPr>
        <w:t xml:space="preserve">1. Утвердить План мероприятий по обеспечению пожарной безопасности на территории сельского поселения </w:t>
      </w:r>
      <w:r w:rsidR="000116AD">
        <w:rPr>
          <w:bCs/>
          <w:color w:val="414141"/>
          <w:sz w:val="26"/>
          <w:lang w:val="ba-RU"/>
        </w:rPr>
        <w:t>Акмурунский</w:t>
      </w:r>
      <w:r>
        <w:rPr>
          <w:bCs/>
          <w:color w:val="414141"/>
          <w:sz w:val="26"/>
          <w:lang w:val="ba-RU"/>
        </w:rPr>
        <w:t xml:space="preserve"> </w:t>
      </w:r>
      <w:r>
        <w:rPr>
          <w:bCs/>
          <w:color w:val="414141"/>
          <w:sz w:val="26"/>
        </w:rPr>
        <w:t xml:space="preserve"> сельсовет</w:t>
      </w:r>
      <w:r w:rsidR="000116AD">
        <w:rPr>
          <w:bCs/>
          <w:color w:val="414141"/>
          <w:sz w:val="26"/>
        </w:rPr>
        <w:t xml:space="preserve"> </w:t>
      </w:r>
      <w:r>
        <w:rPr>
          <w:color w:val="414141"/>
          <w:sz w:val="26"/>
        </w:rPr>
        <w:t xml:space="preserve">в </w:t>
      </w:r>
      <w:r w:rsidR="00C4564D">
        <w:rPr>
          <w:color w:val="414141"/>
          <w:sz w:val="26"/>
        </w:rPr>
        <w:t>зимний пожароопасный период 2018-2019</w:t>
      </w:r>
      <w:r>
        <w:rPr>
          <w:color w:val="414141"/>
          <w:sz w:val="26"/>
        </w:rPr>
        <w:t xml:space="preserve"> годов. (Приложение 1).</w:t>
      </w:r>
    </w:p>
    <w:p w:rsidR="00F156E4" w:rsidRDefault="00B46E6A">
      <w:pPr>
        <w:shd w:val="clear" w:color="auto" w:fill="FFFFFF"/>
        <w:jc w:val="both"/>
        <w:rPr>
          <w:color w:val="414141"/>
          <w:sz w:val="26"/>
        </w:rPr>
      </w:pPr>
      <w:r>
        <w:rPr>
          <w:color w:val="414141"/>
          <w:sz w:val="26"/>
        </w:rPr>
        <w:t>2. Определить состав оперативного штаба и организовать их работу (Приложение 2).</w:t>
      </w:r>
    </w:p>
    <w:p w:rsidR="00F156E4" w:rsidRDefault="00B46E6A">
      <w:pPr>
        <w:shd w:val="clear" w:color="auto" w:fill="FFFFFF"/>
        <w:jc w:val="both"/>
        <w:rPr>
          <w:color w:val="414141"/>
          <w:sz w:val="26"/>
        </w:rPr>
      </w:pPr>
      <w:r>
        <w:rPr>
          <w:color w:val="414141"/>
          <w:sz w:val="26"/>
        </w:rPr>
        <w:t>3. Провести корректировку списка лиц, относящихся к категории «группа риска», многодетных семей и инвалидов, а также других социально опасных граждан на территории поселения.</w:t>
      </w:r>
    </w:p>
    <w:p w:rsidR="00F156E4" w:rsidRDefault="00B46E6A">
      <w:pPr>
        <w:shd w:val="clear" w:color="auto" w:fill="FFFFFF"/>
        <w:jc w:val="both"/>
        <w:rPr>
          <w:color w:val="414141"/>
          <w:sz w:val="26"/>
        </w:rPr>
      </w:pPr>
      <w:r>
        <w:rPr>
          <w:color w:val="414141"/>
          <w:sz w:val="26"/>
        </w:rPr>
        <w:t>4. Руководителям организаций, находящихся на территории поселения, рекомендовать провести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режима. Провести внеплановые инструктажи по соблюдению мер пожарной безопасности в зимний пожароопасный период.</w:t>
      </w:r>
    </w:p>
    <w:p w:rsidR="00F156E4" w:rsidRDefault="00B46E6A">
      <w:pPr>
        <w:shd w:val="clear" w:color="auto" w:fill="FFFFFF"/>
        <w:jc w:val="both"/>
        <w:rPr>
          <w:color w:val="414141"/>
          <w:sz w:val="26"/>
        </w:rPr>
      </w:pPr>
      <w:r>
        <w:rPr>
          <w:color w:val="414141"/>
          <w:sz w:val="26"/>
        </w:rPr>
        <w:t>5. Организовать пропаганду мер пожарной безопасности в зимний пожароопасный период путем распространения листовок в местах массового пребывания людей. Определить порядок вызова экстренных служб в населенных пунктах, не имеющих телефонной связи.</w:t>
      </w:r>
    </w:p>
    <w:p w:rsidR="00F156E4" w:rsidRDefault="00B46E6A">
      <w:pPr>
        <w:shd w:val="clear" w:color="auto" w:fill="FFFFFF"/>
        <w:jc w:val="both"/>
        <w:rPr>
          <w:color w:val="414141"/>
          <w:sz w:val="26"/>
        </w:rPr>
      </w:pPr>
      <w:r>
        <w:rPr>
          <w:color w:val="414141"/>
          <w:sz w:val="26"/>
        </w:rPr>
        <w:t>6. Провести проверку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ним.</w:t>
      </w:r>
    </w:p>
    <w:p w:rsidR="00F156E4" w:rsidRDefault="00B46E6A">
      <w:pPr>
        <w:shd w:val="clear" w:color="auto" w:fill="FFFFFF"/>
        <w:jc w:val="both"/>
        <w:rPr>
          <w:color w:val="414141"/>
          <w:sz w:val="26"/>
        </w:rPr>
      </w:pPr>
      <w:r>
        <w:rPr>
          <w:color w:val="414141"/>
          <w:sz w:val="26"/>
        </w:rPr>
        <w:t>7. Повысить требовательность к своевременной расчистке дорог к населенным пунктам и по улицам в зимнее время.</w:t>
      </w:r>
    </w:p>
    <w:p w:rsidR="00F156E4" w:rsidRDefault="00B46E6A">
      <w:pPr>
        <w:shd w:val="clear" w:color="auto" w:fill="FFFFFF"/>
        <w:jc w:val="both"/>
        <w:rPr>
          <w:color w:val="414141"/>
          <w:sz w:val="26"/>
        </w:rPr>
      </w:pPr>
      <w:r>
        <w:rPr>
          <w:color w:val="414141"/>
          <w:sz w:val="26"/>
        </w:rPr>
        <w:t xml:space="preserve">8. </w:t>
      </w:r>
      <w:proofErr w:type="gramStart"/>
      <w:r>
        <w:rPr>
          <w:color w:val="414141"/>
          <w:sz w:val="26"/>
        </w:rPr>
        <w:t>Контроль за</w:t>
      </w:r>
      <w:proofErr w:type="gramEnd"/>
      <w:r>
        <w:rPr>
          <w:color w:val="414141"/>
          <w:sz w:val="26"/>
        </w:rPr>
        <w:t xml:space="preserve"> выполнением настоящего постановления оставляю за собой.</w:t>
      </w:r>
    </w:p>
    <w:p w:rsidR="00F156E4" w:rsidRDefault="00F156E4">
      <w:pPr>
        <w:shd w:val="clear" w:color="auto" w:fill="FFFFFF"/>
        <w:jc w:val="both"/>
        <w:rPr>
          <w:color w:val="414141"/>
          <w:sz w:val="26"/>
        </w:rPr>
      </w:pPr>
    </w:p>
    <w:p w:rsidR="00F156E4" w:rsidRDefault="00B46E6A">
      <w:pPr>
        <w:shd w:val="clear" w:color="auto" w:fill="FFFFFF"/>
        <w:jc w:val="both"/>
      </w:pPr>
      <w:r>
        <w:rPr>
          <w:color w:val="414141"/>
          <w:sz w:val="26"/>
        </w:rPr>
        <w:t>Глава сельского поселения</w:t>
      </w:r>
    </w:p>
    <w:p w:rsidR="00F156E4" w:rsidRDefault="00B46E6A">
      <w:pPr>
        <w:shd w:val="clear" w:color="auto" w:fill="FFFFFF"/>
        <w:rPr>
          <w:bCs/>
          <w:color w:val="414141"/>
          <w:sz w:val="26"/>
        </w:rPr>
      </w:pPr>
      <w:r>
        <w:rPr>
          <w:bCs/>
          <w:color w:val="414141"/>
          <w:sz w:val="26"/>
        </w:rPr>
        <w:t>Акмурунский</w:t>
      </w:r>
      <w:r w:rsidR="00AC2449">
        <w:rPr>
          <w:bCs/>
          <w:color w:val="414141"/>
          <w:sz w:val="26"/>
        </w:rPr>
        <w:t xml:space="preserve"> </w:t>
      </w:r>
      <w:r>
        <w:rPr>
          <w:bCs/>
          <w:color w:val="414141"/>
          <w:sz w:val="26"/>
        </w:rPr>
        <w:t>сельсовет</w:t>
      </w:r>
    </w:p>
    <w:p w:rsidR="00F156E4" w:rsidRDefault="00B46E6A">
      <w:pPr>
        <w:shd w:val="clear" w:color="auto" w:fill="FFFFFF"/>
        <w:rPr>
          <w:color w:val="414141"/>
          <w:sz w:val="26"/>
        </w:rPr>
      </w:pPr>
      <w:r>
        <w:rPr>
          <w:bCs/>
          <w:color w:val="414141"/>
          <w:sz w:val="26"/>
        </w:rPr>
        <w:t xml:space="preserve">МР Баймакский район РБ:                                                                    </w:t>
      </w:r>
      <w:proofErr w:type="spellStart"/>
      <w:r>
        <w:rPr>
          <w:color w:val="414141"/>
          <w:sz w:val="26"/>
        </w:rPr>
        <w:t>Абубакиров</w:t>
      </w:r>
      <w:proofErr w:type="spellEnd"/>
      <w:r>
        <w:rPr>
          <w:color w:val="414141"/>
          <w:sz w:val="26"/>
        </w:rPr>
        <w:t xml:space="preserve"> М.А</w:t>
      </w:r>
    </w:p>
    <w:p w:rsidR="00F156E4" w:rsidRDefault="00F156E4">
      <w:pPr>
        <w:shd w:val="clear" w:color="auto" w:fill="FFFFFF"/>
        <w:spacing w:after="225"/>
        <w:jc w:val="right"/>
        <w:rPr>
          <w:color w:val="414141"/>
          <w:sz w:val="26"/>
          <w:szCs w:val="28"/>
        </w:rPr>
      </w:pPr>
    </w:p>
    <w:p w:rsidR="00F156E4" w:rsidRDefault="00F156E4">
      <w:pPr>
        <w:shd w:val="clear" w:color="auto" w:fill="FFFFFF"/>
        <w:spacing w:after="225"/>
        <w:jc w:val="right"/>
        <w:rPr>
          <w:color w:val="414141"/>
          <w:sz w:val="26"/>
          <w:szCs w:val="28"/>
        </w:rPr>
      </w:pPr>
    </w:p>
    <w:p w:rsidR="00F156E4" w:rsidRDefault="00F156E4">
      <w:pPr>
        <w:shd w:val="clear" w:color="auto" w:fill="FFFFFF"/>
        <w:spacing w:after="225"/>
        <w:jc w:val="right"/>
        <w:rPr>
          <w:color w:val="414141"/>
          <w:sz w:val="26"/>
          <w:szCs w:val="28"/>
        </w:rPr>
      </w:pPr>
    </w:p>
    <w:p w:rsidR="00F156E4" w:rsidRDefault="00B46E6A">
      <w:pPr>
        <w:shd w:val="clear" w:color="auto" w:fill="FFFFFF"/>
        <w:jc w:val="right"/>
      </w:pPr>
      <w:r>
        <w:rPr>
          <w:color w:val="414141"/>
          <w:sz w:val="26"/>
        </w:rPr>
        <w:t>Приложение № 1 к постановлению</w:t>
      </w:r>
    </w:p>
    <w:p w:rsidR="00F156E4" w:rsidRDefault="00B46E6A">
      <w:pPr>
        <w:shd w:val="clear" w:color="auto" w:fill="FFFFFF"/>
        <w:jc w:val="right"/>
        <w:rPr>
          <w:color w:val="414141"/>
          <w:sz w:val="26"/>
        </w:rPr>
      </w:pPr>
      <w:r>
        <w:rPr>
          <w:color w:val="414141"/>
          <w:sz w:val="26"/>
        </w:rPr>
        <w:t>администрации сельского поселения</w:t>
      </w:r>
    </w:p>
    <w:p w:rsidR="00F156E4" w:rsidRDefault="00B46E6A">
      <w:pPr>
        <w:shd w:val="clear" w:color="auto" w:fill="FFFFFF"/>
        <w:jc w:val="right"/>
      </w:pPr>
      <w:r>
        <w:rPr>
          <w:color w:val="414141"/>
          <w:sz w:val="26"/>
        </w:rPr>
        <w:t>Акмурунский сельсовет</w:t>
      </w:r>
    </w:p>
    <w:p w:rsidR="00F156E4" w:rsidRDefault="00B46E6A">
      <w:pPr>
        <w:shd w:val="clear" w:color="auto" w:fill="FFFFFF"/>
        <w:jc w:val="right"/>
        <w:rPr>
          <w:color w:val="414141"/>
          <w:sz w:val="26"/>
        </w:rPr>
      </w:pPr>
      <w:r>
        <w:rPr>
          <w:color w:val="414141"/>
          <w:sz w:val="26"/>
        </w:rPr>
        <w:t>от 31.01.2019 № 7</w:t>
      </w:r>
    </w:p>
    <w:p w:rsidR="00F156E4" w:rsidRDefault="00F156E4">
      <w:pPr>
        <w:shd w:val="clear" w:color="auto" w:fill="FFFFFF"/>
        <w:spacing w:after="225"/>
        <w:jc w:val="right"/>
        <w:rPr>
          <w:color w:val="414141"/>
          <w:sz w:val="26"/>
          <w:szCs w:val="28"/>
        </w:rPr>
      </w:pPr>
    </w:p>
    <w:p w:rsidR="00F156E4" w:rsidRDefault="00B46E6A">
      <w:pPr>
        <w:shd w:val="clear" w:color="auto" w:fill="FFFFFF"/>
        <w:spacing w:after="225"/>
        <w:jc w:val="center"/>
        <w:rPr>
          <w:color w:val="414141"/>
          <w:sz w:val="26"/>
          <w:szCs w:val="28"/>
        </w:rPr>
      </w:pPr>
      <w:r>
        <w:rPr>
          <w:b/>
          <w:bCs/>
          <w:color w:val="414141"/>
          <w:sz w:val="26"/>
          <w:szCs w:val="28"/>
        </w:rPr>
        <w:t>ПЛАН</w:t>
      </w:r>
    </w:p>
    <w:p w:rsidR="00F156E4" w:rsidRDefault="00B46E6A">
      <w:pPr>
        <w:shd w:val="clear" w:color="auto" w:fill="FFFFFF"/>
        <w:spacing w:after="225"/>
        <w:jc w:val="center"/>
        <w:rPr>
          <w:color w:val="414141"/>
          <w:sz w:val="26"/>
          <w:szCs w:val="28"/>
        </w:rPr>
      </w:pPr>
      <w:r>
        <w:rPr>
          <w:b/>
          <w:bCs/>
          <w:color w:val="414141"/>
          <w:sz w:val="26"/>
          <w:szCs w:val="28"/>
        </w:rPr>
        <w:t xml:space="preserve">мероприятий по обеспечению пожарной безопасности на территории сельского поселения Акмурунский сельсовет в </w:t>
      </w:r>
      <w:r w:rsidR="000116AD">
        <w:rPr>
          <w:b/>
          <w:bCs/>
          <w:color w:val="414141"/>
          <w:sz w:val="26"/>
          <w:szCs w:val="28"/>
        </w:rPr>
        <w:t>зимний пожароопасный период 2018-2019</w:t>
      </w:r>
      <w:r>
        <w:rPr>
          <w:b/>
          <w:bCs/>
          <w:color w:val="414141"/>
          <w:sz w:val="26"/>
          <w:szCs w:val="28"/>
        </w:rPr>
        <w:t xml:space="preserve"> годов</w:t>
      </w:r>
    </w:p>
    <w:tbl>
      <w:tblPr>
        <w:tblW w:w="10140" w:type="dxa"/>
        <w:tblInd w:w="-23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0" w:type="dxa"/>
          <w:left w:w="195" w:type="dxa"/>
          <w:bottom w:w="150" w:type="dxa"/>
          <w:right w:w="225" w:type="dxa"/>
        </w:tblCellMar>
        <w:tblLook w:val="0000"/>
      </w:tblPr>
      <w:tblGrid>
        <w:gridCol w:w="822"/>
        <w:gridCol w:w="4955"/>
        <w:gridCol w:w="2188"/>
        <w:gridCol w:w="2175"/>
      </w:tblGrid>
      <w:tr w:rsidR="00F156E4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414141"/>
                <w:sz w:val="26"/>
                <w:szCs w:val="28"/>
              </w:rPr>
              <w:t>п</w:t>
            </w:r>
            <w:proofErr w:type="spellEnd"/>
            <w:proofErr w:type="gramEnd"/>
            <w:r>
              <w:rPr>
                <w:color w:val="414141"/>
                <w:sz w:val="26"/>
                <w:szCs w:val="28"/>
              </w:rPr>
              <w:t>/</w:t>
            </w:r>
            <w:proofErr w:type="spellStart"/>
            <w:r>
              <w:rPr>
                <w:color w:val="414141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Наименование мероприятий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Дата и место проведения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Ответственные</w:t>
            </w:r>
          </w:p>
        </w:tc>
      </w:tr>
      <w:tr w:rsidR="00F156E4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1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Январь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AC2449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Управ</w:t>
            </w:r>
            <w:proofErr w:type="gramStart"/>
            <w:r>
              <w:rPr>
                <w:color w:val="414141"/>
                <w:sz w:val="26"/>
                <w:szCs w:val="28"/>
              </w:rPr>
              <w:t>.</w:t>
            </w:r>
            <w:proofErr w:type="gramEnd"/>
            <w:r>
              <w:rPr>
                <w:color w:val="414141"/>
                <w:sz w:val="26"/>
                <w:szCs w:val="28"/>
              </w:rPr>
              <w:t xml:space="preserve"> </w:t>
            </w:r>
            <w:proofErr w:type="gramStart"/>
            <w:r>
              <w:rPr>
                <w:color w:val="414141"/>
                <w:sz w:val="26"/>
                <w:szCs w:val="28"/>
              </w:rPr>
              <w:t>д</w:t>
            </w:r>
            <w:proofErr w:type="gramEnd"/>
            <w:r>
              <w:rPr>
                <w:color w:val="414141"/>
                <w:sz w:val="26"/>
                <w:szCs w:val="28"/>
              </w:rPr>
              <w:t xml:space="preserve">елами </w:t>
            </w:r>
          </w:p>
        </w:tc>
      </w:tr>
      <w:tr w:rsidR="00F156E4">
        <w:trPr>
          <w:trHeight w:val="877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2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Расчистка дорог и подъездных путей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январь-март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Глава сельского поселения</w:t>
            </w:r>
          </w:p>
        </w:tc>
      </w:tr>
      <w:tr w:rsidR="00F156E4">
        <w:trPr>
          <w:trHeight w:val="2132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3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Проверка состояния источников противопожарного водоснабжения на территории поселения.</w:t>
            </w:r>
          </w:p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январь-март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Глава сельского поселения</w:t>
            </w:r>
          </w:p>
        </w:tc>
      </w:tr>
      <w:tr w:rsidR="00F156E4">
        <w:trPr>
          <w:trHeight w:val="1484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4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Организовать работу по распространению листовок в местах массового пребывания людей (магазины, учреждения культуры, и т.п.)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В течени</w:t>
            </w:r>
            <w:proofErr w:type="gramStart"/>
            <w:r>
              <w:rPr>
                <w:color w:val="414141"/>
                <w:sz w:val="26"/>
                <w:szCs w:val="28"/>
              </w:rPr>
              <w:t>и</w:t>
            </w:r>
            <w:proofErr w:type="gramEnd"/>
            <w:r>
              <w:rPr>
                <w:color w:val="414141"/>
                <w:sz w:val="26"/>
                <w:szCs w:val="28"/>
              </w:rPr>
              <w:t xml:space="preserve"> года по мере необходимости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Инспектор ВУС</w:t>
            </w:r>
            <w:r w:rsidR="00A067C5">
              <w:rPr>
                <w:color w:val="414141"/>
                <w:sz w:val="26"/>
                <w:szCs w:val="28"/>
              </w:rPr>
              <w:t>,</w:t>
            </w:r>
          </w:p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руководители организаций</w:t>
            </w:r>
          </w:p>
        </w:tc>
      </w:tr>
      <w:tr w:rsidR="00F156E4">
        <w:trPr>
          <w:trHeight w:val="2003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5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>
              <w:rPr>
                <w:color w:val="414141"/>
                <w:sz w:val="26"/>
                <w:szCs w:val="28"/>
              </w:rPr>
              <w:t>социальноопасных</w:t>
            </w:r>
            <w:proofErr w:type="spellEnd"/>
            <w:r>
              <w:rPr>
                <w:color w:val="414141"/>
                <w:sz w:val="26"/>
                <w:szCs w:val="28"/>
              </w:rPr>
              <w:t xml:space="preserve"> граждан и провести инструктажи по соблюдению мер пожарной безопасности в зимний пожароопасный период 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январь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Актив села</w:t>
            </w:r>
          </w:p>
        </w:tc>
      </w:tr>
      <w:tr w:rsidR="00F156E4">
        <w:trPr>
          <w:trHeight w:val="1216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6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 xml:space="preserve">Провести инструктивные совещания по вопросам обеспечения и исполнения мер пожарной безопасности 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Январь, март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5406AC" w:rsidRDefault="005406AC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Глава сельского поселения,</w:t>
            </w:r>
          </w:p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 xml:space="preserve">руководители организаций, </w:t>
            </w:r>
          </w:p>
        </w:tc>
      </w:tr>
      <w:tr w:rsidR="00F156E4">
        <w:trPr>
          <w:trHeight w:val="1455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lastRenderedPageBreak/>
              <w:t>7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Встреча с населением по вопросам разъяснения требований пожарной безопасности в жилье и порядка действий в случае возникновения пожара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Январь-март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Глава сельского поселения</w:t>
            </w:r>
          </w:p>
        </w:tc>
      </w:tr>
      <w:tr w:rsidR="00F156E4">
        <w:trPr>
          <w:trHeight w:val="1254"/>
        </w:trPr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8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Определить порядок вызова экстренных служб в населенных пунктах, не имеющих телефонной связи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январь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Глава сельского поселения</w:t>
            </w:r>
            <w:r w:rsidR="005406AC">
              <w:rPr>
                <w:color w:val="414141"/>
                <w:sz w:val="26"/>
                <w:szCs w:val="28"/>
              </w:rPr>
              <w:t>,</w:t>
            </w:r>
          </w:p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Управляющий делами</w:t>
            </w:r>
          </w:p>
        </w:tc>
      </w:tr>
      <w:tr w:rsidR="00F156E4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10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Организовать проверки технического состояния подведомственных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январь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Глава поселения, управляющий делами, руководители организаций</w:t>
            </w:r>
          </w:p>
        </w:tc>
      </w:tr>
      <w:tr w:rsidR="00F156E4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11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Обеспечить координацию </w:t>
            </w:r>
            <w:proofErr w:type="gramStart"/>
            <w:r>
              <w:rPr>
                <w:sz w:val="26"/>
                <w:szCs w:val="28"/>
              </w:rPr>
              <w:t>проведения проверок состояния безопасности объектов газового</w:t>
            </w:r>
            <w:proofErr w:type="gramEnd"/>
            <w:r>
              <w:rPr>
                <w:sz w:val="26"/>
                <w:szCs w:val="28"/>
              </w:rPr>
              <w:t xml:space="preserve"> хозяйства, обслуживающего газорегуляторные и газораспределительные пункты, внутридомовое и внутриквартирное оборудование.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постоянно</w:t>
            </w: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Глава сельского поселения</w:t>
            </w:r>
          </w:p>
        </w:tc>
      </w:tr>
      <w:tr w:rsidR="00F156E4">
        <w:tc>
          <w:tcPr>
            <w:tcW w:w="82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>12</w:t>
            </w:r>
          </w:p>
        </w:tc>
        <w:tc>
          <w:tcPr>
            <w:tcW w:w="49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pStyle w:val="a6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Организовать  обучение и работу старост в сельских населенных пунктах с принятием соответствующих нормативно-правовых актов, при этом наделив их полномочиями по осуществлению предупреждений и профилактики пожаров.</w:t>
            </w:r>
          </w:p>
        </w:tc>
        <w:tc>
          <w:tcPr>
            <w:tcW w:w="21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F156E4">
            <w:pPr>
              <w:snapToGrid w:val="0"/>
              <w:rPr>
                <w:color w:val="414141"/>
                <w:sz w:val="26"/>
                <w:szCs w:val="28"/>
              </w:rPr>
            </w:pPr>
          </w:p>
        </w:tc>
        <w:tc>
          <w:tcPr>
            <w:tcW w:w="21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FFFFFF"/>
            <w:tcMar>
              <w:top w:w="60" w:type="dxa"/>
              <w:left w:w="30" w:type="dxa"/>
              <w:bottom w:w="60" w:type="dxa"/>
              <w:right w:w="60" w:type="dxa"/>
            </w:tcMar>
            <w:vAlign w:val="center"/>
          </w:tcPr>
          <w:p w:rsidR="00F156E4" w:rsidRDefault="00B46E6A">
            <w:pPr>
              <w:rPr>
                <w:color w:val="414141"/>
                <w:sz w:val="26"/>
                <w:szCs w:val="28"/>
              </w:rPr>
            </w:pPr>
            <w:r>
              <w:rPr>
                <w:color w:val="414141"/>
                <w:sz w:val="26"/>
                <w:szCs w:val="28"/>
              </w:rPr>
              <w:t xml:space="preserve">Глава сельского поселения </w:t>
            </w:r>
          </w:p>
        </w:tc>
      </w:tr>
    </w:tbl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 w:val="26"/>
          <w:szCs w:val="28"/>
          <w:lang w:val="ba-RU"/>
        </w:rPr>
      </w:pPr>
    </w:p>
    <w:p w:rsidR="00F156E4" w:rsidRDefault="00F156E4">
      <w:pPr>
        <w:rPr>
          <w:szCs w:val="28"/>
          <w:lang w:val="ba-RU"/>
        </w:rPr>
      </w:pPr>
    </w:p>
    <w:p w:rsidR="00F156E4" w:rsidRDefault="00F156E4">
      <w:pPr>
        <w:rPr>
          <w:szCs w:val="28"/>
          <w:lang w:val="ba-RU"/>
        </w:rPr>
      </w:pPr>
    </w:p>
    <w:p w:rsidR="00F156E4" w:rsidRDefault="00F156E4">
      <w:pPr>
        <w:rPr>
          <w:szCs w:val="28"/>
          <w:lang w:val="ba-RU"/>
        </w:rPr>
      </w:pPr>
    </w:p>
    <w:p w:rsidR="00F156E4" w:rsidRDefault="00F156E4">
      <w:pPr>
        <w:rPr>
          <w:szCs w:val="28"/>
          <w:lang w:val="ba-RU"/>
        </w:rPr>
      </w:pPr>
    </w:p>
    <w:p w:rsidR="00F156E4" w:rsidRDefault="00F156E4">
      <w:pPr>
        <w:rPr>
          <w:szCs w:val="28"/>
          <w:lang w:val="ba-RU"/>
        </w:rPr>
      </w:pPr>
    </w:p>
    <w:p w:rsidR="00F156E4" w:rsidRDefault="00F156E4">
      <w:pPr>
        <w:rPr>
          <w:szCs w:val="28"/>
          <w:lang w:val="ba-RU"/>
        </w:rPr>
      </w:pPr>
    </w:p>
    <w:p w:rsidR="00F156E4" w:rsidRDefault="00F156E4">
      <w:pPr>
        <w:rPr>
          <w:szCs w:val="28"/>
          <w:lang w:val="ba-RU"/>
        </w:rPr>
      </w:pPr>
    </w:p>
    <w:p w:rsidR="00F156E4" w:rsidRDefault="00F156E4">
      <w:pPr>
        <w:jc w:val="right"/>
        <w:rPr>
          <w:sz w:val="24"/>
          <w:szCs w:val="28"/>
          <w:lang w:val="ba-RU"/>
        </w:rPr>
      </w:pPr>
    </w:p>
    <w:p w:rsidR="00F156E4" w:rsidRDefault="00B46E6A">
      <w:pPr>
        <w:jc w:val="right"/>
      </w:pPr>
      <w:r>
        <w:rPr>
          <w:sz w:val="24"/>
        </w:rPr>
        <w:t>Приложение № 2</w:t>
      </w:r>
    </w:p>
    <w:p w:rsidR="00F156E4" w:rsidRDefault="00B46E6A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F156E4" w:rsidRDefault="00B46E6A">
      <w:pPr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F156E4" w:rsidRDefault="00B46E6A">
      <w:pPr>
        <w:jc w:val="right"/>
        <w:rPr>
          <w:sz w:val="24"/>
        </w:rPr>
      </w:pPr>
      <w:r>
        <w:rPr>
          <w:sz w:val="24"/>
        </w:rPr>
        <w:t>Акмурунский сельсовет</w:t>
      </w:r>
    </w:p>
    <w:p w:rsidR="00F156E4" w:rsidRDefault="00B46E6A">
      <w:pPr>
        <w:jc w:val="right"/>
        <w:rPr>
          <w:sz w:val="24"/>
        </w:rPr>
      </w:pPr>
      <w:r>
        <w:rPr>
          <w:sz w:val="24"/>
        </w:rPr>
        <w:t>от 31.01.2019 г. № 7</w:t>
      </w:r>
    </w:p>
    <w:p w:rsidR="00F156E4" w:rsidRDefault="00F156E4">
      <w:pPr>
        <w:jc w:val="right"/>
        <w:rPr>
          <w:sz w:val="24"/>
        </w:rPr>
      </w:pPr>
    </w:p>
    <w:p w:rsidR="00F156E4" w:rsidRDefault="00F156E4">
      <w:pPr>
        <w:jc w:val="right"/>
        <w:rPr>
          <w:sz w:val="24"/>
        </w:rPr>
      </w:pPr>
    </w:p>
    <w:p w:rsidR="00F156E4" w:rsidRDefault="00F156E4"/>
    <w:p w:rsidR="00F156E4" w:rsidRDefault="00B46E6A">
      <w:pPr>
        <w:pStyle w:val="Heading2"/>
        <w:jc w:val="center"/>
        <w:rPr>
          <w:sz w:val="26"/>
          <w:szCs w:val="28"/>
        </w:rPr>
      </w:pPr>
      <w:r>
        <w:rPr>
          <w:sz w:val="26"/>
          <w:szCs w:val="28"/>
        </w:rPr>
        <w:t>Состав</w:t>
      </w:r>
    </w:p>
    <w:p w:rsidR="00F156E4" w:rsidRDefault="00B46E6A">
      <w:pPr>
        <w:jc w:val="center"/>
        <w:rPr>
          <w:sz w:val="26"/>
        </w:rPr>
      </w:pPr>
      <w:r>
        <w:rPr>
          <w:sz w:val="26"/>
        </w:rPr>
        <w:t>комиссии по обеспечению пожарной безопасности на территории</w:t>
      </w:r>
    </w:p>
    <w:p w:rsidR="00F156E4" w:rsidRDefault="00B46E6A">
      <w:pPr>
        <w:jc w:val="center"/>
      </w:pPr>
      <w:r>
        <w:rPr>
          <w:sz w:val="26"/>
          <w:szCs w:val="28"/>
        </w:rPr>
        <w:t>сельского поселения Акмурунский сельсовет</w:t>
      </w:r>
    </w:p>
    <w:p w:rsidR="00F156E4" w:rsidRDefault="00F156E4">
      <w:pPr>
        <w:jc w:val="center"/>
        <w:rPr>
          <w:sz w:val="26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48"/>
        <w:gridCol w:w="4833"/>
      </w:tblGrid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Абубакиров</w:t>
            </w:r>
            <w:proofErr w:type="spellEnd"/>
            <w:r>
              <w:rPr>
                <w:sz w:val="26"/>
                <w:szCs w:val="28"/>
              </w:rPr>
              <w:t xml:space="preserve"> Марс </w:t>
            </w:r>
            <w:proofErr w:type="spellStart"/>
            <w:r>
              <w:rPr>
                <w:sz w:val="26"/>
                <w:szCs w:val="28"/>
              </w:rPr>
              <w:t>Ахсанович</w:t>
            </w:r>
            <w:proofErr w:type="spellEnd"/>
          </w:p>
          <w:p w:rsidR="00F156E4" w:rsidRDefault="00F156E4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 СП, председатель комиссии</w:t>
            </w:r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Махмутов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Рамиль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Минибаевич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управляющий делами сельсовета, заместитель председателя комиссии</w:t>
            </w:r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Байчурин </w:t>
            </w:r>
            <w:proofErr w:type="spellStart"/>
            <w:r>
              <w:rPr>
                <w:sz w:val="26"/>
                <w:szCs w:val="28"/>
              </w:rPr>
              <w:t>Рафит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Рафкатович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Водитель</w:t>
            </w:r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Патрушев Сергей Васильевич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AC2449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</w:t>
            </w:r>
            <w:r w:rsidR="00B46E6A">
              <w:rPr>
                <w:sz w:val="26"/>
                <w:szCs w:val="28"/>
              </w:rPr>
              <w:t xml:space="preserve">тароста </w:t>
            </w:r>
            <w:proofErr w:type="spellStart"/>
            <w:r w:rsidR="00B46E6A">
              <w:rPr>
                <w:sz w:val="26"/>
                <w:szCs w:val="28"/>
              </w:rPr>
              <w:t>с</w:t>
            </w:r>
            <w:proofErr w:type="gramStart"/>
            <w:r w:rsidR="00B46E6A">
              <w:rPr>
                <w:sz w:val="26"/>
                <w:szCs w:val="28"/>
              </w:rPr>
              <w:t>.А</w:t>
            </w:r>
            <w:proofErr w:type="gramEnd"/>
            <w:r w:rsidR="00B46E6A">
              <w:rPr>
                <w:sz w:val="26"/>
                <w:szCs w:val="28"/>
              </w:rPr>
              <w:t>кмурун</w:t>
            </w:r>
            <w:proofErr w:type="spellEnd"/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Юнусбаева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Муршида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Мухаметовна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староста </w:t>
            </w:r>
            <w:proofErr w:type="spellStart"/>
            <w:r>
              <w:rPr>
                <w:sz w:val="26"/>
                <w:szCs w:val="28"/>
              </w:rPr>
              <w:t>д</w:t>
            </w:r>
            <w:proofErr w:type="gramStart"/>
            <w:r>
              <w:rPr>
                <w:sz w:val="26"/>
                <w:szCs w:val="28"/>
              </w:rPr>
              <w:t>.С</w:t>
            </w:r>
            <w:proofErr w:type="gramEnd"/>
            <w:r>
              <w:rPr>
                <w:sz w:val="26"/>
                <w:szCs w:val="28"/>
              </w:rPr>
              <w:t>айгафар</w:t>
            </w:r>
            <w:proofErr w:type="spellEnd"/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Янбердин</w:t>
            </w:r>
            <w:proofErr w:type="spellEnd"/>
            <w:r>
              <w:rPr>
                <w:sz w:val="26"/>
                <w:szCs w:val="28"/>
              </w:rPr>
              <w:t xml:space="preserve"> Рим </w:t>
            </w:r>
            <w:proofErr w:type="spellStart"/>
            <w:r>
              <w:rPr>
                <w:sz w:val="26"/>
                <w:szCs w:val="28"/>
              </w:rPr>
              <w:t>Сулеманович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староста д</w:t>
            </w:r>
            <w:proofErr w:type="gramStart"/>
            <w:r>
              <w:rPr>
                <w:sz w:val="26"/>
                <w:szCs w:val="28"/>
              </w:rPr>
              <w:t>.К</w:t>
            </w:r>
            <w:proofErr w:type="gramEnd"/>
            <w:r>
              <w:rPr>
                <w:sz w:val="26"/>
                <w:szCs w:val="28"/>
              </w:rPr>
              <w:t>аратал</w:t>
            </w:r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Арсланбаев</w:t>
            </w:r>
            <w:proofErr w:type="spellEnd"/>
            <w:r>
              <w:rPr>
                <w:sz w:val="26"/>
                <w:szCs w:val="28"/>
              </w:rPr>
              <w:t xml:space="preserve"> Шамиль </w:t>
            </w:r>
            <w:proofErr w:type="spellStart"/>
            <w:r>
              <w:rPr>
                <w:sz w:val="26"/>
                <w:szCs w:val="28"/>
              </w:rPr>
              <w:t>Сахеевич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староста д</w:t>
            </w:r>
            <w:proofErr w:type="gramStart"/>
            <w:r>
              <w:rPr>
                <w:sz w:val="26"/>
                <w:szCs w:val="28"/>
              </w:rPr>
              <w:t>.А</w:t>
            </w:r>
            <w:proofErr w:type="gramEnd"/>
            <w:r>
              <w:rPr>
                <w:sz w:val="26"/>
                <w:szCs w:val="28"/>
              </w:rPr>
              <w:t>ктау</w:t>
            </w:r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Мухамедьяров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Аскат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Халяфович</w:t>
            </w:r>
            <w:proofErr w:type="spellEnd"/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B46E6A">
            <w:pPr>
              <w:pStyle w:val="a5"/>
              <w:spacing w:after="0"/>
              <w:ind w:left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староста </w:t>
            </w:r>
            <w:proofErr w:type="spellStart"/>
            <w:r>
              <w:rPr>
                <w:sz w:val="26"/>
                <w:szCs w:val="28"/>
              </w:rPr>
              <w:t>д</w:t>
            </w:r>
            <w:proofErr w:type="gramStart"/>
            <w:r>
              <w:rPr>
                <w:sz w:val="26"/>
                <w:szCs w:val="28"/>
              </w:rPr>
              <w:t>.В</w:t>
            </w:r>
            <w:proofErr w:type="gramEnd"/>
            <w:r>
              <w:rPr>
                <w:sz w:val="26"/>
                <w:szCs w:val="28"/>
              </w:rPr>
              <w:t>ерхнемамбетово</w:t>
            </w:r>
            <w:proofErr w:type="spellEnd"/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F156E4">
            <w:pPr>
              <w:pStyle w:val="a5"/>
              <w:snapToGrid w:val="0"/>
              <w:spacing w:after="0"/>
              <w:ind w:left="0"/>
              <w:rPr>
                <w:sz w:val="26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F156E4">
            <w:pPr>
              <w:pStyle w:val="a5"/>
              <w:snapToGrid w:val="0"/>
              <w:spacing w:after="0"/>
              <w:ind w:left="0"/>
              <w:rPr>
                <w:sz w:val="26"/>
                <w:szCs w:val="28"/>
              </w:rPr>
            </w:pPr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F156E4">
            <w:pPr>
              <w:pStyle w:val="a5"/>
              <w:snapToGrid w:val="0"/>
              <w:spacing w:after="0"/>
              <w:ind w:left="0"/>
              <w:rPr>
                <w:sz w:val="26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F156E4">
            <w:pPr>
              <w:pStyle w:val="a5"/>
              <w:snapToGrid w:val="0"/>
              <w:spacing w:after="0"/>
              <w:ind w:left="0"/>
              <w:rPr>
                <w:sz w:val="26"/>
                <w:szCs w:val="28"/>
              </w:rPr>
            </w:pPr>
          </w:p>
        </w:tc>
      </w:tr>
      <w:tr w:rsidR="00F156E4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E4" w:rsidRDefault="00F156E4">
            <w:pPr>
              <w:pStyle w:val="a5"/>
              <w:snapToGrid w:val="0"/>
              <w:spacing w:after="0"/>
              <w:ind w:left="0"/>
              <w:rPr>
                <w:sz w:val="26"/>
                <w:szCs w:val="28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6E4" w:rsidRDefault="00F156E4">
            <w:pPr>
              <w:pStyle w:val="a5"/>
              <w:snapToGrid w:val="0"/>
              <w:spacing w:after="0"/>
              <w:ind w:left="0"/>
              <w:rPr>
                <w:sz w:val="26"/>
                <w:szCs w:val="28"/>
              </w:rPr>
            </w:pPr>
          </w:p>
        </w:tc>
      </w:tr>
    </w:tbl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/>
    <w:p w:rsidR="00F156E4" w:rsidRDefault="00F156E4">
      <w:pPr>
        <w:jc w:val="both"/>
        <w:rPr>
          <w:szCs w:val="28"/>
        </w:rPr>
      </w:pPr>
      <w:bookmarkStart w:id="0" w:name="OLE_LINK2"/>
      <w:bookmarkStart w:id="1" w:name="OLE_LINK1"/>
      <w:bookmarkEnd w:id="0"/>
      <w:bookmarkEnd w:id="1"/>
    </w:p>
    <w:p w:rsidR="00F156E4" w:rsidRDefault="00F156E4">
      <w:pPr>
        <w:jc w:val="both"/>
        <w:rPr>
          <w:szCs w:val="28"/>
        </w:rPr>
      </w:pPr>
    </w:p>
    <w:p w:rsidR="00F156E4" w:rsidRDefault="00F156E4">
      <w:pPr>
        <w:jc w:val="both"/>
        <w:rPr>
          <w:szCs w:val="28"/>
        </w:rPr>
      </w:pPr>
    </w:p>
    <w:p w:rsidR="00F156E4" w:rsidRDefault="00F156E4">
      <w:pPr>
        <w:rPr>
          <w:szCs w:val="28"/>
        </w:rPr>
      </w:pPr>
    </w:p>
    <w:p w:rsidR="00F156E4" w:rsidRDefault="00F156E4">
      <w:pPr>
        <w:rPr>
          <w:szCs w:val="28"/>
        </w:rPr>
      </w:pPr>
    </w:p>
    <w:p w:rsidR="00F156E4" w:rsidRDefault="00F156E4">
      <w:pPr>
        <w:tabs>
          <w:tab w:val="left" w:pos="1755"/>
        </w:tabs>
        <w:rPr>
          <w:sz w:val="26"/>
          <w:szCs w:val="26"/>
        </w:rPr>
      </w:pPr>
    </w:p>
    <w:p w:rsidR="00F156E4" w:rsidRDefault="00F156E4">
      <w:pPr>
        <w:tabs>
          <w:tab w:val="left" w:pos="1755"/>
        </w:tabs>
        <w:rPr>
          <w:sz w:val="26"/>
          <w:szCs w:val="26"/>
        </w:rPr>
      </w:pPr>
    </w:p>
    <w:p w:rsidR="00F156E4" w:rsidRDefault="00F156E4">
      <w:pPr>
        <w:tabs>
          <w:tab w:val="left" w:pos="1755"/>
        </w:tabs>
        <w:rPr>
          <w:sz w:val="26"/>
          <w:szCs w:val="26"/>
        </w:rPr>
      </w:pPr>
    </w:p>
    <w:p w:rsidR="00F156E4" w:rsidRDefault="00F156E4">
      <w:pPr>
        <w:tabs>
          <w:tab w:val="left" w:pos="1755"/>
        </w:tabs>
        <w:rPr>
          <w:sz w:val="26"/>
          <w:szCs w:val="26"/>
        </w:rPr>
      </w:pPr>
    </w:p>
    <w:p w:rsidR="00F156E4" w:rsidRDefault="00F156E4">
      <w:pPr>
        <w:tabs>
          <w:tab w:val="left" w:pos="1755"/>
        </w:tabs>
        <w:rPr>
          <w:sz w:val="26"/>
          <w:szCs w:val="26"/>
        </w:rPr>
      </w:pPr>
    </w:p>
    <w:p w:rsidR="00F156E4" w:rsidRDefault="00F156E4">
      <w:pPr>
        <w:tabs>
          <w:tab w:val="left" w:pos="1755"/>
        </w:tabs>
        <w:rPr>
          <w:sz w:val="26"/>
          <w:szCs w:val="26"/>
        </w:rPr>
      </w:pPr>
    </w:p>
    <w:p w:rsidR="00F156E4" w:rsidRDefault="00F156E4">
      <w:pPr>
        <w:tabs>
          <w:tab w:val="left" w:pos="1755"/>
        </w:tabs>
        <w:rPr>
          <w:sz w:val="26"/>
          <w:szCs w:val="26"/>
        </w:rPr>
      </w:pPr>
    </w:p>
    <w:p w:rsidR="00F156E4" w:rsidRDefault="00F156E4"/>
    <w:p w:rsidR="00F156E4" w:rsidRDefault="00F156E4"/>
    <w:sectPr w:rsidR="00F156E4" w:rsidSect="00F156E4">
      <w:pgSz w:w="11906" w:h="16838"/>
      <w:pgMar w:top="180" w:right="848" w:bottom="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01994"/>
    <w:multiLevelType w:val="multilevel"/>
    <w:tmpl w:val="74FEC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6E4"/>
    <w:rsid w:val="000116AD"/>
    <w:rsid w:val="00082ED0"/>
    <w:rsid w:val="0010327D"/>
    <w:rsid w:val="005406AC"/>
    <w:rsid w:val="00A067C5"/>
    <w:rsid w:val="00AC2449"/>
    <w:rsid w:val="00B46E6A"/>
    <w:rsid w:val="00C4564D"/>
    <w:rsid w:val="00F1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E4"/>
    <w:pPr>
      <w:suppressAutoHyphens/>
    </w:pPr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F156E4"/>
    <w:pPr>
      <w:keepNext/>
      <w:numPr>
        <w:ilvl w:val="1"/>
        <w:numId w:val="1"/>
      </w:numPr>
      <w:suppressAutoHyphens w:val="0"/>
      <w:jc w:val="both"/>
      <w:outlineLvl w:val="1"/>
    </w:pPr>
    <w:rPr>
      <w:sz w:val="24"/>
      <w:szCs w:val="20"/>
    </w:rPr>
  </w:style>
  <w:style w:type="paragraph" w:customStyle="1" w:styleId="Heading">
    <w:name w:val="Heading"/>
    <w:basedOn w:val="a"/>
    <w:next w:val="a3"/>
    <w:qFormat/>
    <w:rsid w:val="00F156E4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3">
    <w:name w:val="Body Text"/>
    <w:basedOn w:val="a"/>
    <w:rsid w:val="00F156E4"/>
    <w:pPr>
      <w:jc w:val="center"/>
    </w:pPr>
    <w:rPr>
      <w:rFonts w:ascii="Times New Roman Bash" w:hAnsi="Times New Roman Bash" w:cs="Times New Roman Bash"/>
      <w:b/>
      <w:sz w:val="24"/>
      <w:lang w:val="be-BY"/>
    </w:rPr>
  </w:style>
  <w:style w:type="paragraph" w:styleId="a4">
    <w:name w:val="List"/>
    <w:basedOn w:val="a3"/>
    <w:rsid w:val="00F156E4"/>
  </w:style>
  <w:style w:type="paragraph" w:customStyle="1" w:styleId="Caption">
    <w:name w:val="Caption"/>
    <w:basedOn w:val="a"/>
    <w:qFormat/>
    <w:rsid w:val="00F156E4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F156E4"/>
    <w:pPr>
      <w:suppressLineNumbers/>
    </w:pPr>
  </w:style>
  <w:style w:type="paragraph" w:styleId="a5">
    <w:name w:val="Body Text Indent"/>
    <w:basedOn w:val="a"/>
    <w:rsid w:val="00F156E4"/>
    <w:pPr>
      <w:spacing w:after="120"/>
      <w:ind w:left="283"/>
    </w:pPr>
  </w:style>
  <w:style w:type="paragraph" w:styleId="a6">
    <w:name w:val="No Spacing"/>
    <w:qFormat/>
    <w:rsid w:val="00F156E4"/>
    <w:rPr>
      <w:rFonts w:eastAsia="Calibri" w:cs="Times New Roman"/>
      <w:lang w:val="ru-RU" w:bidi="ar-SA"/>
    </w:rPr>
  </w:style>
  <w:style w:type="paragraph" w:customStyle="1" w:styleId="FR1">
    <w:name w:val="FR1"/>
    <w:qFormat/>
    <w:rsid w:val="00F156E4"/>
    <w:pPr>
      <w:widowControl w:val="0"/>
      <w:autoSpaceDE w:val="0"/>
      <w:spacing w:line="300" w:lineRule="auto"/>
      <w:jc w:val="center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customStyle="1" w:styleId="FrameContents">
    <w:name w:val="Frame Contents"/>
    <w:basedOn w:val="a"/>
    <w:qFormat/>
    <w:rsid w:val="00F156E4"/>
  </w:style>
  <w:style w:type="paragraph" w:customStyle="1" w:styleId="TableContents">
    <w:name w:val="Table Contents"/>
    <w:basedOn w:val="a"/>
    <w:qFormat/>
    <w:rsid w:val="00F156E4"/>
    <w:pPr>
      <w:suppressLineNumbers/>
    </w:pPr>
  </w:style>
  <w:style w:type="paragraph" w:customStyle="1" w:styleId="TableHeading">
    <w:name w:val="Table Heading"/>
    <w:basedOn w:val="TableContents"/>
    <w:qFormat/>
    <w:rsid w:val="00F156E4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C2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2449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С.С Старый Сибай</dc:creator>
  <cp:lastModifiedBy>BUH-7</cp:lastModifiedBy>
  <cp:revision>4</cp:revision>
  <cp:lastPrinted>2019-01-31T10:16:00Z</cp:lastPrinted>
  <dcterms:created xsi:type="dcterms:W3CDTF">2019-01-31T08:51:00Z</dcterms:created>
  <dcterms:modified xsi:type="dcterms:W3CDTF">2019-01-31T09:08:00Z</dcterms:modified>
  <dc:language>en-US</dc:language>
</cp:coreProperties>
</file>